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7F7352" w:rsidRPr="00F05FE1" w:rsidTr="009458AA">
        <w:trPr>
          <w:trHeight w:val="1418"/>
        </w:trPr>
        <w:tc>
          <w:tcPr>
            <w:tcW w:w="2012" w:type="pct"/>
          </w:tcPr>
          <w:p w:rsidR="007F7352" w:rsidRPr="00F05FE1" w:rsidRDefault="007F7352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7F7352" w:rsidRPr="00F05FE1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05FE1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7F7352" w:rsidRPr="00F05FE1" w:rsidRDefault="003A7484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05FE1">
              <w:rPr>
                <w:b/>
                <w:sz w:val="28"/>
                <w:szCs w:val="28"/>
                <w:lang w:val="ru-RU"/>
              </w:rPr>
              <w:t>приказом министерства</w:t>
            </w:r>
            <w:r w:rsidR="007F7352" w:rsidRPr="00F05FE1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7F7352" w:rsidRPr="00F05FE1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05FE1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7F7352" w:rsidRPr="00F05FE1" w:rsidRDefault="007F7352" w:rsidP="003A7484">
            <w:pPr>
              <w:jc w:val="center"/>
              <w:rPr>
                <w:b/>
                <w:lang w:val="ru-RU"/>
              </w:rPr>
            </w:pPr>
            <w:r w:rsidRPr="00F05FE1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3A7484" w:rsidRPr="00F05FE1">
              <w:rPr>
                <w:b/>
                <w:sz w:val="28"/>
                <w:szCs w:val="28"/>
                <w:lang w:val="ru-RU"/>
              </w:rPr>
              <w:t>2</w:t>
            </w:r>
            <w:r w:rsidRPr="00F05FE1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7F7352" w:rsidRPr="00F05FE1" w:rsidRDefault="007F7352" w:rsidP="007F7352">
      <w:pPr>
        <w:jc w:val="center"/>
        <w:rPr>
          <w:lang w:val="ru-RU" w:eastAsia="ar-SA"/>
        </w:rPr>
      </w:pPr>
    </w:p>
    <w:p w:rsidR="009458AA" w:rsidRPr="00F05FE1" w:rsidRDefault="009458AA" w:rsidP="009458AA">
      <w:pPr>
        <w:pStyle w:val="a3"/>
        <w:rPr>
          <w:b/>
          <w:sz w:val="24"/>
          <w:szCs w:val="24"/>
          <w:lang w:val="ru-RU"/>
        </w:rPr>
      </w:pPr>
      <w:r w:rsidRPr="00F05FE1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F05FE1" w:rsidRDefault="009458AA" w:rsidP="009458AA">
      <w:pPr>
        <w:contextualSpacing/>
        <w:jc w:val="center"/>
        <w:rPr>
          <w:b/>
          <w:bCs/>
          <w:lang w:val="ru-RU"/>
        </w:rPr>
      </w:pPr>
      <w:r w:rsidRPr="00F05FE1">
        <w:rPr>
          <w:b/>
          <w:lang w:val="ru-RU"/>
        </w:rPr>
        <w:t xml:space="preserve">педагогических работников профессиональных образовательных организаций, подведомственных </w:t>
      </w:r>
      <w:r w:rsidR="003A7484" w:rsidRPr="00F05FE1">
        <w:rPr>
          <w:b/>
          <w:lang w:val="ru-RU"/>
        </w:rPr>
        <w:t>министерству</w:t>
      </w:r>
      <w:r w:rsidRPr="00F05FE1">
        <w:rPr>
          <w:b/>
          <w:lang w:val="ru-RU"/>
        </w:rPr>
        <w:t xml:space="preserve"> </w:t>
      </w:r>
      <w:r w:rsidR="001F63A0" w:rsidRPr="00F05FE1">
        <w:rPr>
          <w:b/>
          <w:lang w:val="ru-RU"/>
        </w:rPr>
        <w:t>образования</w:t>
      </w:r>
      <w:r w:rsidR="003A7484" w:rsidRPr="00F05FE1">
        <w:rPr>
          <w:b/>
          <w:lang w:val="ru-RU"/>
        </w:rPr>
        <w:t xml:space="preserve"> </w:t>
      </w:r>
      <w:r w:rsidRPr="00F05FE1">
        <w:rPr>
          <w:b/>
          <w:lang w:val="ru-RU"/>
        </w:rPr>
        <w:t xml:space="preserve">Белгородской области </w:t>
      </w:r>
      <w:r w:rsidRPr="00F05FE1">
        <w:rPr>
          <w:b/>
          <w:bCs/>
          <w:lang w:val="ru-RU"/>
        </w:rPr>
        <w:t>по должности «педагог-психолог»</w:t>
      </w:r>
    </w:p>
    <w:p w:rsidR="009458AA" w:rsidRPr="00F05FE1" w:rsidRDefault="009458AA" w:rsidP="009458AA">
      <w:pPr>
        <w:contextualSpacing/>
        <w:jc w:val="center"/>
        <w:rPr>
          <w:b/>
          <w:bCs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2410"/>
        <w:gridCol w:w="1559"/>
        <w:gridCol w:w="25"/>
        <w:gridCol w:w="237"/>
        <w:gridCol w:w="22"/>
        <w:gridCol w:w="1701"/>
        <w:gridCol w:w="25"/>
        <w:gridCol w:w="1818"/>
        <w:gridCol w:w="18"/>
        <w:gridCol w:w="29"/>
        <w:gridCol w:w="94"/>
        <w:gridCol w:w="1701"/>
        <w:gridCol w:w="95"/>
        <w:gridCol w:w="36"/>
        <w:gridCol w:w="11"/>
        <w:gridCol w:w="14"/>
        <w:gridCol w:w="1829"/>
      </w:tblGrid>
      <w:tr w:rsidR="00F05FE1" w:rsidRPr="00F05FE1" w:rsidTr="009458AA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№п/п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Наименование критерия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Подтверждающие документы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F05FE1" w:rsidRPr="00F05FE1" w:rsidTr="009458AA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3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</w:rPr>
            </w:pPr>
            <w:r w:rsidRPr="00F05FE1">
              <w:rPr>
                <w:b/>
              </w:rPr>
              <w:t>5</w:t>
            </w:r>
          </w:p>
        </w:tc>
      </w:tr>
      <w:tr w:rsidR="00F05FE1" w:rsidRPr="00F05FE1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bCs/>
                <w:lang w:val="ru-RU"/>
              </w:rPr>
              <w:t>Стабильные положительные результаты (положительная динамика - для высшей категории) освоения обучающимися образовательных программ по итогам мониторингов, проводимых организацией</w:t>
            </w:r>
          </w:p>
        </w:tc>
      </w:tr>
      <w:tr w:rsidR="00F05FE1" w:rsidRPr="00F05FE1" w:rsidTr="009458A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numPr>
                <w:ilvl w:val="0"/>
                <w:numId w:val="40"/>
              </w:numPr>
              <w:contextualSpacing/>
              <w:jc w:val="center"/>
            </w:pPr>
            <w:r w:rsidRPr="00F05FE1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4D739E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Доля</w:t>
            </w:r>
            <w:r w:rsidR="00FD38D9" w:rsidRPr="00F05FE1">
              <w:rPr>
                <w:lang w:val="ru-RU"/>
              </w:rPr>
              <w:t xml:space="preserve"> обучающихся</w:t>
            </w:r>
            <w:r w:rsidRPr="00F05FE1">
              <w:rPr>
                <w:lang w:val="ru-RU"/>
              </w:rPr>
              <w:t>, принявших участие</w:t>
            </w:r>
            <w:r w:rsidR="00FD38D9" w:rsidRPr="00F05FE1">
              <w:rPr>
                <w:lang w:val="ru-RU"/>
              </w:rPr>
              <w:t xml:space="preserve"> в социально-психологическом тестировании (СПТ)</w:t>
            </w:r>
          </w:p>
          <w:p w:rsidR="009458AA" w:rsidRPr="00F05FE1" w:rsidRDefault="009458AA" w:rsidP="009458AA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FD38D9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Аналитическая справка с указанием количества обучающихся, принявших участие в социально-психологическом тестировании (СПТ)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FD38D9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До 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FD38D9" w:rsidP="009458AA">
            <w:pPr>
              <w:jc w:val="both"/>
              <w:rPr>
                <w:u w:val="single"/>
                <w:lang w:val="ru-RU"/>
              </w:rPr>
            </w:pPr>
            <w:r w:rsidRPr="00F05FE1">
              <w:rPr>
                <w:u w:val="single"/>
                <w:lang w:val="ru-RU"/>
              </w:rPr>
              <w:t>До 70 %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FD38D9" w:rsidP="009458AA">
            <w:pPr>
              <w:jc w:val="both"/>
              <w:rPr>
                <w:u w:val="single"/>
                <w:lang w:val="ru-RU"/>
              </w:rPr>
            </w:pPr>
            <w:r w:rsidRPr="00F05FE1">
              <w:rPr>
                <w:lang w:val="ru-RU"/>
              </w:rPr>
              <w:t>До 80%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FD38D9" w:rsidP="009458AA">
            <w:pPr>
              <w:jc w:val="both"/>
              <w:rPr>
                <w:u w:val="single"/>
                <w:lang w:val="ru-RU"/>
              </w:rPr>
            </w:pPr>
            <w:r w:rsidRPr="00F05FE1">
              <w:rPr>
                <w:lang w:val="ru-RU"/>
              </w:rPr>
              <w:t>До 95 %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FD38D9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Выше 95 %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</w:tr>
      <w:tr w:rsidR="00F05FE1" w:rsidRPr="00F05FE1" w:rsidTr="009458AA">
        <w:trPr>
          <w:trHeight w:val="5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Психологическое просвещение лиц сограниченными возможностями здоровья,инвалидов и лиц с ОВЗ, обучающихся, испытывающих трудности в освоении основных профессиональных образовательных программ, программ профессионального обучения; в развитии и социальной адаптации.</w:t>
            </w:r>
          </w:p>
          <w:p w:rsidR="009458AA" w:rsidRPr="00F05FE1" w:rsidRDefault="009458AA" w:rsidP="009458AA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План мероприятий за аттестационный период с отметкой администрации образовательной организации о выполнении, в том числе ссылки на электронные материалы, размещенные на  сайте организации, в официальных группах ПОО в соц. сетях заверенный руководителем.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B85430">
            <w:r w:rsidRPr="00F05FE1">
              <w:t>Не осуществляет.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Информирование субъектов образовательного процесса о формах и результатах своей профессиональ-ной деятельности в рамках отдельных мероприятий, участие в педагогических советах, родительскихсобраниях.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Реализация системы психологичес-кого просвещения родителей (законных представителей), обучающихся (в том числе с использованием ИКТ).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  <w:r w:rsidRPr="00F05FE1">
              <w:rPr>
                <w:lang w:val="ru-RU"/>
              </w:rPr>
              <w:t>Реализация системы психологического просвещения родителей (законных представителей), педагогов и администрации ПОО  с современными исследованиями в области психического развития, адаптации обучающихся (в том числе с использованием ИКТ).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4D739E" w:rsidP="004D739E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Доля обучающихся, охваченных</w:t>
            </w:r>
            <w:r w:rsidR="00C21105" w:rsidRPr="00F05FE1">
              <w:rPr>
                <w:lang w:val="ru-RU"/>
              </w:rPr>
              <w:t xml:space="preserve"> психологическим консультированием (от закрепленного количества)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BC7949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Справка руководителя организации о консультационной деятельности педагога-психолога по вопроса</w:t>
            </w:r>
            <w:r w:rsidR="00BC7949" w:rsidRPr="00F05FE1">
              <w:rPr>
                <w:lang w:val="ru-RU"/>
              </w:rPr>
              <w:t xml:space="preserve"> </w:t>
            </w:r>
            <w:r w:rsidRPr="00F05FE1">
              <w:rPr>
                <w:lang w:val="ru-RU"/>
              </w:rPr>
              <w:t xml:space="preserve">психолого-педагогического сопровождения (основание-рабочий журнал </w:t>
            </w:r>
            <w:r w:rsidRPr="00F05FE1">
              <w:rPr>
                <w:lang w:val="ru-RU"/>
              </w:rPr>
              <w:lastRenderedPageBreak/>
              <w:t>консультаций специалиста за 2-3 года).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</w:pPr>
            <w:r w:rsidRPr="00F05FE1">
              <w:lastRenderedPageBreak/>
              <w:t>Не осуществляет.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EF1318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50%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65%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75%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C21105">
            <w:pPr>
              <w:rPr>
                <w:lang w:val="ru-RU"/>
              </w:rPr>
            </w:pPr>
            <w:r w:rsidRPr="00F05FE1">
              <w:rPr>
                <w:lang w:val="ru-RU"/>
              </w:rPr>
              <w:t>85%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4D739E" w:rsidP="004D739E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Доля </w:t>
            </w:r>
            <w:r w:rsidR="00EF1318" w:rsidRPr="00F05FE1">
              <w:rPr>
                <w:lang w:val="ru-RU"/>
              </w:rPr>
              <w:t>обучающихся</w:t>
            </w:r>
            <w:r w:rsidRPr="00F05FE1">
              <w:rPr>
                <w:lang w:val="ru-RU"/>
              </w:rPr>
              <w:t>,</w:t>
            </w:r>
            <w:r w:rsidR="00EF1318" w:rsidRPr="00F05FE1">
              <w:rPr>
                <w:lang w:val="ru-RU"/>
              </w:rPr>
              <w:t xml:space="preserve"> охваченных работой по профилактике суицидального поведения </w:t>
            </w:r>
            <w:r w:rsidRPr="00F05FE1">
              <w:rPr>
                <w:lang w:val="ru-RU"/>
              </w:rPr>
              <w:t>(от закрепленного количества)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Справка руководителя ПОО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о реализации педагогом-психологом плана мероприятий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EF1318" w:rsidP="009458AA">
            <w:pPr>
              <w:contextualSpacing/>
              <w:jc w:val="center"/>
              <w:rPr>
                <w:lang w:val="ru-RU"/>
              </w:rPr>
            </w:pPr>
            <w:r w:rsidRPr="00F05FE1">
              <w:rPr>
                <w:lang w:val="ru-RU"/>
              </w:rPr>
              <w:t>Не 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EF1318" w:rsidP="00EF1318">
            <w:pPr>
              <w:contextualSpacing/>
              <w:jc w:val="center"/>
              <w:rPr>
                <w:lang w:val="ru-RU"/>
              </w:rPr>
            </w:pPr>
            <w:r w:rsidRPr="00F05FE1">
              <w:rPr>
                <w:lang w:val="ru-RU"/>
              </w:rPr>
              <w:t xml:space="preserve">У 40% снижен уровень тревожности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8" w:rsidRPr="00F05FE1" w:rsidRDefault="00EF1318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У 60% </w:t>
            </w:r>
          </w:p>
          <w:p w:rsidR="009458AA" w:rsidRPr="00F05FE1" w:rsidRDefault="00EF1318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снижен уровень тревожности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9458AA">
            <w:pPr>
              <w:jc w:val="both"/>
            </w:pPr>
            <w:r w:rsidRPr="00F05FE1">
              <w:rPr>
                <w:lang w:val="ru-RU"/>
              </w:rPr>
              <w:t>У 70% снижен уровень тревожности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У 85% снижен уровень тревожности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9E" w:rsidRPr="00F05FE1" w:rsidRDefault="004D739E" w:rsidP="004D739E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Доля </w:t>
            </w:r>
            <w:r w:rsidR="00EF1318" w:rsidRPr="00F05FE1">
              <w:rPr>
                <w:lang w:val="ru-RU"/>
              </w:rPr>
              <w:t>обучающихся</w:t>
            </w:r>
            <w:r w:rsidRPr="00F05FE1">
              <w:rPr>
                <w:lang w:val="ru-RU"/>
              </w:rPr>
              <w:t>, охваченных</w:t>
            </w:r>
            <w:r w:rsidR="00EF1318" w:rsidRPr="00F05FE1">
              <w:rPr>
                <w:lang w:val="ru-RU"/>
              </w:rPr>
              <w:t xml:space="preserve"> </w:t>
            </w:r>
            <w:r w:rsidRPr="00F05FE1">
              <w:rPr>
                <w:lang w:val="ru-RU"/>
              </w:rPr>
              <w:t>психологическими тренингами</w:t>
            </w:r>
            <w:r w:rsidR="00EF1318" w:rsidRPr="00F05FE1">
              <w:rPr>
                <w:lang w:val="ru-RU"/>
              </w:rPr>
              <w:t xml:space="preserve"> </w:t>
            </w:r>
          </w:p>
          <w:p w:rsidR="009458AA" w:rsidRPr="00F05FE1" w:rsidRDefault="004D739E" w:rsidP="004D739E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(от </w:t>
            </w:r>
            <w:r w:rsidR="00EF1318" w:rsidRPr="00F05FE1">
              <w:rPr>
                <w:lang w:val="ru-RU"/>
              </w:rPr>
              <w:t>закрепленного количества)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Справка руководителя ПОО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Не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EF1318" w:rsidP="009458AA">
            <w:pPr>
              <w:contextualSpacing/>
              <w:jc w:val="center"/>
              <w:rPr>
                <w:lang w:val="ru-RU"/>
              </w:rPr>
            </w:pPr>
            <w:r w:rsidRPr="00F05FE1">
              <w:rPr>
                <w:lang w:val="ru-RU"/>
              </w:rPr>
              <w:t>50%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9458AA">
            <w:pPr>
              <w:contextualSpacing/>
              <w:jc w:val="both"/>
            </w:pPr>
            <w:r w:rsidRPr="00F05FE1">
              <w:rPr>
                <w:lang w:val="ru-RU"/>
              </w:rPr>
              <w:t>60%</w:t>
            </w:r>
            <w:r w:rsidR="009458AA" w:rsidRPr="00F05FE1"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75%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EF1318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90%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4D739E" w:rsidP="002F1D64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До</w:t>
            </w:r>
            <w:r w:rsidR="005A6D21" w:rsidRPr="00F05FE1">
              <w:rPr>
                <w:lang w:val="ru-RU"/>
              </w:rPr>
              <w:t>л</w:t>
            </w:r>
            <w:r w:rsidRPr="00F05FE1">
              <w:rPr>
                <w:lang w:val="ru-RU"/>
              </w:rPr>
              <w:t xml:space="preserve">я </w:t>
            </w:r>
            <w:r w:rsidR="002F1D64" w:rsidRPr="00F05FE1">
              <w:rPr>
                <w:lang w:val="ru-RU"/>
              </w:rPr>
              <w:t>обучающихся категории «группы риска», с которыми проводится работа</w:t>
            </w:r>
            <w:r w:rsidR="009458AA" w:rsidRPr="00F05FE1">
              <w:rPr>
                <w:lang w:val="ru-RU"/>
              </w:rPr>
              <w:t xml:space="preserve"> по результатам социально-психологического тестирования, направленного на </w:t>
            </w:r>
            <w:r w:rsidR="009458AA" w:rsidRPr="00F05FE1">
              <w:rPr>
                <w:rFonts w:eastAsia="Calibri"/>
                <w:bCs/>
                <w:lang w:val="ru-RU"/>
              </w:rPr>
              <w:t>профилактику вовлечения обучающихся в зависимое поведение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Справка руководителя ОУ</w:t>
            </w:r>
          </w:p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2F1D64" w:rsidP="009458AA">
            <w:pPr>
              <w:contextualSpacing/>
              <w:jc w:val="center"/>
              <w:rPr>
                <w:lang w:val="ru-RU"/>
              </w:rPr>
            </w:pPr>
            <w:r w:rsidRPr="00F05FE1">
              <w:rPr>
                <w:lang w:val="ru-RU"/>
              </w:rPr>
              <w:t>Не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2F1D64" w:rsidP="009458AA">
            <w:pPr>
              <w:contextualSpacing/>
              <w:jc w:val="center"/>
              <w:rPr>
                <w:lang w:val="ru-RU"/>
              </w:rPr>
            </w:pPr>
            <w:r w:rsidRPr="00F05FE1">
              <w:rPr>
                <w:lang w:val="ru-RU"/>
              </w:rPr>
              <w:t>50%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2F1D64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60%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2F1D64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75%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2F1D64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90%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Результаты работы педагога-психолога по направлениям деятельности в соответствии с должностной инструкцией при условии охвата не </w:t>
            </w:r>
            <w:r w:rsidRPr="00F05FE1">
              <w:rPr>
                <w:lang w:val="ru-RU"/>
              </w:rPr>
              <w:lastRenderedPageBreak/>
              <w:t>менее 80% от числа нуждающихся в психологической помощи (результаты диагностики за  3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lastRenderedPageBreak/>
              <w:t>Справка руководителя ОУ</w:t>
            </w:r>
          </w:p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Отсутствие позитивной и стабильной динамики</w:t>
            </w:r>
          </w:p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Наличие позитивной, но нестабильной динамики</w:t>
            </w:r>
          </w:p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Наличие позитивной и стабильной динамики</w:t>
            </w:r>
          </w:p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Наличие позитивной и стабильной динамики в течение двух лет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lastRenderedPageBreak/>
              <w:t>Наличие позитивной и стабильной динамики не менее двух лет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</w:tr>
      <w:tr w:rsidR="00F05FE1" w:rsidRPr="00F05FE1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lang w:val="ru-RU"/>
              </w:rPr>
              <w:t xml:space="preserve">Стабильные </w:t>
            </w:r>
            <w:r w:rsidRPr="00F05FE1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F05FE1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05FE1" w:rsidRPr="00F05FE1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lang w:val="ru-RU"/>
              </w:rPr>
              <w:t xml:space="preserve">Выявление </w:t>
            </w:r>
            <w:r w:rsidRPr="00F05FE1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F05FE1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lang w:val="ru-RU"/>
              </w:rPr>
              <w:t>физкультурно-спортивной деятельности (</w:t>
            </w:r>
            <w:r w:rsidRPr="00F05FE1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F05FE1">
              <w:rPr>
                <w:b/>
                <w:lang w:val="ru-RU"/>
              </w:rPr>
              <w:t>)</w:t>
            </w:r>
          </w:p>
        </w:tc>
      </w:tr>
      <w:tr w:rsidR="00F05FE1" w:rsidRPr="00F05FE1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lang w:val="ru-RU"/>
              </w:rPr>
              <w:t xml:space="preserve"> (</w:t>
            </w:r>
            <w:r w:rsidRPr="00F05FE1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F05FE1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F05FE1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Психологическое обеспечение безопасности образовательной среды ПОО.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План мероприятий по психологической поддержке обучющихся, родителей, законных представителей, педагогов по повышению психолого-педагогической компетентности с отметкой администрации образовательной организации о выполнении, заверенный руководителем.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</w:pPr>
            <w:r w:rsidRPr="00F05FE1">
              <w:t>Не осуществляет.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Проводит единичные мероприятия по повышению психолого-педагогической компетентности родителей (законных представителей), педагогов, преподавателей и администрации ПОО.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Проводимые  мероприятия по повышению психолого-педагогической компетентности родителей (законных представителей) педагогов, преподавателей и администрации ПОО имеют системный характер.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Комплексная программа по повышению психолого-педагогической компетентности родителей (законных представителей), педагогов, преподавателей и администрации ПОО.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Cs/>
              </w:rPr>
            </w:pPr>
            <w:r w:rsidRPr="00F05FE1">
              <w:rPr>
                <w:bCs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Реализация программ: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-элективных, профориентационных  курсов;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- родительских клубов;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-кружков психологической направленности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Справка руководителя ОУ, в которой  отражены реализуемые программы и  результаты работы по программам, приказы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</w:pPr>
            <w:r w:rsidRPr="00F05FE1">
              <w:t>Не реализует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</w:pPr>
            <w:r w:rsidRPr="00F05FE1">
              <w:t>Реализует по запросу (эпизодически)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Реализует программы по  1 позиции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Реализует программы по 2 позициям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Реализует программы по 3-м  и более позициям  </w:t>
            </w:r>
          </w:p>
        </w:tc>
      </w:tr>
      <w:tr w:rsidR="00F05FE1" w:rsidRPr="00F05FE1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</w:pPr>
            <w:r w:rsidRPr="00F05FE1">
              <w:t>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Отсутствуют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ind w:right="-73"/>
              <w:contextualSpacing/>
              <w:jc w:val="both"/>
            </w:pPr>
            <w:r w:rsidRPr="00F05FE1">
              <w:t>Выступление на уровне ПОО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ind w:right="-73"/>
              <w:contextualSpacing/>
              <w:jc w:val="both"/>
            </w:pPr>
            <w:r w:rsidRPr="00F05FE1">
              <w:t xml:space="preserve">Выступление на муниципальном, уровне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Выступление на всероссийском уровне</w:t>
            </w:r>
          </w:p>
        </w:tc>
      </w:tr>
      <w:tr w:rsidR="00F05FE1" w:rsidRPr="00F05FE1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/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/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F05FE1" w:rsidRPr="00F05FE1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jc w:val="center"/>
            </w:pPr>
            <w:r w:rsidRPr="00F05FE1">
              <w:t>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</w:pPr>
            <w:r w:rsidRPr="00F05FE1">
              <w:t>Не участвует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Участие в творческих и рабочих группах на межучрежденческом, муниципальном уровне-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F05FE1" w:rsidRPr="00F05FE1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F05FE1" w:rsidRPr="00F05FE1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  <w:r w:rsidRPr="00F05FE1">
              <w:rPr>
                <w:lang w:val="ru-RU"/>
              </w:rPr>
              <w:t>12.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Не участвует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Уровень образовательного учреждения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Участие на муниципальном уровне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Участие на региональном уровне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Участие на всероссийском уровне</w:t>
            </w:r>
          </w:p>
        </w:tc>
      </w:tr>
      <w:tr w:rsidR="00F05FE1" w:rsidRPr="00F05FE1" w:rsidTr="009458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При участии по нескольким позициям +1 балл </w:t>
            </w:r>
          </w:p>
          <w:p w:rsidR="009458AA" w:rsidRPr="00F05FE1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F05FE1">
              <w:rPr>
                <w:lang w:val="ru-RU"/>
              </w:rPr>
              <w:t>дополнительно (но не более 3 баллов).</w:t>
            </w:r>
          </w:p>
          <w:p w:rsidR="009458AA" w:rsidRPr="00F05FE1" w:rsidRDefault="009458AA" w:rsidP="009458AA">
            <w:pPr>
              <w:contextualSpacing/>
              <w:rPr>
                <w:lang w:val="ru-RU"/>
              </w:rPr>
            </w:pPr>
          </w:p>
        </w:tc>
      </w:tr>
      <w:tr w:rsidR="00F05FE1" w:rsidRPr="00F05FE1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jc w:val="center"/>
            </w:pPr>
            <w:r w:rsidRPr="00F05FE1">
              <w:lastRenderedPageBreak/>
              <w:t>1</w:t>
            </w:r>
            <w:r w:rsidRPr="00F05FE1">
              <w:rPr>
                <w:lang w:val="ru-RU"/>
              </w:rPr>
              <w:t>3</w:t>
            </w:r>
            <w:r w:rsidRPr="00F05FE1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E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F05FE1">
              <w:rPr>
                <w:b/>
                <w:lang w:val="ru-RU"/>
              </w:rPr>
              <w:t xml:space="preserve">. </w:t>
            </w:r>
            <w:r w:rsidRPr="00F05FE1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</w:pPr>
            <w:r w:rsidRPr="00F05FE1">
              <w:t>Уровень образовательного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</w:pPr>
            <w:r w:rsidRPr="00F05FE1">
              <w:t>Участие на муниципальном уровне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</w:pPr>
            <w:r w:rsidRPr="00F05FE1">
              <w:t>Участие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3A7484">
            <w:pPr>
              <w:contextualSpacing/>
              <w:jc w:val="both"/>
            </w:pPr>
            <w:r w:rsidRPr="00F05FE1">
              <w:t>Участие на всероссийском уровне</w:t>
            </w:r>
          </w:p>
        </w:tc>
      </w:tr>
      <w:tr w:rsidR="00F05FE1" w:rsidRPr="00F05FE1" w:rsidTr="009458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При участии по нескольким позициям +1 балл </w:t>
            </w:r>
          </w:p>
          <w:p w:rsidR="009458AA" w:rsidRPr="00F05FE1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F05FE1">
              <w:rPr>
                <w:lang w:val="ru-RU"/>
              </w:rPr>
              <w:t>дополнительно (но не более 3 баллов).</w:t>
            </w:r>
          </w:p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ab/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lang w:val="ru-RU"/>
              </w:rPr>
            </w:pPr>
            <w:r w:rsidRPr="00F05FE1">
              <w:t>1</w:t>
            </w:r>
            <w:r w:rsidRPr="00F05FE1">
              <w:rPr>
                <w:lang w:val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rFonts w:eastAsia="Calibri"/>
                <w:lang w:val="ru-RU"/>
              </w:rPr>
              <w:t>Работа в интернет-пространстве (в том числе на электронных образовательных платформах)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Справка руководителя ПОО, ссылка на ресурсы, свидетельство создании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</w:pPr>
            <w:r w:rsidRPr="00F05FE1">
              <w:t>Не осуществляет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Периодически размещает материалы на официальном сайте учебного заведения (официальной группе в соц. сети)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Периодически размещает материалы на официальном сайте учебного заведения (официальной группе в соц.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Регулярно размещает материалы в сети -интернет, на сайте педагога, проводит популяризацию психологических знаний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center"/>
            </w:pPr>
            <w:r w:rsidRPr="00F05FE1">
              <w:t>1</w:t>
            </w:r>
            <w:r w:rsidRPr="00F05FE1">
              <w:rPr>
                <w:lang w:val="ru-RU"/>
              </w:rPr>
              <w:t>5</w:t>
            </w:r>
            <w:r w:rsidRPr="00F05FE1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Организация работы в социальных сетях по размещению информационного контента и выявлению негативного материала  в рамках информационно-профилактической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</w:pPr>
            <w:r w:rsidRPr="00F05FE1">
              <w:t>Справка руководителя ПОО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</w:pPr>
            <w:r w:rsidRPr="00F05FE1">
              <w:t>Не участвует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Поощрения регионального уровня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Поощрения субъектов профилактики (независимо от срока)</w:t>
            </w:r>
          </w:p>
        </w:tc>
      </w:tr>
      <w:tr w:rsidR="00F05FE1" w:rsidRPr="00F05FE1" w:rsidTr="009458AA">
        <w:trPr>
          <w:trHeight w:val="1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</w:pPr>
            <w:r w:rsidRPr="00F05FE1">
              <w:t>1</w:t>
            </w:r>
            <w:r w:rsidRPr="00F05FE1">
              <w:rPr>
                <w:lang w:val="ru-RU"/>
              </w:rPr>
              <w:t>6</w:t>
            </w:r>
            <w:r w:rsidRPr="00F05FE1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lastRenderedPageBreak/>
              <w:t>Свидетельство, сертификат, приказ. Выписка из протокола на уровне ПОО.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</w:pPr>
            <w:r w:rsidRPr="00F05FE1">
              <w:t>Опыт не обобщён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ind w:right="-109"/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F05FE1" w:rsidRPr="00F05FE1" w:rsidTr="009458AA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ind w:right="-109"/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F05FE1" w:rsidRPr="00F05FE1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jc w:val="center"/>
            </w:pPr>
            <w:r w:rsidRPr="00F05FE1">
              <w:t>1</w:t>
            </w:r>
            <w:r w:rsidRPr="00F05FE1">
              <w:rPr>
                <w:lang w:val="ru-RU"/>
              </w:rPr>
              <w:t>7</w:t>
            </w:r>
            <w:r w:rsidRPr="00F05FE1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F05FE1">
              <w:rPr>
                <w:lang w:val="en-US"/>
              </w:rPr>
              <w:t>ISBN</w:t>
            </w:r>
            <w:r w:rsidRPr="00F05FE1">
              <w:rPr>
                <w:lang w:val="ru-RU"/>
              </w:rPr>
              <w:t xml:space="preserve">, для журнала - </w:t>
            </w:r>
            <w:r w:rsidRPr="00F05FE1">
              <w:rPr>
                <w:lang w:val="en-US"/>
              </w:rPr>
              <w:t>ISSN</w:t>
            </w:r>
            <w:r w:rsidRPr="00F05FE1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jc w:val="center"/>
            </w:pPr>
            <w:r w:rsidRPr="00F05FE1">
              <w:t>Отсутствуют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jc w:val="center"/>
            </w:pPr>
            <w:r w:rsidRPr="00F05FE1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3A7484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Публикация на всероссийском уровне</w:t>
            </w:r>
          </w:p>
        </w:tc>
      </w:tr>
      <w:tr w:rsidR="00F05FE1" w:rsidRPr="00F05FE1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</w:pPr>
            <w:r w:rsidRPr="00F05FE1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F05FE1">
              <w:t xml:space="preserve">(но не более </w:t>
            </w:r>
            <w:r w:rsidRPr="00F05FE1">
              <w:rPr>
                <w:lang w:val="ru-RU"/>
              </w:rPr>
              <w:t>3</w:t>
            </w:r>
            <w:r w:rsidRPr="00F05FE1">
              <w:t xml:space="preserve"> баллов)</w:t>
            </w:r>
          </w:p>
        </w:tc>
      </w:tr>
      <w:tr w:rsidR="00F05FE1" w:rsidRPr="00F05FE1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624330">
            <w:pPr>
              <w:contextualSpacing/>
              <w:jc w:val="center"/>
            </w:pPr>
            <w:r w:rsidRPr="00F05FE1">
              <w:t>1</w:t>
            </w:r>
            <w:r w:rsidR="00624330" w:rsidRPr="00F05FE1">
              <w:rPr>
                <w:lang w:val="ru-RU"/>
              </w:rPr>
              <w:t>8</w:t>
            </w:r>
            <w:r w:rsidRPr="00F05FE1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Профессиональная активность педагога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мероприятий; руководство первичной профсоюзной организацией.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 xml:space="preserve">Приказы, </w:t>
            </w:r>
          </w:p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сертификаты, свидетельства</w:t>
            </w:r>
          </w:p>
          <w:p w:rsidR="009458AA" w:rsidRPr="00F05FE1" w:rsidRDefault="009458AA" w:rsidP="009458AA">
            <w:pPr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Протокол заседания профкома.</w:t>
            </w:r>
          </w:p>
          <w:p w:rsidR="009458AA" w:rsidRPr="00F05FE1" w:rsidRDefault="009458AA" w:rsidP="009458AA">
            <w:pPr>
              <w:contextualSpacing/>
              <w:rPr>
                <w:lang w:val="ru-RU"/>
              </w:rPr>
            </w:pPr>
          </w:p>
          <w:p w:rsidR="009458AA" w:rsidRPr="00F05FE1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</w:pPr>
            <w:r w:rsidRPr="00F05FE1">
              <w:t>не участвует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на уровне ПОО.</w:t>
            </w:r>
          </w:p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Руководство первичной профсоюзной организацией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</w:pPr>
            <w:r w:rsidRPr="00F05FE1">
              <w:t>на муниципальном уровне</w:t>
            </w:r>
          </w:p>
          <w:p w:rsidR="009458AA" w:rsidRPr="00F05FE1" w:rsidRDefault="009458AA" w:rsidP="009458AA">
            <w:pPr>
              <w:contextualSpacing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</w:pPr>
            <w:r w:rsidRPr="00F05FE1">
              <w:t>на региональном уровне</w:t>
            </w:r>
          </w:p>
          <w:p w:rsidR="009458AA" w:rsidRPr="00F05FE1" w:rsidRDefault="009458AA" w:rsidP="009458AA">
            <w:pPr>
              <w:contextualSpacing/>
            </w:pPr>
          </w:p>
          <w:p w:rsidR="009458AA" w:rsidRPr="00F05FE1" w:rsidRDefault="009458AA" w:rsidP="009458AA">
            <w:pPr>
              <w:contextualSpacing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F05FE1" w:rsidRPr="00F05FE1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F05FE1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ind w:right="-26"/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При неоднократном участии +1 балл дополнительно</w:t>
            </w:r>
          </w:p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(но не более 5 баллов).</w:t>
            </w:r>
          </w:p>
        </w:tc>
      </w:tr>
      <w:tr w:rsidR="00F05FE1" w:rsidRPr="00F05FE1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F05FE1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05FE1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05FE1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624330">
            <w:pPr>
              <w:contextualSpacing/>
              <w:jc w:val="center"/>
            </w:pPr>
            <w:r w:rsidRPr="00F05FE1">
              <w:lastRenderedPageBreak/>
              <w:t>1</w:t>
            </w:r>
            <w:r w:rsidR="00624330" w:rsidRPr="00F05FE1">
              <w:rPr>
                <w:lang w:val="ru-RU"/>
              </w:rPr>
              <w:t>9</w:t>
            </w:r>
            <w:r w:rsidRPr="00F05FE1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F05FE1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rPr>
                <w:lang w:val="ru-RU"/>
              </w:rPr>
            </w:pPr>
            <w:r w:rsidRPr="00F05FE1">
              <w:rPr>
                <w:lang w:val="ru-RU"/>
              </w:rPr>
              <w:t xml:space="preserve">Приказы об утверждении состава МО, </w:t>
            </w:r>
            <w:r w:rsidRPr="00F05FE1">
              <w:rPr>
                <w:bCs/>
                <w:lang w:val="ru-RU"/>
              </w:rPr>
              <w:t>РУМО.</w:t>
            </w:r>
          </w:p>
          <w:p w:rsidR="009458AA" w:rsidRPr="00F05FE1" w:rsidRDefault="009458AA" w:rsidP="009458AA">
            <w:pPr>
              <w:rPr>
                <w:lang w:val="ru-RU"/>
              </w:rPr>
            </w:pPr>
            <w:r w:rsidRPr="00F05FE1">
              <w:rPr>
                <w:lang w:val="ru-RU"/>
              </w:rPr>
              <w:t>П</w:t>
            </w:r>
            <w:r w:rsidRPr="00F05FE1">
              <w:t>ротоколы заседаний МО</w:t>
            </w:r>
            <w:r w:rsidRPr="00F05FE1">
              <w:rPr>
                <w:lang w:val="ru-RU"/>
              </w:rPr>
              <w:t xml:space="preserve">, </w:t>
            </w:r>
            <w:r w:rsidRPr="00F05FE1">
              <w:rPr>
                <w:bCs/>
                <w:lang w:val="ru-RU"/>
              </w:rPr>
              <w:t>РУМО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r w:rsidRPr="00F05FE1">
              <w:t>Не участвует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rPr>
                <w:lang w:val="ru-RU"/>
              </w:rPr>
            </w:pPr>
            <w:r w:rsidRPr="00F05FE1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rPr>
                <w:lang w:val="ru-RU"/>
              </w:rPr>
            </w:pPr>
            <w:r w:rsidRPr="00F05FE1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rPr>
                <w:lang w:val="ru-RU"/>
              </w:rPr>
            </w:pPr>
            <w:r w:rsidRPr="00F05FE1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F05FE1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</w:tr>
      <w:tr w:rsidR="00F05FE1" w:rsidRPr="00F05FE1" w:rsidTr="009225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9458AA">
            <w:pPr>
              <w:contextualSpacing/>
              <w:jc w:val="center"/>
            </w:pPr>
            <w:r w:rsidRPr="00F05FE1">
              <w:rPr>
                <w:lang w:val="ru-RU"/>
              </w:rPr>
              <w:t>20</w:t>
            </w:r>
            <w:r w:rsidRPr="00F05FE1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2F1D64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Результаты участия в конкурсах, в том числе проводимых по приказам федеральных, региональных и муниципальных органов управления образованием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9458AA">
            <w:pPr>
              <w:contextualSpacing/>
              <w:jc w:val="both"/>
            </w:pPr>
            <w:r w:rsidRPr="00F05FE1">
              <w:t xml:space="preserve">Грамоты, дипломы, благодарности, приказы.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9458AA">
            <w:pPr>
              <w:contextualSpacing/>
              <w:jc w:val="both"/>
            </w:pPr>
            <w:r w:rsidRPr="00F05FE1">
              <w:t>Не участвует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Победители, призёры и лауреаты в заочных конкурсах (различного уровня), очных конкурсах ПОО;  участие в очных конкурсах муниципального, регионального и всероссийского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9458AA">
            <w:pPr>
              <w:contextualSpacing/>
              <w:jc w:val="both"/>
            </w:pPr>
            <w:r w:rsidRPr="00F05FE1">
              <w:t>Победители, призёры  муниципальных конкурсов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Победители, призёры очных региональных конкурсов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4" w:rsidRPr="00F05FE1" w:rsidRDefault="003A7484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F05FE1" w:rsidRPr="00F05FE1" w:rsidTr="00433DF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2F1D64">
            <w:pPr>
              <w:contextualSpacing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9458AA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9458AA">
            <w:pPr>
              <w:contextualSpacing/>
              <w:jc w:val="both"/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4" w:rsidRPr="00F05FE1" w:rsidRDefault="003A7484" w:rsidP="009458AA">
            <w:pPr>
              <w:contextualSpacing/>
              <w:jc w:val="both"/>
              <w:rPr>
                <w:lang w:val="ru-RU"/>
              </w:rPr>
            </w:pPr>
            <w:r w:rsidRPr="00F05FE1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F05FE1" w:rsidRPr="00F05FE1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624330">
            <w:pPr>
              <w:contextualSpacing/>
              <w:jc w:val="center"/>
            </w:pPr>
            <w:r w:rsidRPr="00F05FE1">
              <w:t>2</w:t>
            </w:r>
            <w:r w:rsidR="00624330" w:rsidRPr="00F05FE1">
              <w:rPr>
                <w:lang w:val="ru-RU"/>
              </w:rPr>
              <w:t>1</w:t>
            </w:r>
            <w:r w:rsidRPr="00F05FE1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Признание сообществом профессиональных достижений педагога-психолога (поощрения за подготовку обучающихся и проведение заочных конкурсов (на уровне ПОО не учитываются).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</w:pPr>
            <w:r w:rsidRPr="00F05FE1">
              <w:t xml:space="preserve">Грамоты, благодарности, приказы, удостоверения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</w:pPr>
            <w:r w:rsidRPr="00F05FE1">
              <w:t>Отсутствуют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F05FE1" w:rsidRDefault="009458AA" w:rsidP="009458AA">
            <w:pPr>
              <w:contextualSpacing/>
              <w:rPr>
                <w:lang w:val="ru-RU"/>
              </w:rPr>
            </w:pPr>
            <w:r w:rsidRPr="00F05FE1">
              <w:rPr>
                <w:lang w:val="ru-RU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2F1D64" w:rsidRPr="00F05FE1" w:rsidRDefault="002F1D64" w:rsidP="009458AA">
      <w:pPr>
        <w:ind w:firstLine="426"/>
        <w:contextualSpacing/>
        <w:jc w:val="center"/>
        <w:rPr>
          <w:b/>
          <w:lang w:val="ru-RU" w:eastAsia="ar-SA"/>
        </w:rPr>
      </w:pPr>
    </w:p>
    <w:p w:rsidR="009458AA" w:rsidRPr="00F05FE1" w:rsidRDefault="009458AA" w:rsidP="009458AA">
      <w:pPr>
        <w:ind w:firstLine="426"/>
        <w:contextualSpacing/>
        <w:jc w:val="center"/>
        <w:rPr>
          <w:b/>
          <w:lang w:val="ru-RU" w:eastAsia="ar-SA"/>
        </w:rPr>
      </w:pPr>
      <w:r w:rsidRPr="00F05FE1">
        <w:rPr>
          <w:b/>
          <w:lang w:val="ru-RU" w:eastAsia="ar-SA"/>
        </w:rPr>
        <w:t>Диапазоны баллов квалификационных категорий:</w:t>
      </w:r>
    </w:p>
    <w:p w:rsidR="009458AA" w:rsidRPr="00F05FE1" w:rsidRDefault="009458AA" w:rsidP="009458AA">
      <w:pPr>
        <w:contextualSpacing/>
        <w:jc w:val="center"/>
        <w:rPr>
          <w:lang w:val="ru-RU"/>
        </w:rPr>
      </w:pPr>
      <w:r w:rsidRPr="00F05FE1">
        <w:rPr>
          <w:lang w:val="ru-RU"/>
        </w:rPr>
        <w:t>- от 70 баллов и более – высшая квалификационная категория;</w:t>
      </w:r>
    </w:p>
    <w:p w:rsidR="009458AA" w:rsidRPr="00F05FE1" w:rsidRDefault="009458AA" w:rsidP="009458AA">
      <w:pPr>
        <w:contextualSpacing/>
        <w:jc w:val="center"/>
        <w:rPr>
          <w:lang w:val="ru-RU"/>
        </w:rPr>
      </w:pPr>
      <w:r w:rsidRPr="00F05FE1">
        <w:rPr>
          <w:lang w:val="ru-RU"/>
        </w:rPr>
        <w:t>- от 55 до 70 – первая квалификационная категория;</w:t>
      </w:r>
    </w:p>
    <w:p w:rsidR="009458AA" w:rsidRPr="00F05FE1" w:rsidRDefault="009458AA" w:rsidP="009458AA">
      <w:pPr>
        <w:contextualSpacing/>
        <w:jc w:val="center"/>
        <w:rPr>
          <w:lang w:val="ru-RU"/>
        </w:rPr>
      </w:pPr>
      <w:r w:rsidRPr="00F05FE1">
        <w:rPr>
          <w:lang w:val="ru-RU"/>
        </w:rPr>
        <w:lastRenderedPageBreak/>
        <w:t>- до 55 баллов – нет оснований для аттестации на квалификационную категорию.</w:t>
      </w:r>
    </w:p>
    <w:p w:rsidR="00520F37" w:rsidRPr="00F05FE1" w:rsidRDefault="00F52F12" w:rsidP="00F52F12">
      <w:pPr>
        <w:ind w:left="142" w:right="-144" w:firstLine="992"/>
        <w:jc w:val="center"/>
        <w:rPr>
          <w:lang w:val="ru-RU"/>
        </w:rPr>
      </w:pPr>
      <w:r w:rsidRPr="00F05FE1">
        <w:rPr>
          <w:lang w:val="ru-RU"/>
        </w:rPr>
        <w:t>.</w:t>
      </w:r>
      <w:bookmarkStart w:id="0" w:name="_GoBack"/>
      <w:bookmarkEnd w:id="0"/>
    </w:p>
    <w:sectPr w:rsidR="00520F37" w:rsidRPr="00F05FE1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3A" w:rsidRDefault="00287A3A" w:rsidP="00CA1722">
      <w:r>
        <w:separator/>
      </w:r>
    </w:p>
  </w:endnote>
  <w:endnote w:type="continuationSeparator" w:id="0">
    <w:p w:rsidR="00287A3A" w:rsidRDefault="00287A3A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3A" w:rsidRDefault="00287A3A" w:rsidP="00CA1722">
      <w:r>
        <w:separator/>
      </w:r>
    </w:p>
  </w:footnote>
  <w:footnote w:type="continuationSeparator" w:id="0">
    <w:p w:rsidR="00287A3A" w:rsidRDefault="00287A3A" w:rsidP="00C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4709E7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4709E7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05FE1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7AB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591"/>
    <w:rsid w:val="002869B7"/>
    <w:rsid w:val="00287718"/>
    <w:rsid w:val="00287A3A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D64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484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9E7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39E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1E7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6D21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719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2AD3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06B2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3950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3FBB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401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49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1105"/>
    <w:rsid w:val="00C23567"/>
    <w:rsid w:val="00C2371C"/>
    <w:rsid w:val="00C239E8"/>
    <w:rsid w:val="00C2517F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50E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56E3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318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5FE1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2DB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8D9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993622-4261-492A-B298-2C898CB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B6F8-9C06-4D38-931A-50A45267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8</cp:revision>
  <cp:lastPrinted>2020-07-24T07:10:00Z</cp:lastPrinted>
  <dcterms:created xsi:type="dcterms:W3CDTF">2022-04-25T09:44:00Z</dcterms:created>
  <dcterms:modified xsi:type="dcterms:W3CDTF">2022-06-30T09:45:00Z</dcterms:modified>
</cp:coreProperties>
</file>