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79" w:rsidRPr="00064C96" w:rsidRDefault="009C0779" w:rsidP="009C0779">
      <w:pPr>
        <w:ind w:firstLine="426"/>
        <w:rPr>
          <w:b/>
          <w:lang w:val="ru-RU"/>
        </w:rPr>
      </w:pPr>
    </w:p>
    <w:p w:rsidR="007F7352" w:rsidRPr="00064C96" w:rsidRDefault="007F7352">
      <w:pPr>
        <w:rPr>
          <w:lang w:val="ru-RU"/>
        </w:rPr>
      </w:pPr>
    </w:p>
    <w:tbl>
      <w:tblPr>
        <w:tblW w:w="4971" w:type="pct"/>
        <w:tblLook w:val="01E0" w:firstRow="1" w:lastRow="1" w:firstColumn="1" w:lastColumn="1" w:noHBand="0" w:noVBand="0"/>
      </w:tblPr>
      <w:tblGrid>
        <w:gridCol w:w="5972"/>
        <w:gridCol w:w="8869"/>
      </w:tblGrid>
      <w:tr w:rsidR="007F7352" w:rsidRPr="00064C96" w:rsidTr="009458AA">
        <w:trPr>
          <w:trHeight w:val="1418"/>
        </w:trPr>
        <w:tc>
          <w:tcPr>
            <w:tcW w:w="2012" w:type="pct"/>
          </w:tcPr>
          <w:p w:rsidR="007F7352" w:rsidRPr="00064C96" w:rsidRDefault="007F7352" w:rsidP="009458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7F7352" w:rsidRPr="00064C96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64C96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7F7352" w:rsidRPr="00064C96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64C96">
              <w:rPr>
                <w:b/>
                <w:sz w:val="28"/>
                <w:szCs w:val="28"/>
                <w:lang w:val="ru-RU"/>
              </w:rPr>
              <w:t xml:space="preserve">приказом </w:t>
            </w:r>
            <w:r w:rsidR="004830A0" w:rsidRPr="00064C96">
              <w:rPr>
                <w:b/>
                <w:sz w:val="28"/>
                <w:szCs w:val="28"/>
                <w:lang w:val="ru-RU"/>
              </w:rPr>
              <w:t>министерства</w:t>
            </w:r>
            <w:r w:rsidRPr="00064C96">
              <w:rPr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7F7352" w:rsidRPr="00064C96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64C96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7F7352" w:rsidRPr="00064C96" w:rsidRDefault="007F7352" w:rsidP="007B3BB1">
            <w:pPr>
              <w:jc w:val="center"/>
              <w:rPr>
                <w:b/>
                <w:lang w:val="ru-RU"/>
              </w:rPr>
            </w:pPr>
            <w:r w:rsidRPr="00064C96">
              <w:rPr>
                <w:b/>
                <w:sz w:val="28"/>
                <w:szCs w:val="28"/>
                <w:lang w:val="ru-RU"/>
              </w:rPr>
              <w:t>от «___» __________ 202</w:t>
            </w:r>
            <w:r w:rsidR="007B3BB1" w:rsidRPr="00064C96">
              <w:rPr>
                <w:b/>
                <w:sz w:val="28"/>
                <w:szCs w:val="28"/>
                <w:lang w:val="ru-RU"/>
              </w:rPr>
              <w:t>2</w:t>
            </w:r>
            <w:r w:rsidRPr="00064C96">
              <w:rPr>
                <w:b/>
                <w:sz w:val="28"/>
                <w:szCs w:val="28"/>
                <w:lang w:val="ru-RU"/>
              </w:rPr>
              <w:t xml:space="preserve"> г. №______</w:t>
            </w:r>
          </w:p>
        </w:tc>
      </w:tr>
    </w:tbl>
    <w:p w:rsidR="007F7352" w:rsidRPr="00064C96" w:rsidRDefault="007F7352" w:rsidP="007F7352">
      <w:pPr>
        <w:pStyle w:val="a3"/>
        <w:rPr>
          <w:b/>
          <w:sz w:val="24"/>
          <w:szCs w:val="24"/>
          <w:lang w:val="ru-RU"/>
        </w:rPr>
      </w:pPr>
    </w:p>
    <w:p w:rsidR="007F7352" w:rsidRPr="00064C96" w:rsidRDefault="007F7352" w:rsidP="007F7352">
      <w:pPr>
        <w:pStyle w:val="a3"/>
        <w:rPr>
          <w:b/>
          <w:sz w:val="24"/>
          <w:szCs w:val="24"/>
          <w:lang w:val="ru-RU"/>
        </w:rPr>
      </w:pPr>
      <w:r w:rsidRPr="00064C96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7F7352" w:rsidRPr="00064C96" w:rsidRDefault="007F7352" w:rsidP="007F7352">
      <w:pPr>
        <w:pStyle w:val="a3"/>
        <w:rPr>
          <w:sz w:val="24"/>
          <w:szCs w:val="24"/>
          <w:lang w:val="ru-RU"/>
        </w:rPr>
      </w:pPr>
      <w:r w:rsidRPr="00064C96">
        <w:rPr>
          <w:b/>
          <w:sz w:val="24"/>
          <w:szCs w:val="24"/>
          <w:lang w:val="ru-RU"/>
        </w:rPr>
        <w:t xml:space="preserve">педагогических работников профессиональных образовательных организаций, подведомственных </w:t>
      </w:r>
      <w:r w:rsidR="004830A0" w:rsidRPr="00064C96">
        <w:rPr>
          <w:b/>
          <w:sz w:val="24"/>
          <w:szCs w:val="24"/>
          <w:lang w:val="ru-RU"/>
        </w:rPr>
        <w:t>министерств</w:t>
      </w:r>
      <w:r w:rsidRPr="00064C96">
        <w:rPr>
          <w:b/>
          <w:sz w:val="24"/>
          <w:szCs w:val="24"/>
          <w:lang w:val="ru-RU"/>
        </w:rPr>
        <w:t>у образования Белгородской области по должности «педагог дополнительного образования»</w:t>
      </w:r>
    </w:p>
    <w:p w:rsidR="007F7352" w:rsidRPr="00064C96" w:rsidRDefault="007F7352" w:rsidP="007F7352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370"/>
        <w:gridCol w:w="2444"/>
        <w:gridCol w:w="1556"/>
        <w:gridCol w:w="1881"/>
        <w:gridCol w:w="1831"/>
        <w:gridCol w:w="18"/>
        <w:gridCol w:w="49"/>
        <w:gridCol w:w="1764"/>
        <w:gridCol w:w="36"/>
        <w:gridCol w:w="98"/>
        <w:gridCol w:w="1698"/>
      </w:tblGrid>
      <w:tr w:rsidR="00064C96" w:rsidRPr="00064C96" w:rsidTr="009458AA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rPr>
                <w:b/>
              </w:rPr>
            </w:pPr>
            <w:r w:rsidRPr="00064C96">
              <w:rPr>
                <w:b/>
              </w:rPr>
              <w:t>№ п/п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jc w:val="center"/>
              <w:rPr>
                <w:b/>
              </w:rPr>
            </w:pPr>
            <w:r w:rsidRPr="00064C96">
              <w:rPr>
                <w:b/>
              </w:rPr>
              <w:t>Наименование критерия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jc w:val="center"/>
              <w:rPr>
                <w:b/>
              </w:rPr>
            </w:pPr>
            <w:r w:rsidRPr="00064C96">
              <w:rPr>
                <w:b/>
              </w:rPr>
              <w:t>Подтверждающие документы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jc w:val="center"/>
              <w:rPr>
                <w:b/>
                <w:lang w:val="ru-RU"/>
              </w:rPr>
            </w:pPr>
            <w:r w:rsidRPr="00064C96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064C96" w:rsidRPr="00064C96" w:rsidTr="009458AA">
        <w:trPr>
          <w:trHeight w:val="390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64C96" w:rsidRDefault="007F7352" w:rsidP="009458AA">
            <w:pPr>
              <w:rPr>
                <w:b/>
                <w:lang w:val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64C96" w:rsidRDefault="007F7352" w:rsidP="009458AA">
            <w:pPr>
              <w:rPr>
                <w:b/>
                <w:lang w:val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64C96" w:rsidRDefault="007F7352" w:rsidP="009458AA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jc w:val="center"/>
              <w:rPr>
                <w:b/>
              </w:rPr>
            </w:pPr>
            <w:r w:rsidRPr="00064C96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jc w:val="center"/>
              <w:rPr>
                <w:b/>
              </w:rPr>
            </w:pPr>
            <w:r w:rsidRPr="00064C96">
              <w:rPr>
                <w:b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jc w:val="center"/>
              <w:rPr>
                <w:b/>
              </w:rPr>
            </w:pPr>
            <w:r w:rsidRPr="00064C96">
              <w:rPr>
                <w:b/>
              </w:rPr>
              <w:t>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jc w:val="center"/>
              <w:rPr>
                <w:b/>
              </w:rPr>
            </w:pPr>
            <w:r w:rsidRPr="00064C96">
              <w:rPr>
                <w:b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jc w:val="center"/>
              <w:rPr>
                <w:b/>
              </w:rPr>
            </w:pPr>
            <w:r w:rsidRPr="00064C96">
              <w:rPr>
                <w:b/>
              </w:rPr>
              <w:t>5</w:t>
            </w:r>
          </w:p>
        </w:tc>
      </w:tr>
      <w:tr w:rsidR="00064C96" w:rsidRPr="00064C96" w:rsidTr="009458AA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contextualSpacing/>
              <w:jc w:val="center"/>
              <w:rPr>
                <w:lang w:val="ru-RU"/>
              </w:rPr>
            </w:pPr>
            <w:r w:rsidRPr="00064C96">
              <w:rPr>
                <w:b/>
                <w:lang w:val="ru-RU"/>
              </w:rPr>
              <w:t xml:space="preserve">Стабильные положительные результаты </w:t>
            </w:r>
            <w:r w:rsidRPr="00064C96">
              <w:rPr>
                <w:b/>
                <w:i/>
                <w:lang w:val="ru-RU"/>
              </w:rPr>
              <w:t>(</w:t>
            </w:r>
            <w:r w:rsidRPr="00064C96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64C96">
              <w:rPr>
                <w:rStyle w:val="FontStyle38"/>
                <w:b/>
                <w:i/>
                <w:lang w:val="ru-RU"/>
              </w:rPr>
              <w:t>)</w:t>
            </w:r>
            <w:r w:rsidRPr="00064C96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064C96" w:rsidRPr="00064C96" w:rsidTr="009458AA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64C96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Освоение ДООП (не менее 3 лет).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Протоколы, приказы, справки, подтверждающие результаты промежуточной аттестации по итогам учебного года.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Соответствует менее 75%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Соответствует 75-79%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Соответствует 80-84 %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Соответствует 85-89 %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Соответствует 90 % и выше</w:t>
            </w:r>
          </w:p>
        </w:tc>
      </w:tr>
      <w:tr w:rsidR="00064C96" w:rsidRPr="00064C96" w:rsidTr="009458AA">
        <w:trPr>
          <w:trHeight w:val="407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64C96" w:rsidRDefault="007F7352" w:rsidP="009458AA">
            <w:pPr>
              <w:contextualSpacing/>
              <w:jc w:val="center"/>
              <w:rPr>
                <w:b/>
                <w:lang w:val="ru-RU"/>
              </w:rPr>
            </w:pPr>
            <w:r w:rsidRPr="00064C96">
              <w:rPr>
                <w:b/>
                <w:lang w:val="ru-RU"/>
              </w:rPr>
              <w:t xml:space="preserve">Стабильные </w:t>
            </w:r>
            <w:r w:rsidRPr="00064C96">
              <w:rPr>
                <w:b/>
                <w:i/>
                <w:lang w:val="ru-RU"/>
              </w:rPr>
              <w:t>(достижения обучающимися положительных результатов - для высшей категории)</w:t>
            </w:r>
            <w:r w:rsidRPr="00064C96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064C96" w:rsidRPr="00064C96" w:rsidTr="009458AA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64C96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Сохранность контингента обучающихся</w:t>
            </w:r>
            <w:r w:rsidR="005B1F95" w:rsidRPr="00064C96">
              <w:rPr>
                <w:sz w:val="24"/>
                <w:szCs w:val="24"/>
              </w:rPr>
              <w:t xml:space="preserve"> </w:t>
            </w:r>
            <w:r w:rsidRPr="00064C96">
              <w:rPr>
                <w:sz w:val="24"/>
                <w:szCs w:val="24"/>
              </w:rPr>
              <w:t>за межаттестационный период  по итогам мониторинга.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Протоколы, приказы, справки.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Сохранность контингента менее 50%</w:t>
            </w:r>
          </w:p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Сохранность контингента </w:t>
            </w:r>
          </w:p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50-59%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Сохранность контингента </w:t>
            </w:r>
          </w:p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60-69%</w:t>
            </w:r>
          </w:p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Сохранность контингента </w:t>
            </w:r>
          </w:p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70-79%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Сохранность контингента выше 80% </w:t>
            </w:r>
          </w:p>
        </w:tc>
      </w:tr>
      <w:tr w:rsidR="00064C96" w:rsidRPr="00064C96" w:rsidTr="009458AA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64C96" w:rsidRDefault="007F7352" w:rsidP="007F7352">
            <w:pPr>
              <w:numPr>
                <w:ilvl w:val="0"/>
                <w:numId w:val="38"/>
              </w:numPr>
              <w:contextualSpacing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Наличие в каждом учебном объединении не менее 15 </w:t>
            </w:r>
            <w:r w:rsidRPr="00064C96">
              <w:rPr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lastRenderedPageBreak/>
              <w:t xml:space="preserve">Копия  приказов о зачислении в учебное </w:t>
            </w:r>
            <w:r w:rsidRPr="00064C96">
              <w:rPr>
                <w:sz w:val="24"/>
                <w:szCs w:val="24"/>
              </w:rPr>
              <w:lastRenderedPageBreak/>
              <w:t>объединение и о переводе на следующий год обучения (за 3 года)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lastRenderedPageBreak/>
              <w:t>Менее 15 чел.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от 15 до 20 чел.</w:t>
            </w:r>
          </w:p>
        </w:tc>
      </w:tr>
      <w:tr w:rsidR="00064C96" w:rsidRPr="00064C96" w:rsidTr="009458AA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contextualSpacing/>
              <w:jc w:val="center"/>
              <w:rPr>
                <w:b/>
                <w:lang w:val="ru-RU"/>
              </w:rPr>
            </w:pPr>
            <w:r w:rsidRPr="00064C96">
              <w:rPr>
                <w:b/>
                <w:lang w:val="ru-RU"/>
              </w:rPr>
              <w:t xml:space="preserve">Выявление </w:t>
            </w:r>
            <w:r w:rsidRPr="00064C96">
              <w:rPr>
                <w:b/>
                <w:i/>
                <w:lang w:val="ru-RU"/>
              </w:rPr>
              <w:t>(выявление и развитие - для высшей категории)</w:t>
            </w:r>
            <w:r w:rsidRPr="00064C96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7F7352" w:rsidRPr="00064C96" w:rsidRDefault="007F7352" w:rsidP="009458AA">
            <w:pPr>
              <w:contextualSpacing/>
              <w:jc w:val="center"/>
              <w:rPr>
                <w:lang w:val="ru-RU"/>
              </w:rPr>
            </w:pPr>
            <w:r w:rsidRPr="00064C96">
              <w:rPr>
                <w:b/>
                <w:lang w:val="ru-RU"/>
              </w:rPr>
              <w:t>физкультурно-спортивной деятельности (</w:t>
            </w:r>
            <w:r w:rsidRPr="00064C96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64C96">
              <w:rPr>
                <w:b/>
                <w:lang w:val="ru-RU"/>
              </w:rPr>
              <w:t>)</w:t>
            </w:r>
          </w:p>
        </w:tc>
      </w:tr>
      <w:tr w:rsidR="00064C96" w:rsidRPr="00064C96" w:rsidTr="009458AA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64C96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Результаты участия обучающихся в массовых мероприятиях.</w:t>
            </w:r>
          </w:p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Грамоты, дипломы, сертификаты, приказы, протоколы.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Призовые места в заочных</w:t>
            </w:r>
          </w:p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мероприятиях, в Интернет-конкурсах </w:t>
            </w:r>
          </w:p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Призовые места в муниципальных мероприятиях, включенных в календарь массовых мероприятий, а также</w:t>
            </w:r>
          </w:p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проводимых (и/или направляемых для участия) по приказу муниципального управления образования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Призовые места в региональных мероприятиях, включенных в официальный календарь массовых мероприятий, а также проводимых (и/или направляемых для участия) по приказу департамента и иных областных организаций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Призовые места во всероссийских, международных мероприятиях, включенных в официальный календарь массовых мероприятий</w:t>
            </w:r>
          </w:p>
        </w:tc>
      </w:tr>
      <w:tr w:rsidR="00064C96" w:rsidRPr="00064C96" w:rsidTr="009458AA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64C96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64C96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64C96" w:rsidRDefault="007F7352" w:rsidP="009458AA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При наличии в официальных международных, всероссийских, региональных мероприятиях более 1 призового места + 1 балл дополнительно за каждое (но не более 15 дополнительных баллов по критерию, из них за заочные - не более 5; не более 3-х баллов за мероприятия, не включенные в официальный календарь массовых мероприятий)</w:t>
            </w:r>
          </w:p>
        </w:tc>
      </w:tr>
      <w:tr w:rsidR="00064C96" w:rsidRPr="00064C96" w:rsidTr="00F81AD2">
        <w:trPr>
          <w:trHeight w:val="74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Результаты участия обучающихся во Всероссийском конкурсе «Большая перемена»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Сертификат или диплом участника/полуфиналиста, финалиста, победителя. Диплом или благодарственное письмо наставника.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Участник конкурса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Полуфиналист конкурса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Призер (финалист) конкурса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Победитель конкурса</w:t>
            </w:r>
          </w:p>
        </w:tc>
      </w:tr>
      <w:tr w:rsidR="00064C96" w:rsidRPr="00064C96" w:rsidTr="009458AA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center"/>
              <w:rPr>
                <w:b/>
                <w:lang w:val="ru-RU"/>
              </w:rPr>
            </w:pPr>
            <w:r w:rsidRPr="00064C96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C6B39" w:rsidRPr="00064C96" w:rsidRDefault="006C6B39" w:rsidP="006C6B39">
            <w:pPr>
              <w:contextualSpacing/>
              <w:jc w:val="center"/>
              <w:rPr>
                <w:lang w:val="ru-RU"/>
              </w:rPr>
            </w:pPr>
            <w:r w:rsidRPr="00064C96">
              <w:rPr>
                <w:lang w:val="ru-RU"/>
              </w:rPr>
              <w:t xml:space="preserve"> (</w:t>
            </w:r>
            <w:r w:rsidRPr="00064C96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64C96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64C96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Работа с инвалидами и лицами с ОВЗ.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Приказ на уровне ОУ.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Педагог работает с  инвалидами и лицами с ОВЗ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Педагог работает с  инвалидами и лицами с ОВЗ, входит в состав ПМПК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</w:p>
        </w:tc>
      </w:tr>
      <w:tr w:rsidR="00064C96" w:rsidRPr="00064C96" w:rsidTr="009458AA">
        <w:trPr>
          <w:trHeight w:val="15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/>
              </w:rPr>
            </w:pPr>
            <w:r w:rsidRPr="00064C96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опыта, материалов из опыта работы.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rPr>
                <w:lang w:val="ru-RU"/>
              </w:rPr>
            </w:pPr>
            <w:r w:rsidRPr="00064C96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</w:pPr>
            <w:r w:rsidRPr="00064C96">
              <w:rPr>
                <w:lang w:eastAsia="en-US"/>
              </w:rPr>
              <w:t>Опыт не обобщён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rPr>
                <w:lang w:val="ru-RU"/>
              </w:rPr>
            </w:pPr>
            <w:r w:rsidRPr="00064C96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rPr>
                <w:lang w:val="ru-RU"/>
              </w:rPr>
            </w:pPr>
            <w:r w:rsidRPr="00064C96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ind w:right="-109"/>
              <w:contextualSpacing/>
              <w:rPr>
                <w:lang w:val="ru-RU"/>
              </w:rPr>
            </w:pPr>
            <w:r w:rsidRPr="00064C96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rPr>
                <w:lang w:val="ru-RU"/>
              </w:rPr>
            </w:pPr>
            <w:r w:rsidRPr="00064C96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064C96" w:rsidRPr="00064C96" w:rsidTr="009458AA">
        <w:trPr>
          <w:trHeight w:val="1509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rPr>
                <w:lang w:val="ru-RU"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rPr>
                <w:lang w:val="ru-RU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rPr>
                <w:lang w:val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/>
              </w:rPr>
            </w:pPr>
            <w:r w:rsidRPr="00064C96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</w:t>
            </w:r>
            <w:r w:rsidRPr="00064C96">
              <w:rPr>
                <w:sz w:val="24"/>
                <w:szCs w:val="24"/>
                <w:lang w:val="ru-RU"/>
              </w:rPr>
              <w:lastRenderedPageBreak/>
              <w:t xml:space="preserve">(но не более 3-х баллов)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/>
              </w:rPr>
            </w:pPr>
            <w:r w:rsidRPr="00064C96">
              <w:rPr>
                <w:sz w:val="24"/>
                <w:szCs w:val="24"/>
                <w:lang w:val="ru-RU"/>
              </w:rPr>
              <w:lastRenderedPageBreak/>
              <w:t>+2 балла за каждый АПО (но не более 4-х баллов)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rPr>
                <w:lang w:val="ru-RU"/>
              </w:rPr>
            </w:pPr>
            <w:r w:rsidRPr="00064C96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064C96">
              <w:rPr>
                <w:lang w:val="en-US"/>
              </w:rPr>
              <w:t>ISBN</w:t>
            </w:r>
            <w:r w:rsidRPr="00064C96">
              <w:rPr>
                <w:lang w:val="ru-RU"/>
              </w:rPr>
              <w:t xml:space="preserve">, для журнала - </w:t>
            </w:r>
            <w:r w:rsidRPr="00064C96">
              <w:rPr>
                <w:lang w:val="en-US"/>
              </w:rPr>
              <w:t>ISSN</w:t>
            </w:r>
            <w:r w:rsidRPr="00064C96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 xml:space="preserve">Титульный лист,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0A0" w:rsidRPr="00064C96" w:rsidRDefault="004830A0" w:rsidP="004830A0">
            <w:pPr>
              <w:contextualSpacing/>
              <w:jc w:val="both"/>
            </w:pPr>
            <w:r w:rsidRPr="00064C96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0A0" w:rsidRPr="00064C96" w:rsidRDefault="004830A0" w:rsidP="004830A0">
            <w:pPr>
              <w:contextualSpacing/>
              <w:jc w:val="both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64C96">
              <w:t>(но не более 3 баллов)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 xml:space="preserve">Выступление на уровне </w:t>
            </w:r>
            <w:r w:rsidRPr="00064C96">
              <w:rPr>
                <w:lang w:val="ru-RU"/>
              </w:rPr>
              <w:t>П</w:t>
            </w:r>
            <w:r w:rsidRPr="00064C96">
              <w:t>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ind w:right="-73"/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>Выступление на всероссийском уровне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tabs>
                <w:tab w:val="left" w:pos="664"/>
              </w:tabs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ри наличии 2-х и более выступлений, мастер-классов на муниципальном, региональном, всероссийском уровнях +1 балла дополнительно за каждое (не более 3 баллов)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 xml:space="preserve">Участие в работе инновационной или стажировочной площадки, в </w:t>
            </w:r>
            <w:r w:rsidRPr="00064C96">
              <w:rPr>
                <w:lang w:val="ru-RU"/>
              </w:rPr>
              <w:lastRenderedPageBreak/>
              <w:t>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lastRenderedPageBreak/>
              <w:t xml:space="preserve">Приказ о работе инновационной или стажировочной </w:t>
            </w:r>
            <w:r w:rsidRPr="00064C96">
              <w:rPr>
                <w:lang w:val="ru-RU"/>
              </w:rPr>
              <w:lastRenderedPageBreak/>
              <w:t xml:space="preserve">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lastRenderedPageBreak/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>Уровень образовательного учреждения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>Участие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>Участие на региональном уровне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>Участие на всероссийском уровне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 xml:space="preserve">При участии по нескольким позициям +1 балл </w:t>
            </w:r>
          </w:p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дополнительно (но не более 3 баллов).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  <w:p w:rsidR="004830A0" w:rsidRPr="00064C96" w:rsidRDefault="004830A0" w:rsidP="004830A0">
            <w:pPr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64C96">
              <w:rPr>
                <w:b/>
                <w:lang w:val="ru-RU"/>
              </w:rPr>
              <w:t xml:space="preserve">. </w:t>
            </w:r>
            <w:r w:rsidRPr="00064C96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</w:pPr>
            <w:r w:rsidRPr="00064C96">
              <w:t>Уровень образовательного учреждения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</w:pPr>
            <w:r w:rsidRPr="00064C96">
              <w:t>Участие на муниципальном уровне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</w:pPr>
            <w:r w:rsidRPr="00064C96">
              <w:t>Участие на региональном уровне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</w:pPr>
            <w:r w:rsidRPr="00064C96">
              <w:t>Участие на всероссийском уровне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 xml:space="preserve">При участии по нескольким позициям +1 балл </w:t>
            </w:r>
          </w:p>
          <w:p w:rsidR="006C6B39" w:rsidRPr="00064C96" w:rsidRDefault="006C6B39" w:rsidP="006C6B39">
            <w:pPr>
              <w:contextualSpacing/>
              <w:jc w:val="both"/>
              <w:rPr>
                <w:b/>
                <w:lang w:val="ru-RU"/>
              </w:rPr>
            </w:pPr>
            <w:r w:rsidRPr="00064C96">
              <w:rPr>
                <w:lang w:val="ru-RU"/>
              </w:rPr>
              <w:t>дополнительно (но не более 3 баллов).</w:t>
            </w:r>
          </w:p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ab/>
            </w:r>
          </w:p>
        </w:tc>
      </w:tr>
      <w:tr w:rsidR="00064C96" w:rsidRPr="00064C96" w:rsidTr="009458AA">
        <w:trPr>
          <w:trHeight w:val="765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</w:pPr>
            <w:r w:rsidRPr="00064C96"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0" w:rsidRPr="00064C96" w:rsidRDefault="004830A0" w:rsidP="004830A0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064C96" w:rsidRPr="00064C96" w:rsidTr="009458AA">
        <w:trPr>
          <w:trHeight w:val="485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активность педагога. Участие в работе жюри конкурсов, олимпиад, предметных комиссий, экспертных групп,  руководство практикой студентов, наставничество. Руководство первичной </w:t>
            </w:r>
            <w:r w:rsidRPr="00064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профсоюзной организацией.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/>
              </w:rPr>
            </w:pPr>
            <w:r w:rsidRPr="00064C96">
              <w:rPr>
                <w:sz w:val="24"/>
                <w:szCs w:val="24"/>
                <w:lang w:val="ru-RU"/>
              </w:rPr>
              <w:lastRenderedPageBreak/>
              <w:t>Приказы.</w:t>
            </w:r>
          </w:p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/>
              </w:rPr>
            </w:pPr>
            <w:r w:rsidRPr="00064C96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6C6B39" w:rsidRPr="00064C96" w:rsidRDefault="006C6B39" w:rsidP="006C6B39">
            <w:pPr>
              <w:jc w:val="both"/>
            </w:pPr>
          </w:p>
          <w:p w:rsidR="006C6B39" w:rsidRPr="00064C96" w:rsidRDefault="006C6B39" w:rsidP="006C6B39">
            <w:pPr>
              <w:jc w:val="both"/>
            </w:pPr>
          </w:p>
          <w:p w:rsidR="006C6B39" w:rsidRPr="00064C96" w:rsidRDefault="006C6B39" w:rsidP="006C6B39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>Не участвует</w:t>
            </w:r>
          </w:p>
          <w:p w:rsidR="006C6B39" w:rsidRPr="00064C96" w:rsidRDefault="006C6B39" w:rsidP="006C6B39">
            <w:pPr>
              <w:contextualSpacing/>
              <w:jc w:val="both"/>
            </w:pPr>
          </w:p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>Руководство профкомом ПОО</w:t>
            </w:r>
          </w:p>
          <w:p w:rsidR="006C6B39" w:rsidRPr="00064C96" w:rsidRDefault="006C6B39" w:rsidP="006C6B39">
            <w:pPr>
              <w:contextualSpacing/>
              <w:jc w:val="both"/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 xml:space="preserve">Участие на уровне ПОО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 xml:space="preserve">Участие на  муниципальном  уровне.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</w:t>
            </w:r>
            <w:r w:rsidRPr="00064C96">
              <w:rPr>
                <w:lang w:val="ru-RU"/>
              </w:rPr>
              <w:lastRenderedPageBreak/>
              <w:t xml:space="preserve">конкурса. </w:t>
            </w:r>
          </w:p>
        </w:tc>
      </w:tr>
      <w:tr w:rsidR="00064C96" w:rsidRPr="00064C96" w:rsidTr="009458AA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39" w:rsidRPr="00064C96" w:rsidRDefault="006C6B39" w:rsidP="006C6B39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064C96" w:rsidRDefault="006C6B39" w:rsidP="006C6B39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64C96">
              <w:rPr>
                <w:lang w:val="ru-RU"/>
              </w:rPr>
              <w:t>При неоднократном участии +1 балл дополнительно(но не более 5 баллов).</w:t>
            </w:r>
          </w:p>
        </w:tc>
      </w:tr>
      <w:tr w:rsidR="00064C96" w:rsidRPr="00064C96" w:rsidTr="009458AA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center"/>
              <w:rPr>
                <w:lang w:val="ru-RU"/>
              </w:rPr>
            </w:pPr>
            <w:r w:rsidRPr="00064C96">
              <w:rPr>
                <w:b/>
                <w:lang w:val="ru-RU"/>
              </w:rPr>
              <w:t xml:space="preserve">Активное участие в работе методических объединений педагогических работников организации </w:t>
            </w:r>
            <w:r w:rsidRPr="00064C96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64C96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064C96" w:rsidRPr="00064C96" w:rsidTr="009458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/>
              </w:rPr>
            </w:pPr>
            <w:r w:rsidRPr="00064C96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rPr>
                <w:lang w:val="ru-RU"/>
              </w:rPr>
            </w:pPr>
            <w:r w:rsidRPr="00064C96">
              <w:rPr>
                <w:lang w:val="ru-RU"/>
              </w:rPr>
              <w:t xml:space="preserve">Приказы об утверждении состава МО, </w:t>
            </w:r>
            <w:r w:rsidRPr="00064C96">
              <w:rPr>
                <w:bCs/>
                <w:lang w:val="ru-RU"/>
              </w:rPr>
              <w:t>РУМО.</w:t>
            </w:r>
          </w:p>
          <w:p w:rsidR="006C6B39" w:rsidRPr="00064C96" w:rsidRDefault="006C6B39" w:rsidP="006C6B39">
            <w:pPr>
              <w:rPr>
                <w:lang w:val="ru-RU"/>
              </w:rPr>
            </w:pPr>
            <w:r w:rsidRPr="00064C96">
              <w:rPr>
                <w:lang w:val="ru-RU"/>
              </w:rPr>
              <w:t>П</w:t>
            </w:r>
            <w:r w:rsidRPr="00064C96">
              <w:t>ротоколы заседаний МО</w:t>
            </w:r>
            <w:r w:rsidRPr="00064C96">
              <w:rPr>
                <w:lang w:val="ru-RU"/>
              </w:rPr>
              <w:t xml:space="preserve">, </w:t>
            </w:r>
            <w:r w:rsidRPr="00064C96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r w:rsidRPr="00064C96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rPr>
                <w:lang w:val="ru-RU"/>
              </w:rPr>
            </w:pPr>
            <w:r w:rsidRPr="00064C96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rPr>
                <w:lang w:val="ru-RU"/>
              </w:rPr>
            </w:pPr>
            <w:r w:rsidRPr="00064C96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rPr>
                <w:lang w:val="ru-RU"/>
              </w:rPr>
            </w:pPr>
            <w:r w:rsidRPr="00064C96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</w:p>
        </w:tc>
      </w:tr>
      <w:tr w:rsidR="00064C96" w:rsidRPr="00064C96" w:rsidTr="009458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>Комплекс учебно-методических материалов имеет рецензию МО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Комплекс учебно-методических материалов имеет рецензию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pStyle w:val="af8"/>
              <w:rPr>
                <w:sz w:val="24"/>
                <w:szCs w:val="24"/>
              </w:rPr>
            </w:pPr>
            <w:r w:rsidRPr="00064C96">
              <w:rPr>
                <w:sz w:val="24"/>
                <w:szCs w:val="24"/>
              </w:rPr>
              <w:t xml:space="preserve">Комплекс учебно- методических материалов имеет рецензию </w:t>
            </w:r>
          </w:p>
        </w:tc>
      </w:tr>
      <w:tr w:rsidR="00064C96" w:rsidRPr="00064C96" w:rsidTr="009458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ind w:right="-131"/>
              <w:contextualSpacing/>
              <w:rPr>
                <w:lang w:val="ru-RU"/>
              </w:rPr>
            </w:pPr>
            <w:r w:rsidRPr="00064C96">
              <w:rPr>
                <w:lang w:val="ru-RU"/>
              </w:rPr>
              <w:t>Разработка электронных образовательных ресурсов и дистанционных курсов,  используемых педагогами и обучающимися ПОО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/>
              </w:rPr>
            </w:pPr>
            <w:r w:rsidRPr="00064C96">
              <w:rPr>
                <w:sz w:val="24"/>
                <w:szCs w:val="24"/>
                <w:lang w:val="ru-RU"/>
              </w:rPr>
              <w:t xml:space="preserve">Справка руководителя организации, ответственного за работу платформы с перечнем размещенных материалов и ссылкой на их размещение, </w:t>
            </w:r>
          </w:p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/>
              </w:rPr>
            </w:pPr>
            <w:r w:rsidRPr="00064C96">
              <w:rPr>
                <w:sz w:val="24"/>
                <w:szCs w:val="24"/>
                <w:lang w:val="ru-RU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</w:pPr>
            <w:r w:rsidRPr="00064C96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Разработан и размещён 1 ЭОР или дистанционный курс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064C96" w:rsidRPr="00064C96" w:rsidTr="009458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1F3E0A" w:rsidP="001F3E0A">
            <w:pPr>
              <w:ind w:right="-131"/>
              <w:contextualSpacing/>
              <w:rPr>
                <w:lang w:val="ru-RU"/>
              </w:rPr>
            </w:pPr>
            <w:r w:rsidRPr="00064C96">
              <w:rPr>
                <w:lang w:val="ru-RU"/>
              </w:rPr>
              <w:t>Результативность р</w:t>
            </w:r>
            <w:r w:rsidR="006C6B39" w:rsidRPr="00064C96">
              <w:rPr>
                <w:lang w:val="ru-RU"/>
              </w:rPr>
              <w:t xml:space="preserve">абота в </w:t>
            </w:r>
            <w:r w:rsidR="006C6B39" w:rsidRPr="00064C96">
              <w:rPr>
                <w:lang w:val="ru-RU"/>
              </w:rPr>
              <w:lastRenderedPageBreak/>
              <w:t>системе «Навигатор дополнительного образования Белгородской области»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pStyle w:val="a5"/>
              <w:rPr>
                <w:sz w:val="24"/>
                <w:szCs w:val="24"/>
                <w:lang w:val="ru-RU"/>
              </w:rPr>
            </w:pPr>
            <w:r w:rsidRPr="00064C96">
              <w:rPr>
                <w:sz w:val="24"/>
                <w:szCs w:val="24"/>
                <w:lang w:val="ru-RU"/>
              </w:rPr>
              <w:lastRenderedPageBreak/>
              <w:t xml:space="preserve">Справка </w:t>
            </w:r>
            <w:r w:rsidRPr="00064C96">
              <w:rPr>
                <w:sz w:val="24"/>
                <w:szCs w:val="24"/>
                <w:lang w:val="ru-RU"/>
              </w:rPr>
              <w:lastRenderedPageBreak/>
              <w:t>руководителя организации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rPr>
                <w:lang w:val="ru-RU"/>
              </w:rPr>
            </w:pPr>
            <w:r w:rsidRPr="00064C96">
              <w:rPr>
                <w:lang w:val="ru-RU"/>
              </w:rPr>
              <w:lastRenderedPageBreak/>
              <w:t>Не работает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1F3E0A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 xml:space="preserve">Работа ведется </w:t>
            </w:r>
            <w:r w:rsidRPr="00064C96">
              <w:rPr>
                <w:lang w:val="ru-RU"/>
              </w:rPr>
              <w:lastRenderedPageBreak/>
              <w:t>не регулярно (зарегистрировано 20%-30% обучающихся по дополнительным общеразвивающим программам 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1F3E0A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lastRenderedPageBreak/>
              <w:t>Работа ведет</w:t>
            </w:r>
            <w:r w:rsidR="001F3E0A" w:rsidRPr="00064C96">
              <w:rPr>
                <w:lang w:val="ru-RU"/>
              </w:rPr>
              <w:t xml:space="preserve">ся </w:t>
            </w:r>
            <w:r w:rsidR="001F3E0A" w:rsidRPr="00064C96">
              <w:rPr>
                <w:lang w:val="ru-RU"/>
              </w:rPr>
              <w:lastRenderedPageBreak/>
              <w:t>регулярно (зарегистрировано 31</w:t>
            </w:r>
            <w:r w:rsidRPr="00064C96">
              <w:rPr>
                <w:lang w:val="ru-RU"/>
              </w:rPr>
              <w:t>%-50% обучающихся по дополнительным общеразвивающим программам )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1F3E0A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lastRenderedPageBreak/>
              <w:t xml:space="preserve">Работа ведется </w:t>
            </w:r>
            <w:r w:rsidRPr="00064C96">
              <w:rPr>
                <w:lang w:val="ru-RU"/>
              </w:rPr>
              <w:lastRenderedPageBreak/>
              <w:t xml:space="preserve">регулярно (зарегистрировано </w:t>
            </w:r>
            <w:r w:rsidR="001F3E0A" w:rsidRPr="00064C96">
              <w:rPr>
                <w:lang w:val="ru-RU"/>
              </w:rPr>
              <w:t>51</w:t>
            </w:r>
            <w:r w:rsidRPr="00064C96">
              <w:rPr>
                <w:lang w:val="ru-RU"/>
              </w:rPr>
              <w:t>%-80% обучающихся по дополнительным общеразвивающим программам 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1F3E0A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lastRenderedPageBreak/>
              <w:t xml:space="preserve">Работа ведется </w:t>
            </w:r>
            <w:r w:rsidRPr="00064C96">
              <w:rPr>
                <w:lang w:val="ru-RU"/>
              </w:rPr>
              <w:lastRenderedPageBreak/>
              <w:t xml:space="preserve">регулярно на высоком уровне (зарегистрировано </w:t>
            </w:r>
            <w:r w:rsidR="001F3E0A" w:rsidRPr="00064C96">
              <w:rPr>
                <w:lang w:val="ru-RU"/>
              </w:rPr>
              <w:t>81</w:t>
            </w:r>
            <w:r w:rsidRPr="00064C96">
              <w:rPr>
                <w:lang w:val="ru-RU"/>
              </w:rPr>
              <w:t>% -100% обучающихся по дополнительным общеразвивающим программам )</w:t>
            </w:r>
          </w:p>
        </w:tc>
      </w:tr>
      <w:tr w:rsidR="00064C96" w:rsidRPr="00064C96" w:rsidTr="009458AA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Победители, призёры и лауреаты в заочных конкурсах (различного уровня)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Победители, призёры и лауреаты очных региональных профессиональных конкурсов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 xml:space="preserve">Победители, призёры и лауреаты всероссийского этапа, в том числе  конкурсного отбора лучших учителей </w:t>
            </w:r>
          </w:p>
        </w:tc>
      </w:tr>
      <w:tr w:rsidR="00064C96" w:rsidRPr="00064C96" w:rsidTr="009458AA"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При наличии более 2-х призовых мест +1 балл дополнительно  (но не более 3 баллов).</w:t>
            </w:r>
          </w:p>
        </w:tc>
      </w:tr>
      <w:tr w:rsidR="006C6B39" w:rsidRPr="00064C96" w:rsidTr="009458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Признание сообществом профессиональных достижений учителя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</w:pPr>
            <w:r w:rsidRPr="00064C96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39" w:rsidRPr="00064C96" w:rsidRDefault="006C6B39" w:rsidP="006C6B39">
            <w:pPr>
              <w:contextualSpacing/>
              <w:jc w:val="both"/>
              <w:rPr>
                <w:lang w:val="ru-RU"/>
              </w:rPr>
            </w:pPr>
            <w:r w:rsidRPr="00064C96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1F63A0" w:rsidRPr="00064C96" w:rsidRDefault="001F63A0" w:rsidP="007F7352">
      <w:pPr>
        <w:jc w:val="center"/>
        <w:rPr>
          <w:b/>
          <w:lang w:val="ru-RU"/>
        </w:rPr>
      </w:pPr>
    </w:p>
    <w:p w:rsidR="007F7352" w:rsidRPr="00064C96" w:rsidRDefault="007F7352" w:rsidP="007F7352">
      <w:pPr>
        <w:jc w:val="center"/>
        <w:rPr>
          <w:b/>
          <w:lang w:val="ru-RU"/>
        </w:rPr>
      </w:pPr>
      <w:r w:rsidRPr="00064C96">
        <w:rPr>
          <w:b/>
          <w:lang w:val="ru-RU"/>
        </w:rPr>
        <w:t>Диапазоны баллов квалификационных категорий:</w:t>
      </w:r>
    </w:p>
    <w:p w:rsidR="007F7352" w:rsidRPr="00064C96" w:rsidRDefault="00467715" w:rsidP="007F7352">
      <w:pPr>
        <w:tabs>
          <w:tab w:val="left" w:pos="3402"/>
        </w:tabs>
        <w:ind w:left="3402"/>
        <w:contextualSpacing/>
        <w:jc w:val="both"/>
        <w:rPr>
          <w:lang w:val="ru-RU"/>
        </w:rPr>
      </w:pPr>
      <w:r w:rsidRPr="00064C96">
        <w:rPr>
          <w:lang w:val="ru-RU"/>
        </w:rPr>
        <w:t>-от 60</w:t>
      </w:r>
      <w:r w:rsidR="007F7352" w:rsidRPr="00064C96">
        <w:rPr>
          <w:lang w:val="ru-RU"/>
        </w:rPr>
        <w:t xml:space="preserve"> баллов и выше – уровень высшей квалификационной категории;</w:t>
      </w:r>
    </w:p>
    <w:p w:rsidR="007F7352" w:rsidRPr="00064C96" w:rsidRDefault="00467715" w:rsidP="007F7352">
      <w:pPr>
        <w:tabs>
          <w:tab w:val="left" w:pos="3402"/>
        </w:tabs>
        <w:ind w:left="3402"/>
        <w:contextualSpacing/>
        <w:jc w:val="both"/>
        <w:rPr>
          <w:lang w:val="ru-RU"/>
        </w:rPr>
      </w:pPr>
      <w:r w:rsidRPr="00064C96">
        <w:rPr>
          <w:lang w:val="ru-RU"/>
        </w:rPr>
        <w:lastRenderedPageBreak/>
        <w:t>-от</w:t>
      </w:r>
      <w:r w:rsidR="000D0850" w:rsidRPr="00064C96">
        <w:rPr>
          <w:lang w:val="ru-RU"/>
        </w:rPr>
        <w:t xml:space="preserve"> 50 до 59</w:t>
      </w:r>
      <w:r w:rsidR="007F7352" w:rsidRPr="00064C96">
        <w:rPr>
          <w:lang w:val="ru-RU"/>
        </w:rPr>
        <w:t xml:space="preserve"> баллов – уровень первой квалификационной категории; </w:t>
      </w:r>
    </w:p>
    <w:p w:rsidR="007F7352" w:rsidRPr="00064C96" w:rsidRDefault="000D0850" w:rsidP="007F7352">
      <w:pPr>
        <w:tabs>
          <w:tab w:val="left" w:pos="3402"/>
        </w:tabs>
        <w:ind w:left="3402"/>
        <w:contextualSpacing/>
        <w:jc w:val="both"/>
        <w:rPr>
          <w:lang w:val="ru-RU"/>
        </w:rPr>
      </w:pPr>
      <w:r w:rsidRPr="00064C96">
        <w:rPr>
          <w:lang w:val="ru-RU"/>
        </w:rPr>
        <w:t>-ниже 50</w:t>
      </w:r>
      <w:r w:rsidR="007F7352" w:rsidRPr="00064C96">
        <w:rPr>
          <w:lang w:val="ru-RU"/>
        </w:rPr>
        <w:t xml:space="preserve"> баллов – уровень, недостаточный для аттестации на квалификационную категорию.</w:t>
      </w:r>
      <w:bookmarkStart w:id="0" w:name="_GoBack"/>
      <w:bookmarkEnd w:id="0"/>
    </w:p>
    <w:sectPr w:rsidR="007F7352" w:rsidRPr="00064C96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42" w:rsidRDefault="00C92642" w:rsidP="00CA1722">
      <w:r>
        <w:separator/>
      </w:r>
    </w:p>
  </w:endnote>
  <w:endnote w:type="continuationSeparator" w:id="0">
    <w:p w:rsidR="00C92642" w:rsidRDefault="00C92642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42" w:rsidRDefault="00C92642" w:rsidP="00CA1722">
      <w:r>
        <w:separator/>
      </w:r>
    </w:p>
  </w:footnote>
  <w:footnote w:type="continuationSeparator" w:id="0">
    <w:p w:rsidR="00C92642" w:rsidRDefault="00C92642" w:rsidP="00CA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58D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123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C96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CEA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850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B96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647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3C47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3E0A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078F6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1B90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67715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0A0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C6B39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57CAE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25B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3BB1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05BE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197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642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52A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3BD8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1E4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781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25E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4ED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2625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777E9-AD77-42E3-A975-C2505D71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1FFAB-A61B-4996-90D0-B3CCD379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О.И.</cp:lastModifiedBy>
  <cp:revision>11</cp:revision>
  <cp:lastPrinted>2020-07-24T07:10:00Z</cp:lastPrinted>
  <dcterms:created xsi:type="dcterms:W3CDTF">2022-04-29T08:35:00Z</dcterms:created>
  <dcterms:modified xsi:type="dcterms:W3CDTF">2022-06-30T09:45:00Z</dcterms:modified>
</cp:coreProperties>
</file>