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52" w:rsidRPr="000B398B" w:rsidRDefault="007F7352">
      <w:pPr>
        <w:rPr>
          <w:lang w:val="ru-RU"/>
        </w:rPr>
      </w:pPr>
    </w:p>
    <w:tbl>
      <w:tblPr>
        <w:tblW w:w="4971" w:type="pct"/>
        <w:tblLook w:val="01E0"/>
      </w:tblPr>
      <w:tblGrid>
        <w:gridCol w:w="5972"/>
        <w:gridCol w:w="8869"/>
      </w:tblGrid>
      <w:tr w:rsidR="007F7352" w:rsidRPr="000B398B" w:rsidTr="009458AA">
        <w:trPr>
          <w:trHeight w:val="1418"/>
        </w:trPr>
        <w:tc>
          <w:tcPr>
            <w:tcW w:w="2012" w:type="pct"/>
          </w:tcPr>
          <w:p w:rsidR="007F7352" w:rsidRPr="000B398B" w:rsidRDefault="007F7352" w:rsidP="009458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7F7352" w:rsidRPr="000B398B" w:rsidRDefault="007F7352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7F7352" w:rsidRPr="000B398B" w:rsidRDefault="007F7352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7F7352" w:rsidRPr="000B398B" w:rsidRDefault="007F7352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7F7352" w:rsidRPr="000B398B" w:rsidRDefault="007F7352" w:rsidP="009458AA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7F7352" w:rsidRPr="000B398B" w:rsidRDefault="007F7352" w:rsidP="007F7352">
      <w:pPr>
        <w:pStyle w:val="a3"/>
        <w:rPr>
          <w:b/>
          <w:sz w:val="24"/>
          <w:szCs w:val="24"/>
          <w:lang w:val="ru-RU"/>
        </w:rPr>
      </w:pPr>
    </w:p>
    <w:p w:rsidR="007F7352" w:rsidRPr="000B398B" w:rsidRDefault="007F7352" w:rsidP="007F7352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7F7352" w:rsidRPr="000B398B" w:rsidRDefault="007F7352" w:rsidP="007F7352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>педагогических работников профессиональных образовательных учреждений, подведомственных департаменту образования Белгородской области по должности «педагог-организатор»</w:t>
      </w:r>
    </w:p>
    <w:p w:rsidR="007F7352" w:rsidRPr="000B398B" w:rsidRDefault="007F7352" w:rsidP="007F7352">
      <w:pPr>
        <w:pStyle w:val="a3"/>
        <w:jc w:val="left"/>
        <w:rPr>
          <w:sz w:val="24"/>
          <w:szCs w:val="24"/>
          <w:lang w:val="ru-RU"/>
        </w:rPr>
      </w:pPr>
    </w:p>
    <w:tbl>
      <w:tblPr>
        <w:tblW w:w="153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1"/>
        <w:gridCol w:w="3974"/>
        <w:gridCol w:w="2239"/>
        <w:gridCol w:w="1450"/>
        <w:gridCol w:w="1881"/>
        <w:gridCol w:w="1631"/>
        <w:gridCol w:w="56"/>
        <w:gridCol w:w="117"/>
        <w:gridCol w:w="1528"/>
        <w:gridCol w:w="42"/>
        <w:gridCol w:w="131"/>
        <w:gridCol w:w="136"/>
        <w:gridCol w:w="6"/>
        <w:gridCol w:w="16"/>
        <w:gridCol w:w="1400"/>
      </w:tblGrid>
      <w:tr w:rsidR="007F7352" w:rsidRPr="00466881" w:rsidTr="00C01395">
        <w:trPr>
          <w:trHeight w:val="370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7F7352" w:rsidRPr="000B398B" w:rsidTr="00C01395"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52" w:rsidRPr="000B398B" w:rsidRDefault="007F7352" w:rsidP="009458AA">
            <w:pPr>
              <w:rPr>
                <w:b/>
                <w:lang w:val="ru-RU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52" w:rsidRPr="000B398B" w:rsidRDefault="007F7352" w:rsidP="009458AA">
            <w:pPr>
              <w:rPr>
                <w:b/>
                <w:lang w:val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52" w:rsidRPr="000B398B" w:rsidRDefault="007F7352" w:rsidP="009458AA">
            <w:pPr>
              <w:rPr>
                <w:b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290BAA" w:rsidRDefault="007F7352" w:rsidP="009458AA">
            <w:pPr>
              <w:jc w:val="center"/>
              <w:rPr>
                <w:b/>
              </w:rPr>
            </w:pPr>
            <w:r w:rsidRPr="00290BAA">
              <w:rPr>
                <w:b/>
              </w:rPr>
              <w:t>2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7F7352" w:rsidRPr="00466881" w:rsidTr="007F7352">
        <w:tc>
          <w:tcPr>
            <w:tcW w:w="153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290BAA" w:rsidRDefault="007F7352" w:rsidP="009458AA">
            <w:pPr>
              <w:contextualSpacing/>
              <w:jc w:val="center"/>
              <w:rPr>
                <w:b/>
                <w:lang w:val="ru-RU"/>
              </w:rPr>
            </w:pPr>
            <w:r w:rsidRPr="00290BAA">
              <w:rPr>
                <w:b/>
                <w:lang w:val="ru-RU"/>
              </w:rPr>
              <w:t xml:space="preserve">Стабильные положительные результаты </w:t>
            </w:r>
            <w:r w:rsidRPr="00290BAA">
              <w:rPr>
                <w:b/>
                <w:i/>
                <w:lang w:val="ru-RU"/>
              </w:rPr>
              <w:t>(</w:t>
            </w:r>
            <w:r w:rsidRPr="00290BAA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290BAA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7F7352" w:rsidRPr="00466881" w:rsidTr="00C01395">
        <w:trPr>
          <w:trHeight w:val="107"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ind w:left="141"/>
              <w:contextualSpacing/>
            </w:pPr>
            <w:r w:rsidRPr="000B398B">
              <w:t>1</w:t>
            </w:r>
          </w:p>
        </w:tc>
        <w:tc>
          <w:tcPr>
            <w:tcW w:w="40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Доля обучающихся, вовлеченных в досугово-воспитательную деятельность, организуемую педагогом-организатором</w:t>
            </w:r>
          </w:p>
        </w:tc>
        <w:tc>
          <w:tcPr>
            <w:tcW w:w="2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Справка, заверенная руководителем ОО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 от 10- 20% обучающихся вовлечены в досугово- воспитательную деятельность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от 21-30% обучающихся вовлечены в досугово- воспитательную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от 31-45% обучающихся вовлечены в досугово- воспитательную деятельность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Более 45% обучающихся вовлечены в досугово- воспитательную деятельность</w:t>
            </w:r>
          </w:p>
        </w:tc>
      </w:tr>
      <w:tr w:rsidR="007F7352" w:rsidRPr="00466881" w:rsidTr="00C01395">
        <w:trPr>
          <w:trHeight w:val="107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ind w:left="141"/>
              <w:contextualSpacing/>
              <w:rPr>
                <w:lang w:val="ru-RU"/>
              </w:rPr>
            </w:pPr>
          </w:p>
        </w:tc>
        <w:tc>
          <w:tcPr>
            <w:tcW w:w="4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rPr>
                <w:lang w:val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69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+1 б. за создание волонтерских и добровольческих отрядов, общественных объединений и их результативную работу. </w:t>
            </w:r>
          </w:p>
        </w:tc>
      </w:tr>
      <w:tr w:rsidR="007F7352" w:rsidRPr="00466881" w:rsidTr="007F7352">
        <w:trPr>
          <w:trHeight w:val="107"/>
        </w:trPr>
        <w:tc>
          <w:tcPr>
            <w:tcW w:w="1531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7F7352" w:rsidRPr="00466881" w:rsidTr="00C01395">
        <w:trPr>
          <w:trHeight w:val="107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ind w:left="141"/>
              <w:contextualSpacing/>
            </w:pPr>
            <w:r w:rsidRPr="000B398B">
              <w:t>2</w:t>
            </w:r>
          </w:p>
        </w:tc>
        <w:tc>
          <w:tcPr>
            <w:tcW w:w="4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Default"/>
              <w:rPr>
                <w:color w:val="auto"/>
              </w:rPr>
            </w:pPr>
            <w:r w:rsidRPr="000B398B">
              <w:rPr>
                <w:color w:val="auto"/>
              </w:rPr>
              <w:t xml:space="preserve">Результативность деятельности педагога-организатора по развитию самоопределения обучающихся </w:t>
            </w:r>
          </w:p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>Справка руководителя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Default"/>
              <w:jc w:val="both"/>
              <w:rPr>
                <w:color w:val="auto"/>
              </w:rPr>
            </w:pPr>
            <w:r w:rsidRPr="000B398B">
              <w:rPr>
                <w:color w:val="auto"/>
              </w:rPr>
              <w:t xml:space="preserve">не представлена </w:t>
            </w:r>
          </w:p>
          <w:p w:rsidR="007F7352" w:rsidRPr="000B398B" w:rsidRDefault="007F7352" w:rsidP="009458AA">
            <w:pPr>
              <w:contextualSpacing/>
              <w:jc w:val="both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9458AA">
            <w:pPr>
              <w:contextualSpacing/>
              <w:jc w:val="both"/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Default"/>
              <w:jc w:val="both"/>
              <w:rPr>
                <w:color w:val="auto"/>
              </w:rPr>
            </w:pPr>
            <w:r w:rsidRPr="000B398B">
              <w:rPr>
                <w:color w:val="auto"/>
              </w:rPr>
              <w:t xml:space="preserve">представлена на констатирующем уровне (перечислить мероприятия)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Default"/>
              <w:jc w:val="both"/>
              <w:rPr>
                <w:color w:val="auto"/>
              </w:rPr>
            </w:pPr>
            <w:r w:rsidRPr="000B398B">
              <w:rPr>
                <w:color w:val="auto"/>
              </w:rPr>
              <w:t xml:space="preserve">представлена на планово-прогностическом уровне (программа </w:t>
            </w:r>
            <w:r w:rsidRPr="000B398B">
              <w:rPr>
                <w:color w:val="auto"/>
              </w:rPr>
              <w:lastRenderedPageBreak/>
              <w:t xml:space="preserve">работы). </w:t>
            </w:r>
          </w:p>
        </w:tc>
      </w:tr>
      <w:tr w:rsidR="007F7352" w:rsidRPr="00466881" w:rsidTr="00C01395">
        <w:trPr>
          <w:trHeight w:val="107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ind w:left="141"/>
              <w:contextualSpacing/>
            </w:pPr>
            <w:r w:rsidRPr="000B398B">
              <w:lastRenderedPageBreak/>
              <w:t>3</w:t>
            </w:r>
          </w:p>
        </w:tc>
        <w:tc>
          <w:tcPr>
            <w:tcW w:w="4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Реализация воспитательных программ, подпрограмм, программ внеурочной деятельности, осуществляемых под руководством педагога-организатора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>Справка руководителя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педагог участвует в реализации единичных воспитательных мероприятий, программ воспитания и социализации, не требующей дополнительной подготовки, проводит единичные мероприятия  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имеет план деятельности по реализации программ воспитания и социализации, деятельность по реализации программы обоснована и систематична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организация воспитательной деятельности с учетом индивидуальных особенностей обучающихся обоснована, системна, инновационна</w:t>
            </w:r>
            <w:r w:rsidR="005B1F95">
              <w:rPr>
                <w:sz w:val="24"/>
                <w:szCs w:val="24"/>
              </w:rPr>
              <w:t>я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реализуются индивидуальные образовательные маршруты обучающихся.</w:t>
            </w:r>
          </w:p>
        </w:tc>
      </w:tr>
      <w:tr w:rsidR="007F7352" w:rsidRPr="00466881" w:rsidTr="007F7352">
        <w:trPr>
          <w:trHeight w:val="107"/>
        </w:trPr>
        <w:tc>
          <w:tcPr>
            <w:tcW w:w="1531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7F7352" w:rsidRPr="000B398B" w:rsidRDefault="007F7352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7F7352" w:rsidRPr="00466881" w:rsidTr="00C01395">
        <w:trPr>
          <w:trHeight w:val="107"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7F7352">
            <w:pPr>
              <w:numPr>
                <w:ilvl w:val="0"/>
                <w:numId w:val="39"/>
              </w:numPr>
              <w:contextualSpacing/>
              <w:rPr>
                <w:lang w:val="ru-RU"/>
              </w:rPr>
            </w:pPr>
          </w:p>
        </w:tc>
        <w:tc>
          <w:tcPr>
            <w:tcW w:w="40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обучающихся в мероприятиях по направлениям, курируемым педагогом-организатором</w:t>
            </w:r>
          </w:p>
        </w:tc>
        <w:tc>
          <w:tcPr>
            <w:tcW w:w="22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организации (в случае, если на грамоте или дипломе победителя нет ФИО преподавателя), Приказы;</w:t>
            </w:r>
          </w:p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 или документы, подтверждающие результат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9458AA">
            <w:pPr>
              <w:ind w:right="-133"/>
            </w:pPr>
            <w:r w:rsidRPr="000B398B"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9458AA">
            <w:pPr>
              <w:ind w:right="-108"/>
              <w:rPr>
                <w:lang w:val="ru-RU"/>
              </w:rPr>
            </w:pPr>
            <w:r w:rsidRPr="000B398B">
              <w:rPr>
                <w:lang w:val="ru-RU"/>
              </w:rPr>
              <w:t>Победы или призовые места в   мероприятиях на уровне ПОО, участие в региональных, всероссийских международных мероприятиях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9458AA">
            <w:pPr>
              <w:ind w:right="-133"/>
              <w:rPr>
                <w:lang w:val="ru-RU"/>
              </w:rPr>
            </w:pPr>
            <w:r w:rsidRPr="000B398B">
              <w:rPr>
                <w:lang w:val="ru-RU"/>
              </w:rPr>
              <w:t>Победы или призовые места в муниципальных мероприятиях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9458AA">
            <w:pPr>
              <w:ind w:right="-133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Победы или призовые места в региональных  мероприятиях  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Победы или призовые места во всероссийских, международных мероприятиях (без учета Интернет-конкурсов) </w:t>
            </w:r>
          </w:p>
        </w:tc>
      </w:tr>
      <w:tr w:rsidR="007F7352" w:rsidRPr="00466881" w:rsidTr="00C01395">
        <w:trPr>
          <w:trHeight w:val="81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7F7352">
            <w:pPr>
              <w:numPr>
                <w:ilvl w:val="0"/>
                <w:numId w:val="39"/>
              </w:numPr>
              <w:contextualSpacing/>
              <w:rPr>
                <w:lang w:val="ru-RU"/>
              </w:rPr>
            </w:pPr>
          </w:p>
        </w:tc>
        <w:tc>
          <w:tcPr>
            <w:tcW w:w="4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9458AA">
            <w:pPr>
              <w:rPr>
                <w:lang w:val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9458AA">
            <w:pPr>
              <w:rPr>
                <w:lang w:val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9458AA">
            <w:pPr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9458AA">
            <w:pPr>
              <w:rPr>
                <w:lang w:val="ru-RU"/>
              </w:rPr>
            </w:pPr>
          </w:p>
        </w:tc>
        <w:tc>
          <w:tcPr>
            <w:tcW w:w="506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в международных, всероссийских, региональных, муниципальных  мероприятиях более 1 </w:t>
            </w:r>
            <w:r w:rsidRPr="000B398B">
              <w:rPr>
                <w:lang w:val="ru-RU"/>
              </w:rPr>
              <w:lastRenderedPageBreak/>
              <w:t>призового места +1 балл дополнительно за каждое, но не более 5 баллов  (без  учета  Интернет-конкурсов)</w:t>
            </w:r>
          </w:p>
        </w:tc>
      </w:tr>
      <w:tr w:rsidR="007F7352" w:rsidRPr="000B398B" w:rsidTr="00C01395">
        <w:trPr>
          <w:trHeight w:val="118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7F7352">
            <w:pPr>
              <w:numPr>
                <w:ilvl w:val="0"/>
                <w:numId w:val="39"/>
              </w:numPr>
              <w:contextualSpacing/>
              <w:rPr>
                <w:lang w:val="ru-RU"/>
              </w:rPr>
            </w:pPr>
          </w:p>
        </w:tc>
        <w:tc>
          <w:tcPr>
            <w:tcW w:w="40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клубов, объединений, научных обществ, секций, агитбригад, волонтерских отрядов, кружков, руководимых педагогом, в мероприятиях различных уровней.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Приказ, документы, подтверждающие участие и результат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9458AA">
            <w:pPr>
              <w:jc w:val="center"/>
            </w:pPr>
            <w:r w:rsidRPr="000B398B">
              <w:t>Отсутствует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9458AA">
            <w:pPr>
              <w:jc w:val="center"/>
            </w:pPr>
            <w:r w:rsidRPr="000B398B">
              <w:t>На уровне ПОО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9458AA">
            <w:pPr>
              <w:jc w:val="both"/>
            </w:pPr>
            <w:r w:rsidRPr="000B398B">
              <w:t>На муниципальном уровне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9458AA">
            <w:pPr>
              <w:jc w:val="both"/>
            </w:pPr>
            <w:r w:rsidRPr="000B398B">
              <w:t>На региональном уровне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52" w:rsidRPr="000B398B" w:rsidRDefault="007F7352" w:rsidP="009458AA">
            <w:pPr>
              <w:jc w:val="both"/>
            </w:pPr>
            <w:r w:rsidRPr="000B398B">
              <w:t>На всероссийском, международном уровне</w:t>
            </w:r>
          </w:p>
        </w:tc>
      </w:tr>
      <w:tr w:rsidR="007F7352" w:rsidRPr="00466881" w:rsidTr="00B85430">
        <w:trPr>
          <w:trHeight w:val="873"/>
        </w:trPr>
        <w:tc>
          <w:tcPr>
            <w:tcW w:w="153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B85430">
            <w:pPr>
              <w:pStyle w:val="afa"/>
              <w:spacing w:after="0"/>
              <w:ind w:left="646"/>
              <w:jc w:val="center"/>
              <w:rPr>
                <w:b/>
              </w:rPr>
            </w:pPr>
            <w:r w:rsidRPr="005B1F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</w:t>
            </w:r>
            <w:r w:rsidR="005B1F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5B1F95">
              <w:rPr>
                <w:rFonts w:ascii="Times New Roman" w:hAnsi="Times New Roman" w:cs="Times New Roman"/>
                <w:b/>
              </w:rPr>
              <w:t>(</w:t>
            </w:r>
            <w:r w:rsidRPr="005B1F95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технологий- для высшей категории),</w:t>
            </w:r>
            <w:r w:rsidRPr="005B1F95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5B1F95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7F7352" w:rsidRPr="000B398B" w:rsidTr="00C01395">
        <w:trPr>
          <w:trHeight w:val="92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9"/>
              </w:numPr>
              <w:contextualSpacing/>
              <w:rPr>
                <w:lang w:val="ru-RU"/>
              </w:rPr>
            </w:pPr>
          </w:p>
          <w:p w:rsidR="007F7352" w:rsidRPr="000B398B" w:rsidRDefault="007F7352" w:rsidP="009458AA">
            <w:pPr>
              <w:rPr>
                <w:lang w:val="ru-RU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r w:rsidRPr="000B398B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r w:rsidRPr="000B398B">
              <w:t>Участие на уровне ПОО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r w:rsidRPr="000B398B">
              <w:t>Участие на муниципальном уровне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r w:rsidRPr="000B398B">
              <w:t>Участие на региональном уровне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r w:rsidRPr="000B398B">
              <w:t>Участие на всероссийском уровне</w:t>
            </w:r>
          </w:p>
        </w:tc>
      </w:tr>
      <w:tr w:rsidR="007F7352" w:rsidRPr="00466881" w:rsidTr="00C01395">
        <w:trPr>
          <w:trHeight w:val="96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9"/>
              </w:numPr>
              <w:contextualSpacing/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/>
        </w:tc>
        <w:tc>
          <w:tcPr>
            <w:tcW w:w="5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участии в работе нескольких площадок или по нескольким позициям +1 балл дополнительно (но не более 3 баллов).</w:t>
            </w:r>
          </w:p>
        </w:tc>
      </w:tr>
      <w:tr w:rsidR="007F7352" w:rsidRPr="000B398B" w:rsidTr="00C01395">
        <w:trPr>
          <w:trHeight w:val="96"/>
        </w:trPr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9"/>
              </w:numPr>
              <w:contextualSpacing/>
              <w:rPr>
                <w:lang w:val="ru-RU"/>
              </w:rPr>
            </w:pPr>
          </w:p>
        </w:tc>
        <w:tc>
          <w:tcPr>
            <w:tcW w:w="3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352" w:rsidRPr="002F16AA" w:rsidRDefault="007F7352" w:rsidP="009458AA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AA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7F7352" w:rsidRPr="00466881" w:rsidTr="00C01395">
        <w:trPr>
          <w:trHeight w:val="96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9"/>
              </w:numPr>
              <w:contextualSpacing/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/>
        </w:tc>
        <w:tc>
          <w:tcPr>
            <w:tcW w:w="5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7F7352" w:rsidRPr="000B398B" w:rsidRDefault="007F7352" w:rsidP="002F16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  <w:r w:rsidRPr="000B398B">
              <w:rPr>
                <w:lang w:val="ru-RU"/>
              </w:rPr>
              <w:tab/>
            </w:r>
          </w:p>
        </w:tc>
      </w:tr>
      <w:tr w:rsidR="007F7352" w:rsidRPr="00466881" w:rsidTr="00C01395">
        <w:trPr>
          <w:trHeight w:val="1251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9"/>
              </w:numPr>
              <w:contextualSpacing/>
              <w:rPr>
                <w:lang w:val="ru-RU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Наличие обобщенного актуального педагогического опыта, материалов из опыта работы.</w:t>
            </w:r>
          </w:p>
          <w:p w:rsidR="007F7352" w:rsidRPr="000B398B" w:rsidRDefault="007F7352" w:rsidP="009458AA">
            <w:pPr>
              <w:rPr>
                <w:lang w:val="ru-RU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r w:rsidRPr="000B398B">
              <w:t>Опыт не обобщен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Материалы «Из опыта работы» на уровне ПОО 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Целостный опыт обобщен на уровне ПОО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Материалы «Из опыта работы» размещены на региональном уровне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Целостный опыт обобщен и размещен на региональном уровне</w:t>
            </w:r>
          </w:p>
        </w:tc>
      </w:tr>
      <w:tr w:rsidR="007F7352" w:rsidRPr="00466881" w:rsidTr="00C01395">
        <w:trPr>
          <w:trHeight w:val="1590"/>
        </w:trPr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9"/>
              </w:numPr>
              <w:contextualSpacing/>
              <w:rPr>
                <w:lang w:val="ru-RU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rPr>
                <w:lang w:val="ru-RU"/>
              </w:rPr>
            </w:pPr>
          </w:p>
        </w:tc>
        <w:tc>
          <w:tcPr>
            <w:tcW w:w="18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При наличии более 1 материала, обобщенного на региональном уровне, +1 балл за каждый материал «Из опыта работы», (но не более 3-х баллов) 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+2 балла за каждый АПО (но не более 4-х баллов)</w:t>
            </w:r>
          </w:p>
        </w:tc>
      </w:tr>
      <w:tr w:rsidR="007F7352" w:rsidRPr="000B398B" w:rsidTr="00C01395">
        <w:trPr>
          <w:trHeight w:val="835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9"/>
              </w:numPr>
              <w:contextualSpacing/>
              <w:rPr>
                <w:lang w:val="ru-RU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Проведение открытых занятий, воспитательных мероприятий, мастер-классов 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Приказ, программа  мероприятия, сертификат, </w:t>
            </w:r>
          </w:p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заверенный отзыв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</w:pPr>
            <w:r w:rsidRPr="000B398B">
              <w:t>Отсутствует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r w:rsidRPr="000B398B">
              <w:t>На уровне ОУ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r w:rsidRPr="000B398B">
              <w:t>На муниципальном уровне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</w:pPr>
            <w:r w:rsidRPr="000B398B">
              <w:t>На региональном уровне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</w:pPr>
            <w:r w:rsidRPr="000B398B">
              <w:t>На всероссийском уровне</w:t>
            </w:r>
          </w:p>
        </w:tc>
      </w:tr>
      <w:tr w:rsidR="007F7352" w:rsidRPr="00466881" w:rsidTr="00C01395">
        <w:trPr>
          <w:trHeight w:val="118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9"/>
              </w:numPr>
              <w:contextualSpacing/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/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/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/>
        </w:tc>
        <w:tc>
          <w:tcPr>
            <w:tcW w:w="50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2х и более мероприятий на муниципальном, региональном или всероссийском уровнях +1 балл дополнительно (но не более 3 баллов)</w:t>
            </w:r>
          </w:p>
        </w:tc>
      </w:tr>
      <w:tr w:rsidR="007F7352" w:rsidRPr="000B398B" w:rsidTr="00C01395">
        <w:trPr>
          <w:trHeight w:val="12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9"/>
              </w:numPr>
              <w:contextualSpacing/>
              <w:rPr>
                <w:lang w:val="ru-RU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столах.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r w:rsidRPr="000B398B">
              <w:t>Отсутствует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</w:pPr>
            <w:r w:rsidRPr="000B398B">
              <w:t xml:space="preserve"> Выступление на уровне ПОО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r w:rsidRPr="000B398B">
              <w:t>Выступление на  муниципальном уровне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Выступление на  региональном,  межрегиональном уровне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</w:pPr>
            <w:r w:rsidRPr="000B398B">
              <w:t>Выступление на всероссийском, уровне</w:t>
            </w:r>
          </w:p>
        </w:tc>
      </w:tr>
      <w:tr w:rsidR="007F7352" w:rsidRPr="00466881" w:rsidTr="00C01395">
        <w:trPr>
          <w:trHeight w:val="118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9"/>
              </w:numPr>
              <w:contextualSpacing/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/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/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/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</w:pPr>
          </w:p>
        </w:tc>
        <w:tc>
          <w:tcPr>
            <w:tcW w:w="50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2-х и более выступлений на муниципальном, региональном, всероссийском уровнях +1 балла дополнительно за каждое </w:t>
            </w:r>
            <w:r w:rsidRPr="002F16AA">
              <w:rPr>
                <w:lang w:val="ru-RU"/>
              </w:rPr>
              <w:t>(не более 3 баллов)</w:t>
            </w:r>
          </w:p>
        </w:tc>
      </w:tr>
      <w:tr w:rsidR="007F7352" w:rsidRPr="000B398B" w:rsidTr="00C01395">
        <w:trPr>
          <w:trHeight w:val="10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9"/>
              </w:numPr>
              <w:contextualSpacing/>
              <w:rPr>
                <w:lang w:val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Организация для обучающихся  культурно-массовых мероприятий, </w:t>
            </w:r>
            <w:r w:rsidRPr="000B398B">
              <w:rPr>
                <w:lang w:val="ru-RU"/>
              </w:rPr>
              <w:lastRenderedPageBreak/>
              <w:t>выступлений разной направленности, конкурсов, выставок, концертов и т. д.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Приказ или справка, </w:t>
            </w:r>
            <w:r w:rsidRPr="000B398B">
              <w:rPr>
                <w:lang w:val="ru-RU"/>
              </w:rPr>
              <w:lastRenderedPageBreak/>
              <w:t>заверенная руководителем  ПОО, программы</w:t>
            </w:r>
          </w:p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мероприятий, благодарности за организацию и проведение (при наличии)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r w:rsidRPr="000B398B">
              <w:lastRenderedPageBreak/>
              <w:t>Отсутствует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r w:rsidRPr="000B398B">
              <w:t>На уровне ПОО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r w:rsidRPr="000B398B">
              <w:t>На  муниципально</w:t>
            </w:r>
            <w:r w:rsidRPr="000B398B">
              <w:lastRenderedPageBreak/>
              <w:t>м уровне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r w:rsidRPr="000B398B">
              <w:lastRenderedPageBreak/>
              <w:t xml:space="preserve">На  региональном </w:t>
            </w:r>
            <w:r w:rsidRPr="000B398B">
              <w:lastRenderedPageBreak/>
              <w:t>уровне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r w:rsidRPr="000B398B">
              <w:lastRenderedPageBreak/>
              <w:t>На всероссийск</w:t>
            </w:r>
            <w:r w:rsidRPr="000B398B">
              <w:lastRenderedPageBreak/>
              <w:t>ом уровне</w:t>
            </w:r>
          </w:p>
        </w:tc>
      </w:tr>
      <w:tr w:rsidR="007F7352" w:rsidRPr="00466881" w:rsidTr="00C01395">
        <w:trPr>
          <w:trHeight w:val="96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9"/>
              </w:numPr>
              <w:contextualSpacing/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Наличие  публикаций методических материалов из опыта работы  (разработок, статей) по направлению деятельности образовательной организации в сборниках, рекомендованных редакционным советом (коллегией).</w:t>
            </w:r>
          </w:p>
          <w:p w:rsidR="007F7352" w:rsidRPr="000B398B" w:rsidRDefault="007F7352" w:rsidP="009458AA">
            <w:pPr>
              <w:rPr>
                <w:lang w:val="ru-RU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Титульный лист, подтверждающий наличие редакционного совета и его рекомендацию к печати, страница «содержание» и разворот страницы (начало статьи) сборника, в котором помещена публикация.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</w:pPr>
            <w:r w:rsidRPr="000B398B"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7F7352" w:rsidRPr="000B398B" w:rsidTr="00C01395">
        <w:trPr>
          <w:trHeight w:val="1558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9"/>
              </w:numPr>
              <w:contextualSpacing/>
              <w:rPr>
                <w:lang w:val="ru-RU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  <w:rPr>
                <w:lang w:val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  <w:rPr>
                <w:lang w:val="ru-RU"/>
              </w:rPr>
            </w:pPr>
          </w:p>
        </w:tc>
        <w:tc>
          <w:tcPr>
            <w:tcW w:w="50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2х и более печатных публикаций +1 балл за каждую </w:t>
            </w:r>
            <w:r w:rsidRPr="000B398B">
              <w:t>(но не более 3 баллов)</w:t>
            </w:r>
          </w:p>
        </w:tc>
      </w:tr>
      <w:tr w:rsidR="007F7352" w:rsidRPr="00466881" w:rsidTr="00C01395">
        <w:trPr>
          <w:trHeight w:val="27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9"/>
              </w:numPr>
              <w:contextualSpacing/>
            </w:pPr>
          </w:p>
        </w:tc>
        <w:tc>
          <w:tcPr>
            <w:tcW w:w="3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r w:rsidRPr="000B398B">
              <w:rPr>
                <w:lang w:val="ru-RU"/>
              </w:rPr>
              <w:t xml:space="preserve">Профессиональная активность педагога: участие в работе  различных комиссий, экспертных групп, жюри конкурсов; руководство МО, творческими группами. </w:t>
            </w:r>
            <w:r w:rsidRPr="000B398B">
              <w:t>Руководство первичной профсоюзной организацией.</w:t>
            </w:r>
          </w:p>
        </w:tc>
        <w:tc>
          <w:tcPr>
            <w:tcW w:w="2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</w:pPr>
            <w:r w:rsidRPr="000B398B">
              <w:t xml:space="preserve">Приказ </w:t>
            </w:r>
          </w:p>
          <w:p w:rsidR="007F7352" w:rsidRPr="000B398B" w:rsidRDefault="007F7352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Протокол заседания профкома.</w:t>
            </w:r>
          </w:p>
          <w:p w:rsidR="007F7352" w:rsidRPr="000B398B" w:rsidRDefault="007F7352" w:rsidP="009458AA">
            <w:pPr>
              <w:jc w:val="both"/>
            </w:pP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r w:rsidRPr="000B398B">
              <w:t>Не участвует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r w:rsidRPr="000B398B">
              <w:t>Руководство профкомом ПОО</w:t>
            </w:r>
          </w:p>
        </w:tc>
        <w:tc>
          <w:tcPr>
            <w:tcW w:w="18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</w:pPr>
            <w:r w:rsidRPr="000B398B">
              <w:t xml:space="preserve">Участие на уровне ПОО </w:t>
            </w:r>
          </w:p>
          <w:p w:rsidR="007F7352" w:rsidRPr="000B398B" w:rsidRDefault="007F7352" w:rsidP="009458AA">
            <w:pPr>
              <w:contextualSpacing/>
              <w:jc w:val="both"/>
              <w:rPr>
                <w:i/>
              </w:rPr>
            </w:pPr>
          </w:p>
          <w:p w:rsidR="007F7352" w:rsidRPr="000B398B" w:rsidRDefault="007F7352" w:rsidP="009458AA">
            <w:pPr>
              <w:contextualSpacing/>
              <w:jc w:val="both"/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на региональном и всероссийскомуровне. Работа в качестве регионального представителя или координато</w:t>
            </w:r>
            <w:r w:rsidRPr="000B398B">
              <w:rPr>
                <w:lang w:val="ru-RU"/>
              </w:rPr>
              <w:lastRenderedPageBreak/>
              <w:t>ра конкурса.</w:t>
            </w:r>
          </w:p>
        </w:tc>
      </w:tr>
      <w:tr w:rsidR="007F7352" w:rsidRPr="00466881" w:rsidTr="00C01395">
        <w:trPr>
          <w:trHeight w:val="912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9"/>
              </w:numPr>
              <w:contextualSpacing/>
              <w:rPr>
                <w:lang w:val="ru-RU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  <w:rPr>
                <w:lang w:val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center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  <w:rPr>
                <w:lang w:val="ru-RU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contextualSpacing/>
              <w:jc w:val="both"/>
              <w:rPr>
                <w:i/>
                <w:lang w:val="ru-RU"/>
              </w:rPr>
            </w:pPr>
          </w:p>
        </w:tc>
        <w:tc>
          <w:tcPr>
            <w:tcW w:w="32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i/>
                <w:lang w:val="ru-RU"/>
              </w:rPr>
            </w:pPr>
            <w:r w:rsidRPr="000B398B">
              <w:rPr>
                <w:lang w:val="ru-RU"/>
              </w:rPr>
              <w:t xml:space="preserve">При неоднократном участии +1 балл дополнительно (но </w:t>
            </w:r>
            <w:r w:rsidRPr="00290BAA">
              <w:rPr>
                <w:lang w:val="ru-RU"/>
              </w:rPr>
              <w:t>не более 5 баллов).</w:t>
            </w:r>
          </w:p>
        </w:tc>
      </w:tr>
      <w:tr w:rsidR="007F7352" w:rsidRPr="00466881" w:rsidTr="007F7352">
        <w:tc>
          <w:tcPr>
            <w:tcW w:w="153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52" w:rsidRPr="000B398B" w:rsidRDefault="007F7352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7F7352" w:rsidRPr="00466881" w:rsidTr="00C01395">
        <w:trPr>
          <w:trHeight w:val="83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9"/>
              </w:numPr>
              <w:rPr>
                <w:lang w:val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</w:t>
            </w:r>
            <w:r w:rsidRPr="002F16AA">
              <w:rPr>
                <w:sz w:val="24"/>
                <w:szCs w:val="24"/>
                <w:lang w:val="ru-RU"/>
              </w:rPr>
              <w:t xml:space="preserve"> в межаттестационный период.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r w:rsidRPr="000B398B"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</w:p>
        </w:tc>
      </w:tr>
      <w:tr w:rsidR="007F7352" w:rsidRPr="00466881" w:rsidTr="00C01395">
        <w:trPr>
          <w:trHeight w:val="83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9"/>
              </w:numPr>
              <w:rPr>
                <w:lang w:val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Разработка методических материалов, сценариев мероприятия, проектов в соответствии с направлением деятельности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r w:rsidRPr="000B398B">
              <w:t>Титульный лист, рецензия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</w:pPr>
            <w:r w:rsidRPr="000B398B"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Комплекс методических материалов имеет рецензию МО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</w:p>
        </w:tc>
        <w:tc>
          <w:tcPr>
            <w:tcW w:w="1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Комплекс методических материалов имеет внешнюю рецензию муниципального уровня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Комплекс методических материалов имеет внешнюю рецензию областного уровня</w:t>
            </w:r>
          </w:p>
        </w:tc>
      </w:tr>
      <w:tr w:rsidR="007F7352" w:rsidRPr="00466881" w:rsidTr="00C01395">
        <w:trPr>
          <w:trHeight w:val="183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9"/>
              </w:numPr>
              <w:rPr>
                <w:lang w:val="ru-RU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образованием.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дипломы, сертификаты  или документы, подтверждающие участие и результат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r w:rsidRPr="000B398B"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Победы или призовые места  в профессиональных конкурсах,  проводимых в ОУ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ind w:right="-133"/>
              <w:rPr>
                <w:lang w:val="ru-RU"/>
              </w:rPr>
            </w:pPr>
            <w:r w:rsidRPr="000B398B">
              <w:rPr>
                <w:lang w:val="ru-RU"/>
              </w:rPr>
              <w:t>Победа или призовое место в муниципальных конкурсах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ind w:right="-133"/>
              <w:rPr>
                <w:lang w:val="ru-RU"/>
              </w:rPr>
            </w:pPr>
            <w:r w:rsidRPr="000B398B">
              <w:rPr>
                <w:lang w:val="ru-RU"/>
              </w:rPr>
              <w:t>Победа или призовое место в  региональных конкурсах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ind w:right="-83"/>
              <w:rPr>
                <w:lang w:val="ru-RU"/>
              </w:rPr>
            </w:pPr>
            <w:r w:rsidRPr="000B398B">
              <w:rPr>
                <w:lang w:val="ru-RU"/>
              </w:rPr>
              <w:t>Победа или призовое место во  всероссийских конкурсах (без учета Интернет-конкурсов)</w:t>
            </w:r>
          </w:p>
        </w:tc>
      </w:tr>
      <w:tr w:rsidR="007F7352" w:rsidRPr="00466881" w:rsidTr="00C01395">
        <w:trPr>
          <w:trHeight w:val="12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9"/>
              </w:numPr>
              <w:rPr>
                <w:lang w:val="ru-RU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  <w:rPr>
                <w:lang w:val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  <w:rPr>
                <w:lang w:val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</w:p>
        </w:tc>
        <w:tc>
          <w:tcPr>
            <w:tcW w:w="69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ind w:right="-109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в  региональных, всероссийских (без учета </w:t>
            </w:r>
            <w:r w:rsidRPr="000B398B">
              <w:rPr>
                <w:lang w:val="ru-RU"/>
              </w:rPr>
              <w:lastRenderedPageBreak/>
              <w:t>Интернет-конкурсов)  или муниципальных конкурсах  более 1 призового места +1 балл дополнительно (но не более 3 баллов)</w:t>
            </w:r>
          </w:p>
        </w:tc>
      </w:tr>
      <w:tr w:rsidR="007F7352" w:rsidRPr="00466881" w:rsidTr="00C01395">
        <w:trPr>
          <w:trHeight w:val="12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7F7352">
            <w:pPr>
              <w:numPr>
                <w:ilvl w:val="0"/>
                <w:numId w:val="39"/>
              </w:numPr>
              <w:rPr>
                <w:lang w:val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</w:pPr>
            <w:r w:rsidRPr="000B398B">
              <w:t xml:space="preserve">Признание сообществом профессиональных достижений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</w:pPr>
            <w:r w:rsidRPr="000B398B">
              <w:t xml:space="preserve">Грамоты, благодарности, приказы, удостоверения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jc w:val="both"/>
            </w:pPr>
            <w:r w:rsidRPr="000B398B">
              <w:t>не имеет поощрений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обра</w:t>
            </w:r>
            <w:r w:rsidRPr="000B398B">
              <w:rPr>
                <w:lang w:val="ru-RU"/>
              </w:rPr>
              <w:softHyphen/>
              <w:t>зовательной организации в межаттестационный период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межаттестационный период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Поощрения регионального или всероссийского уровня в межаттестационный период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52" w:rsidRPr="000B398B" w:rsidRDefault="007F7352" w:rsidP="009458AA">
            <w:pPr>
              <w:ind w:right="-26"/>
              <w:rPr>
                <w:lang w:val="ru-RU"/>
              </w:rPr>
            </w:pPr>
            <w:r w:rsidRPr="000B398B">
              <w:rPr>
                <w:lang w:val="ru-RU"/>
              </w:rPr>
              <w:t>Награды отраслевые, федеральных органов и организаций (независимо от срока)</w:t>
            </w:r>
          </w:p>
        </w:tc>
      </w:tr>
    </w:tbl>
    <w:p w:rsidR="007F7352" w:rsidRPr="000B398B" w:rsidRDefault="007F7352" w:rsidP="007F7352">
      <w:pPr>
        <w:ind w:firstLine="426"/>
        <w:rPr>
          <w:b/>
          <w:lang w:val="ru-RU" w:eastAsia="ar-SA"/>
        </w:rPr>
      </w:pPr>
    </w:p>
    <w:p w:rsidR="007F7352" w:rsidRPr="000B398B" w:rsidRDefault="007F7352" w:rsidP="007F7352">
      <w:pPr>
        <w:ind w:firstLine="426"/>
        <w:jc w:val="center"/>
        <w:rPr>
          <w:b/>
          <w:lang w:val="ru-RU" w:eastAsia="ar-SA"/>
        </w:rPr>
      </w:pPr>
      <w:r w:rsidRPr="000B398B">
        <w:rPr>
          <w:b/>
          <w:lang w:val="ru-RU" w:eastAsia="ar-SA"/>
        </w:rPr>
        <w:t>Диапазоны баллов квалификационных категорий:</w:t>
      </w:r>
    </w:p>
    <w:p w:rsidR="007F7352" w:rsidRPr="000B398B" w:rsidRDefault="007F7352" w:rsidP="007F7352">
      <w:pPr>
        <w:jc w:val="center"/>
        <w:rPr>
          <w:lang w:val="ru-RU" w:eastAsia="ar-SA"/>
        </w:rPr>
      </w:pPr>
      <w:r w:rsidRPr="000B398B">
        <w:rPr>
          <w:lang w:val="ru-RU" w:eastAsia="ar-SA"/>
        </w:rPr>
        <w:t>- от 50 баллов и выше – уровень высшей квалификационной категории;</w:t>
      </w:r>
    </w:p>
    <w:p w:rsidR="007F7352" w:rsidRPr="000B398B" w:rsidRDefault="007F7352" w:rsidP="007F7352">
      <w:pPr>
        <w:jc w:val="center"/>
        <w:rPr>
          <w:lang w:val="ru-RU" w:eastAsia="ar-SA"/>
        </w:rPr>
      </w:pPr>
      <w:r w:rsidRPr="000B398B">
        <w:rPr>
          <w:lang w:val="ru-RU" w:eastAsia="ar-SA"/>
        </w:rPr>
        <w:t>- от 40 до 49 баллов – уровень первой квалификационной категории;</w:t>
      </w:r>
    </w:p>
    <w:p w:rsidR="007F7352" w:rsidRPr="000B398B" w:rsidRDefault="007F7352" w:rsidP="007F7352">
      <w:pPr>
        <w:jc w:val="center"/>
        <w:rPr>
          <w:lang w:val="ru-RU" w:eastAsia="ar-SA"/>
        </w:rPr>
      </w:pPr>
      <w:r w:rsidRPr="000B398B">
        <w:rPr>
          <w:lang w:val="ru-RU" w:eastAsia="ar-SA"/>
        </w:rPr>
        <w:t>- ниже 40 баллов – уровень, недостаточный для аттестации на квалификационную категорию.</w:t>
      </w:r>
    </w:p>
    <w:p w:rsidR="007F7352" w:rsidRPr="000B398B" w:rsidRDefault="007F7352">
      <w:pPr>
        <w:rPr>
          <w:lang w:val="ru-RU" w:eastAsia="ar-SA"/>
        </w:rPr>
      </w:pPr>
    </w:p>
    <w:sectPr w:rsidR="007F7352" w:rsidRPr="000B398B" w:rsidSect="001E2EEA">
      <w:headerReference w:type="even" r:id="rId8"/>
      <w:headerReference w:type="default" r:id="rId9"/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1E4" w:rsidRDefault="002E51E4" w:rsidP="00CA1722">
      <w:r>
        <w:separator/>
      </w:r>
    </w:p>
  </w:endnote>
  <w:endnote w:type="continuationSeparator" w:id="1">
    <w:p w:rsidR="002E51E4" w:rsidRDefault="002E51E4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1E4" w:rsidRDefault="002E51E4" w:rsidP="00CA1722">
      <w:r>
        <w:separator/>
      </w:r>
    </w:p>
  </w:footnote>
  <w:footnote w:type="continuationSeparator" w:id="1">
    <w:p w:rsidR="002E51E4" w:rsidRDefault="002E51E4" w:rsidP="00CA1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81" w:rsidRDefault="00466881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66881" w:rsidRDefault="0046688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81" w:rsidRDefault="00466881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79011F">
      <w:rPr>
        <w:rStyle w:val="af7"/>
      </w:rPr>
      <w:t>2</w:t>
    </w:r>
    <w:r>
      <w:rPr>
        <w:rStyle w:val="af7"/>
      </w:rPr>
      <w:fldChar w:fldCharType="end"/>
    </w:r>
  </w:p>
  <w:p w:rsidR="00466881" w:rsidRDefault="0046688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27D66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1E4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EAA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66881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11F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2F56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2021-07-20T13:09:00Z</dcterms:created>
  <dcterms:modified xsi:type="dcterms:W3CDTF">2021-07-20T13:09:00Z</dcterms:modified>
</cp:coreProperties>
</file>