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F0" w:rsidRPr="00CF3608" w:rsidRDefault="00403DF0" w:rsidP="00403DF0">
      <w:pPr>
        <w:jc w:val="center"/>
        <w:rPr>
          <w:rFonts w:asciiTheme="majorHAnsi" w:hAnsiTheme="majorHAnsi"/>
        </w:rPr>
      </w:pPr>
      <w:r w:rsidRPr="00CF3608">
        <w:rPr>
          <w:rFonts w:asciiTheme="majorHAnsi" w:hAnsiTheme="majorHAnsi"/>
        </w:rPr>
        <w:t>ДЕПАРТАМЕНТ ВНУТРЕННЕЙ И КАДРОВОЙ ПОЛИТИКИ БЕЛГОРОДСКОЙ ОБЛАСТИ</w:t>
      </w:r>
    </w:p>
    <w:p w:rsidR="00403DF0" w:rsidRPr="00CF3608" w:rsidRDefault="00403DF0" w:rsidP="00403DF0">
      <w:pPr>
        <w:jc w:val="center"/>
        <w:rPr>
          <w:rFonts w:asciiTheme="majorHAnsi" w:hAnsiTheme="majorHAnsi"/>
        </w:rPr>
      </w:pPr>
      <w:r w:rsidRPr="00CF3608">
        <w:rPr>
          <w:rFonts w:asciiTheme="majorHAnsi" w:hAnsiTheme="majorHAnsi"/>
        </w:rPr>
        <w:t>ОБЛАСТНОЕ ГОСУДАРСТВЕННОЕ АВТОНОМНОЕ ПРО</w:t>
      </w:r>
      <w:r>
        <w:rPr>
          <w:rFonts w:asciiTheme="majorHAnsi" w:hAnsiTheme="majorHAnsi"/>
        </w:rPr>
        <w:t xml:space="preserve">ФЕССИОНАЛЬНОЕ ОБРАЗОВАТЕЛЬНОЕ </w:t>
      </w:r>
      <w:r w:rsidRPr="00CF3608">
        <w:rPr>
          <w:rFonts w:asciiTheme="majorHAnsi" w:hAnsiTheme="majorHAnsi"/>
        </w:rPr>
        <w:t xml:space="preserve"> УЧРЕЖДЕНИЕ</w:t>
      </w:r>
    </w:p>
    <w:p w:rsidR="00403DF0" w:rsidRDefault="00403DF0" w:rsidP="00403DF0">
      <w:pPr>
        <w:jc w:val="center"/>
        <w:rPr>
          <w:rFonts w:asciiTheme="majorHAnsi" w:hAnsiTheme="majorHAnsi"/>
        </w:rPr>
      </w:pPr>
      <w:r w:rsidRPr="00CF3608">
        <w:rPr>
          <w:rFonts w:asciiTheme="majorHAnsi" w:hAnsiTheme="majorHAnsi"/>
        </w:rPr>
        <w:t>«КОРОЧАНСКИЙ СЕЛЬСКОХОЗЯЙСТВЕННЫЙ ТЕХНИКУМ»</w:t>
      </w:r>
    </w:p>
    <w:p w:rsidR="00403DF0" w:rsidRDefault="00403DF0" w:rsidP="00403DF0">
      <w:pPr>
        <w:jc w:val="center"/>
        <w:rPr>
          <w:rFonts w:asciiTheme="majorHAnsi" w:hAnsiTheme="majorHAnsi"/>
        </w:rPr>
      </w:pPr>
    </w:p>
    <w:p w:rsidR="00403DF0" w:rsidRDefault="00403DF0" w:rsidP="00403DF0">
      <w:pPr>
        <w:jc w:val="both"/>
        <w:rPr>
          <w:rFonts w:asciiTheme="majorHAnsi" w:hAnsiTheme="majorHAnsi"/>
        </w:rPr>
      </w:pPr>
    </w:p>
    <w:p w:rsidR="00403DF0" w:rsidRDefault="00403DF0" w:rsidP="00403DF0">
      <w:pPr>
        <w:jc w:val="both"/>
        <w:rPr>
          <w:rFonts w:asciiTheme="majorHAnsi" w:hAnsiTheme="majorHAnsi"/>
        </w:rPr>
      </w:pPr>
    </w:p>
    <w:p w:rsidR="00403DF0" w:rsidRDefault="00403DF0" w:rsidP="00403DF0">
      <w:pPr>
        <w:jc w:val="both"/>
        <w:rPr>
          <w:rFonts w:asciiTheme="majorHAnsi" w:hAnsiTheme="majorHAnsi"/>
        </w:rPr>
      </w:pPr>
    </w:p>
    <w:p w:rsidR="00403DF0" w:rsidRDefault="00403DF0" w:rsidP="00403DF0">
      <w:pPr>
        <w:jc w:val="both"/>
        <w:rPr>
          <w:rFonts w:asciiTheme="majorHAnsi" w:hAnsiTheme="majorHAnsi"/>
        </w:rPr>
      </w:pPr>
    </w:p>
    <w:p w:rsidR="00403DF0" w:rsidRDefault="00403DF0" w:rsidP="00403DF0">
      <w:pPr>
        <w:jc w:val="both"/>
        <w:rPr>
          <w:rFonts w:asciiTheme="majorHAnsi" w:hAnsiTheme="majorHAnsi"/>
        </w:rPr>
      </w:pPr>
    </w:p>
    <w:p w:rsidR="00403DF0" w:rsidRDefault="00403DF0" w:rsidP="00403DF0">
      <w:pPr>
        <w:jc w:val="both"/>
        <w:rPr>
          <w:rFonts w:asciiTheme="majorHAnsi" w:hAnsiTheme="majorHAnsi"/>
        </w:rPr>
      </w:pPr>
    </w:p>
    <w:p w:rsidR="00403DF0" w:rsidRDefault="00403DF0" w:rsidP="00403DF0">
      <w:pPr>
        <w:jc w:val="both"/>
        <w:rPr>
          <w:rFonts w:asciiTheme="majorHAnsi" w:hAnsiTheme="majorHAnsi"/>
          <w:b/>
          <w:sz w:val="28"/>
          <w:szCs w:val="28"/>
        </w:rPr>
      </w:pPr>
      <w:r w:rsidRPr="00CF3608">
        <w:rPr>
          <w:rFonts w:asciiTheme="majorHAnsi" w:hAnsiTheme="majorHAnsi"/>
          <w:b/>
          <w:sz w:val="28"/>
          <w:szCs w:val="28"/>
        </w:rPr>
        <w:t xml:space="preserve">Методические рекомендации по выполнению внеурочной самостоятельной работы по учебной </w:t>
      </w:r>
      <w:r>
        <w:rPr>
          <w:rFonts w:asciiTheme="majorHAnsi" w:hAnsiTheme="majorHAnsi"/>
          <w:b/>
          <w:sz w:val="28"/>
          <w:szCs w:val="28"/>
        </w:rPr>
        <w:t xml:space="preserve">дисциплине </w:t>
      </w:r>
    </w:p>
    <w:p w:rsidR="00403DF0" w:rsidRPr="00CF3608" w:rsidRDefault="00403DF0" w:rsidP="00403DF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ОУД . 11</w:t>
      </w:r>
      <w:r w:rsidRPr="00CF3608">
        <w:rPr>
          <w:rFonts w:asciiTheme="majorHAnsi" w:hAnsiTheme="majorHAnsi"/>
          <w:b/>
          <w:sz w:val="28"/>
          <w:szCs w:val="28"/>
        </w:rPr>
        <w:t>Химия</w:t>
      </w:r>
    </w:p>
    <w:p w:rsidR="00403DF0" w:rsidRPr="00F431B2" w:rsidRDefault="00403DF0" w:rsidP="00403DF0">
      <w:pPr>
        <w:jc w:val="both"/>
        <w:rPr>
          <w:rFonts w:asciiTheme="majorHAnsi" w:hAnsiTheme="majorHAnsi"/>
          <w:b/>
          <w:sz w:val="28"/>
          <w:szCs w:val="28"/>
        </w:rPr>
      </w:pPr>
      <w:r w:rsidRPr="00BF2122">
        <w:rPr>
          <w:rFonts w:asciiTheme="majorHAnsi" w:hAnsiTheme="majorHAnsi"/>
          <w:b/>
          <w:sz w:val="24"/>
          <w:szCs w:val="24"/>
        </w:rPr>
        <w:t xml:space="preserve">для студентов 1 курса  </w:t>
      </w:r>
      <w:r>
        <w:rPr>
          <w:rFonts w:asciiTheme="majorHAnsi" w:hAnsiTheme="majorHAnsi"/>
          <w:b/>
          <w:sz w:val="24"/>
          <w:szCs w:val="24"/>
        </w:rPr>
        <w:t xml:space="preserve">  специальности</w:t>
      </w:r>
      <w:r w:rsidRPr="00BF2122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</w:rPr>
        <w:t>36.02.02 «Зоотехния</w:t>
      </w:r>
      <w:r>
        <w:rPr>
          <w:rFonts w:asciiTheme="majorHAnsi" w:hAnsiTheme="majorHAnsi"/>
        </w:rPr>
        <w:t>»</w:t>
      </w:r>
    </w:p>
    <w:p w:rsidR="00403DF0" w:rsidRPr="00BF2122" w:rsidRDefault="00403DF0" w:rsidP="00403DF0">
      <w:pPr>
        <w:jc w:val="center"/>
        <w:rPr>
          <w:rFonts w:asciiTheme="majorHAnsi" w:hAnsiTheme="majorHAnsi"/>
          <w:sz w:val="24"/>
          <w:szCs w:val="24"/>
        </w:rPr>
      </w:pPr>
      <w:r w:rsidRPr="00BF2122">
        <w:rPr>
          <w:rFonts w:asciiTheme="majorHAnsi" w:hAnsiTheme="majorHAnsi"/>
          <w:sz w:val="24"/>
          <w:szCs w:val="24"/>
        </w:rPr>
        <w:t>(очной формы обучения)</w:t>
      </w:r>
    </w:p>
    <w:p w:rsidR="00403DF0" w:rsidRPr="00CF3608" w:rsidRDefault="00403DF0" w:rsidP="00403DF0">
      <w:pPr>
        <w:jc w:val="both"/>
        <w:rPr>
          <w:rFonts w:asciiTheme="majorHAnsi" w:hAnsiTheme="majorHAnsi"/>
          <w:b/>
          <w:sz w:val="28"/>
          <w:szCs w:val="28"/>
        </w:rPr>
      </w:pPr>
    </w:p>
    <w:p w:rsidR="00403DF0" w:rsidRPr="00CF3608" w:rsidRDefault="00403DF0" w:rsidP="00403DF0">
      <w:pPr>
        <w:jc w:val="both"/>
        <w:rPr>
          <w:rFonts w:asciiTheme="majorHAnsi" w:hAnsiTheme="majorHAnsi"/>
          <w:b/>
          <w:sz w:val="28"/>
          <w:szCs w:val="28"/>
        </w:rPr>
      </w:pPr>
    </w:p>
    <w:p w:rsidR="00403DF0" w:rsidRPr="00395EB3" w:rsidRDefault="00403DF0" w:rsidP="00403DF0">
      <w:pPr>
        <w:jc w:val="both"/>
        <w:rPr>
          <w:rFonts w:asciiTheme="majorHAnsi" w:hAnsiTheme="majorHAnsi"/>
          <w:sz w:val="28"/>
          <w:szCs w:val="28"/>
        </w:rPr>
      </w:pPr>
    </w:p>
    <w:p w:rsidR="00403DF0" w:rsidRPr="00741EE5" w:rsidRDefault="00403DF0" w:rsidP="00403DF0">
      <w:pPr>
        <w:jc w:val="both"/>
        <w:rPr>
          <w:rFonts w:asciiTheme="majorHAnsi" w:hAnsiTheme="majorHAnsi"/>
        </w:rPr>
      </w:pPr>
    </w:p>
    <w:p w:rsidR="00403DF0" w:rsidRPr="00741EE5" w:rsidRDefault="00403DF0" w:rsidP="00403DF0">
      <w:pPr>
        <w:jc w:val="both"/>
        <w:rPr>
          <w:rFonts w:asciiTheme="majorHAnsi" w:hAnsiTheme="majorHAnsi"/>
        </w:rPr>
      </w:pPr>
    </w:p>
    <w:p w:rsidR="00403DF0" w:rsidRPr="00741EE5" w:rsidRDefault="00403DF0" w:rsidP="00403DF0">
      <w:pPr>
        <w:jc w:val="both"/>
        <w:rPr>
          <w:rFonts w:asciiTheme="majorHAnsi" w:hAnsiTheme="majorHAnsi"/>
        </w:rPr>
      </w:pPr>
    </w:p>
    <w:p w:rsidR="00403DF0" w:rsidRPr="00741EE5" w:rsidRDefault="00403DF0" w:rsidP="00403DF0">
      <w:pPr>
        <w:jc w:val="both"/>
        <w:rPr>
          <w:rFonts w:asciiTheme="majorHAnsi" w:hAnsiTheme="majorHAnsi"/>
        </w:rPr>
      </w:pPr>
    </w:p>
    <w:p w:rsidR="00403DF0" w:rsidRPr="00741EE5" w:rsidRDefault="00403DF0" w:rsidP="00403DF0">
      <w:pPr>
        <w:jc w:val="both"/>
        <w:rPr>
          <w:rFonts w:asciiTheme="majorHAnsi" w:hAnsiTheme="majorHAnsi"/>
        </w:rPr>
      </w:pPr>
    </w:p>
    <w:p w:rsidR="00403DF0" w:rsidRDefault="00403DF0" w:rsidP="00403DF0">
      <w:pPr>
        <w:jc w:val="both"/>
        <w:rPr>
          <w:rFonts w:asciiTheme="majorHAnsi" w:hAnsiTheme="majorHAnsi"/>
        </w:rPr>
      </w:pPr>
      <w:r w:rsidRPr="00A267F3">
        <w:rPr>
          <w:rFonts w:asciiTheme="majorHAnsi" w:hAnsiTheme="majorHAnsi"/>
        </w:rPr>
        <w:t xml:space="preserve">                                                 </w:t>
      </w:r>
      <w:r>
        <w:rPr>
          <w:rFonts w:asciiTheme="majorHAnsi" w:hAnsiTheme="majorHAnsi"/>
        </w:rPr>
        <w:t xml:space="preserve">                    </w:t>
      </w:r>
    </w:p>
    <w:p w:rsidR="00403DF0" w:rsidRDefault="00403DF0" w:rsidP="00403DF0">
      <w:pPr>
        <w:jc w:val="both"/>
        <w:rPr>
          <w:rFonts w:asciiTheme="majorHAnsi" w:hAnsiTheme="majorHAnsi"/>
        </w:rPr>
      </w:pPr>
    </w:p>
    <w:p w:rsidR="00403DF0" w:rsidRPr="00741EE5" w:rsidRDefault="00403DF0" w:rsidP="00403DF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Короча 2018</w:t>
      </w:r>
    </w:p>
    <w:p w:rsidR="00403DF0" w:rsidRPr="00741EE5" w:rsidRDefault="00403DF0" w:rsidP="00403DF0">
      <w:pPr>
        <w:jc w:val="both"/>
        <w:rPr>
          <w:rFonts w:asciiTheme="majorHAnsi" w:hAnsiTheme="majorHAnsi"/>
        </w:rPr>
      </w:pPr>
    </w:p>
    <w:p w:rsidR="00403DF0" w:rsidRPr="00741EE5" w:rsidRDefault="00403DF0" w:rsidP="00403DF0">
      <w:pPr>
        <w:jc w:val="both"/>
        <w:rPr>
          <w:rFonts w:asciiTheme="majorHAnsi" w:hAnsiTheme="majorHAnsi"/>
        </w:rPr>
      </w:pPr>
    </w:p>
    <w:p w:rsidR="00403DF0" w:rsidRPr="00741EE5" w:rsidRDefault="00403DF0" w:rsidP="00403DF0">
      <w:pPr>
        <w:jc w:val="both"/>
        <w:rPr>
          <w:rFonts w:asciiTheme="majorHAnsi" w:hAnsiTheme="majorHAnsi"/>
        </w:rPr>
      </w:pPr>
    </w:p>
    <w:p w:rsidR="00403DF0" w:rsidRPr="00741EE5" w:rsidRDefault="00403DF0" w:rsidP="00403DF0">
      <w:pPr>
        <w:jc w:val="both"/>
        <w:rPr>
          <w:rFonts w:asciiTheme="majorHAnsi" w:hAnsiTheme="majorHAnsi"/>
        </w:rPr>
      </w:pPr>
    </w:p>
    <w:p w:rsidR="00403DF0" w:rsidRDefault="00403DF0" w:rsidP="00403DF0">
      <w:pPr>
        <w:jc w:val="both"/>
        <w:rPr>
          <w:rFonts w:asciiTheme="majorHAnsi" w:hAnsiTheme="majorHAnsi"/>
        </w:rPr>
      </w:pPr>
    </w:p>
    <w:p w:rsidR="00403DF0" w:rsidRPr="00CF3608" w:rsidRDefault="00403DF0" w:rsidP="00403DF0">
      <w:pPr>
        <w:jc w:val="both"/>
        <w:rPr>
          <w:rFonts w:asciiTheme="majorHAnsi" w:hAnsiTheme="majorHAnsi"/>
        </w:rPr>
      </w:pPr>
      <w:r w:rsidRPr="00CF3608">
        <w:rPr>
          <w:rFonts w:asciiTheme="majorHAnsi" w:hAnsiTheme="majorHAnsi"/>
        </w:rPr>
        <w:t>РАССМОТРЕНО:                                                                                                           Утверждаю</w:t>
      </w:r>
    </w:p>
    <w:p w:rsidR="00403DF0" w:rsidRPr="00CF3608" w:rsidRDefault="00403DF0" w:rsidP="00403DF0">
      <w:pPr>
        <w:jc w:val="both"/>
        <w:rPr>
          <w:rFonts w:asciiTheme="majorHAnsi" w:hAnsiTheme="majorHAnsi"/>
        </w:rPr>
      </w:pPr>
      <w:r w:rsidRPr="00CF3608">
        <w:rPr>
          <w:rFonts w:asciiTheme="majorHAnsi" w:hAnsiTheme="majorHAnsi"/>
        </w:rPr>
        <w:t>на заседании ПЦК                                                                                         зам. директора по УР</w:t>
      </w:r>
    </w:p>
    <w:p w:rsidR="00403DF0" w:rsidRPr="00CF3608" w:rsidRDefault="00403DF0" w:rsidP="00403DF0">
      <w:pPr>
        <w:jc w:val="both"/>
        <w:rPr>
          <w:rFonts w:asciiTheme="majorHAnsi" w:hAnsiTheme="majorHAnsi"/>
        </w:rPr>
      </w:pPr>
      <w:r w:rsidRPr="00CF3608">
        <w:rPr>
          <w:rFonts w:asciiTheme="majorHAnsi" w:hAnsiTheme="majorHAnsi"/>
        </w:rPr>
        <w:t xml:space="preserve">протокол № __от ___________                                                          __________ Старовойтова Н.А.      </w:t>
      </w:r>
    </w:p>
    <w:p w:rsidR="00403DF0" w:rsidRPr="00CF3608" w:rsidRDefault="00403DF0" w:rsidP="00403DF0">
      <w:pPr>
        <w:jc w:val="both"/>
        <w:rPr>
          <w:rFonts w:asciiTheme="majorHAnsi" w:hAnsiTheme="majorHAnsi"/>
        </w:rPr>
      </w:pPr>
      <w:r w:rsidRPr="00CF3608">
        <w:rPr>
          <w:rFonts w:asciiTheme="majorHAnsi" w:hAnsiTheme="majorHAnsi"/>
        </w:rPr>
        <w:t>Председатель  ______</w:t>
      </w:r>
    </w:p>
    <w:p w:rsidR="00403DF0" w:rsidRPr="00CF3608" w:rsidRDefault="00403DF0" w:rsidP="00403DF0">
      <w:pPr>
        <w:jc w:val="both"/>
        <w:rPr>
          <w:rFonts w:asciiTheme="majorHAnsi" w:hAnsiTheme="majorHAnsi"/>
        </w:rPr>
      </w:pPr>
      <w:r w:rsidRPr="00CF3608">
        <w:rPr>
          <w:rFonts w:asciiTheme="majorHAnsi" w:hAnsiTheme="majorHAnsi"/>
        </w:rPr>
        <w:tab/>
      </w:r>
    </w:p>
    <w:p w:rsidR="00403DF0" w:rsidRPr="00CF3608" w:rsidRDefault="00403DF0" w:rsidP="00403DF0">
      <w:pPr>
        <w:jc w:val="both"/>
        <w:rPr>
          <w:rFonts w:asciiTheme="majorHAnsi" w:hAnsiTheme="majorHAnsi"/>
        </w:rPr>
      </w:pPr>
    </w:p>
    <w:p w:rsidR="00403DF0" w:rsidRDefault="00403DF0" w:rsidP="00403DF0">
      <w:pPr>
        <w:jc w:val="both"/>
        <w:rPr>
          <w:rFonts w:asciiTheme="majorHAnsi" w:hAnsiTheme="majorHAnsi"/>
        </w:rPr>
      </w:pPr>
    </w:p>
    <w:p w:rsidR="00403DF0" w:rsidRDefault="00403DF0" w:rsidP="00403DF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Методические рекомендации составлены в соответствии с рабочей программой по дисциплине ОУД.11 «Химия». Предназначены для выполнения студентами 1 курса, обучающихся по специальности   </w:t>
      </w:r>
      <w:r w:rsidRPr="00CF3608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36.02.02 «Зоотехния</w:t>
      </w:r>
      <w:r>
        <w:rPr>
          <w:rFonts w:asciiTheme="majorHAnsi" w:hAnsiTheme="majorHAnsi"/>
        </w:rPr>
        <w:t>» внеурочной самостоятельной работы  по дисциплине «Химия»</w:t>
      </w:r>
    </w:p>
    <w:p w:rsidR="00403DF0" w:rsidRDefault="00403DF0" w:rsidP="00403DF0">
      <w:pPr>
        <w:jc w:val="both"/>
        <w:rPr>
          <w:rFonts w:asciiTheme="majorHAnsi" w:hAnsiTheme="majorHAnsi"/>
        </w:rPr>
      </w:pPr>
    </w:p>
    <w:p w:rsidR="00403DF0" w:rsidRPr="00CF3608" w:rsidRDefault="00403DF0" w:rsidP="00403DF0">
      <w:pPr>
        <w:jc w:val="both"/>
        <w:rPr>
          <w:rFonts w:asciiTheme="majorHAnsi" w:hAnsiTheme="majorHAnsi"/>
        </w:rPr>
      </w:pPr>
    </w:p>
    <w:p w:rsidR="00403DF0" w:rsidRPr="00CF3608" w:rsidRDefault="00403DF0" w:rsidP="00403DF0">
      <w:pPr>
        <w:jc w:val="both"/>
        <w:rPr>
          <w:rFonts w:asciiTheme="majorHAnsi" w:hAnsiTheme="majorHAnsi"/>
        </w:rPr>
      </w:pPr>
      <w:r w:rsidRPr="00CF3608">
        <w:rPr>
          <w:rFonts w:asciiTheme="majorHAnsi" w:hAnsiTheme="majorHAnsi"/>
        </w:rPr>
        <w:t>Организация-разработчик: областное государственное автономное профессиональное образовательное учреждение  «</w:t>
      </w:r>
      <w:proofErr w:type="spellStart"/>
      <w:r w:rsidRPr="00CF3608">
        <w:rPr>
          <w:rFonts w:asciiTheme="majorHAnsi" w:hAnsiTheme="majorHAnsi"/>
        </w:rPr>
        <w:t>Корочанский</w:t>
      </w:r>
      <w:proofErr w:type="spellEnd"/>
      <w:r w:rsidRPr="00CF3608">
        <w:rPr>
          <w:rFonts w:asciiTheme="majorHAnsi" w:hAnsiTheme="majorHAnsi"/>
        </w:rPr>
        <w:t xml:space="preserve"> сельскохозяйственный техникум»</w:t>
      </w:r>
    </w:p>
    <w:p w:rsidR="00403DF0" w:rsidRPr="00CF3608" w:rsidRDefault="00403DF0" w:rsidP="00403DF0">
      <w:pPr>
        <w:jc w:val="both"/>
        <w:rPr>
          <w:rFonts w:asciiTheme="majorHAnsi" w:hAnsiTheme="majorHAnsi"/>
        </w:rPr>
      </w:pPr>
    </w:p>
    <w:p w:rsidR="00403DF0" w:rsidRPr="00CF3608" w:rsidRDefault="00403DF0" w:rsidP="00403DF0">
      <w:pPr>
        <w:jc w:val="both"/>
        <w:rPr>
          <w:rFonts w:asciiTheme="majorHAnsi" w:hAnsiTheme="majorHAnsi"/>
        </w:rPr>
      </w:pPr>
    </w:p>
    <w:p w:rsidR="00403DF0" w:rsidRPr="00CF3608" w:rsidRDefault="00403DF0" w:rsidP="00403DF0">
      <w:pPr>
        <w:jc w:val="both"/>
        <w:rPr>
          <w:rFonts w:asciiTheme="majorHAnsi" w:hAnsiTheme="majorHAnsi"/>
        </w:rPr>
      </w:pPr>
    </w:p>
    <w:p w:rsidR="00403DF0" w:rsidRPr="00CF3608" w:rsidRDefault="00403DF0" w:rsidP="00403DF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Разработчик</w:t>
      </w:r>
      <w:r w:rsidRPr="00CF3608">
        <w:rPr>
          <w:rFonts w:asciiTheme="majorHAnsi" w:hAnsiTheme="majorHAnsi"/>
        </w:rPr>
        <w:t xml:space="preserve">: </w:t>
      </w:r>
      <w:proofErr w:type="spellStart"/>
      <w:r w:rsidRPr="00CF3608">
        <w:rPr>
          <w:rFonts w:asciiTheme="majorHAnsi" w:hAnsiTheme="majorHAnsi"/>
        </w:rPr>
        <w:t>Алейникова</w:t>
      </w:r>
      <w:proofErr w:type="spellEnd"/>
      <w:r w:rsidRPr="00CF3608">
        <w:rPr>
          <w:rFonts w:asciiTheme="majorHAnsi" w:hAnsiTheme="majorHAnsi"/>
        </w:rPr>
        <w:t xml:space="preserve"> А.Г преподаватель областного государственного автономного профессионального образовательного учреждения  «</w:t>
      </w:r>
      <w:proofErr w:type="spellStart"/>
      <w:r w:rsidRPr="00CF3608">
        <w:rPr>
          <w:rFonts w:asciiTheme="majorHAnsi" w:hAnsiTheme="majorHAnsi"/>
        </w:rPr>
        <w:t>Корочанский</w:t>
      </w:r>
      <w:proofErr w:type="spellEnd"/>
      <w:r w:rsidRPr="00CF3608">
        <w:rPr>
          <w:rFonts w:asciiTheme="majorHAnsi" w:hAnsiTheme="majorHAnsi"/>
        </w:rPr>
        <w:t xml:space="preserve"> сельскохозяйственный техникум»</w:t>
      </w:r>
    </w:p>
    <w:p w:rsidR="00403DF0" w:rsidRDefault="00403DF0" w:rsidP="00403DF0">
      <w:pPr>
        <w:jc w:val="both"/>
        <w:rPr>
          <w:rFonts w:asciiTheme="majorHAnsi" w:hAnsiTheme="majorHAnsi"/>
        </w:rPr>
      </w:pPr>
    </w:p>
    <w:p w:rsidR="00403DF0" w:rsidRDefault="00403DF0" w:rsidP="00403DF0">
      <w:pPr>
        <w:jc w:val="both"/>
        <w:rPr>
          <w:rFonts w:asciiTheme="majorHAnsi" w:hAnsiTheme="majorHAnsi"/>
        </w:rPr>
      </w:pPr>
    </w:p>
    <w:p w:rsidR="00403DF0" w:rsidRDefault="00403DF0" w:rsidP="00403DF0">
      <w:pPr>
        <w:jc w:val="both"/>
        <w:rPr>
          <w:rFonts w:asciiTheme="majorHAnsi" w:hAnsiTheme="majorHAnsi"/>
        </w:rPr>
      </w:pPr>
    </w:p>
    <w:p w:rsidR="00403DF0" w:rsidRDefault="00403DF0" w:rsidP="00403DF0">
      <w:pPr>
        <w:jc w:val="both"/>
        <w:rPr>
          <w:rFonts w:asciiTheme="majorHAnsi" w:hAnsiTheme="majorHAnsi"/>
        </w:rPr>
      </w:pPr>
    </w:p>
    <w:p w:rsidR="00403DF0" w:rsidRDefault="00403DF0" w:rsidP="00403DF0">
      <w:pPr>
        <w:jc w:val="both"/>
        <w:rPr>
          <w:rFonts w:asciiTheme="majorHAnsi" w:hAnsiTheme="majorHAnsi"/>
        </w:rPr>
      </w:pPr>
    </w:p>
    <w:p w:rsidR="00403DF0" w:rsidRDefault="00403DF0" w:rsidP="00403DF0">
      <w:pPr>
        <w:jc w:val="both"/>
        <w:rPr>
          <w:rFonts w:asciiTheme="majorHAnsi" w:hAnsiTheme="majorHAnsi"/>
        </w:rPr>
      </w:pPr>
    </w:p>
    <w:p w:rsidR="00403DF0" w:rsidRPr="00741EE5" w:rsidRDefault="00403DF0" w:rsidP="00403DF0">
      <w:pPr>
        <w:jc w:val="both"/>
        <w:rPr>
          <w:rFonts w:asciiTheme="majorHAnsi" w:hAnsiTheme="majorHAnsi"/>
        </w:rPr>
      </w:pPr>
    </w:p>
    <w:p w:rsidR="00403DF0" w:rsidRPr="00741EE5" w:rsidRDefault="00403DF0" w:rsidP="00403DF0">
      <w:pPr>
        <w:jc w:val="both"/>
        <w:rPr>
          <w:rFonts w:asciiTheme="majorHAnsi" w:hAnsiTheme="majorHAnsi"/>
        </w:rPr>
      </w:pPr>
    </w:p>
    <w:p w:rsidR="00403DF0" w:rsidRPr="00741EE5" w:rsidRDefault="00403DF0" w:rsidP="00403DF0">
      <w:pPr>
        <w:jc w:val="both"/>
        <w:rPr>
          <w:rFonts w:asciiTheme="majorHAnsi" w:hAnsiTheme="majorHAnsi"/>
        </w:rPr>
      </w:pPr>
    </w:p>
    <w:p w:rsidR="00403DF0" w:rsidRPr="00741EE5" w:rsidRDefault="00403DF0" w:rsidP="00403DF0">
      <w:pPr>
        <w:jc w:val="both"/>
        <w:rPr>
          <w:rFonts w:asciiTheme="majorHAnsi" w:hAnsiTheme="majorHAnsi"/>
        </w:rPr>
      </w:pPr>
    </w:p>
    <w:p w:rsidR="00403DF0" w:rsidRDefault="00403DF0" w:rsidP="00403DF0">
      <w:pPr>
        <w:jc w:val="both"/>
        <w:rPr>
          <w:rFonts w:asciiTheme="majorHAnsi" w:hAnsiTheme="majorHAnsi"/>
        </w:rPr>
      </w:pPr>
    </w:p>
    <w:p w:rsidR="00403DF0" w:rsidRDefault="00403DF0" w:rsidP="00403DF0">
      <w:pPr>
        <w:jc w:val="both"/>
        <w:rPr>
          <w:rFonts w:asciiTheme="majorHAnsi" w:hAnsiTheme="majorHAnsi"/>
        </w:rPr>
      </w:pPr>
    </w:p>
    <w:p w:rsidR="00403DF0" w:rsidRDefault="00403DF0" w:rsidP="00403DF0">
      <w:pPr>
        <w:jc w:val="both"/>
        <w:rPr>
          <w:rFonts w:asciiTheme="majorHAnsi" w:hAnsiTheme="majorHAnsi"/>
        </w:rPr>
      </w:pPr>
    </w:p>
    <w:p w:rsidR="00403DF0" w:rsidRDefault="00403DF0" w:rsidP="00403DF0">
      <w:pPr>
        <w:jc w:val="both"/>
        <w:rPr>
          <w:rFonts w:asciiTheme="majorHAnsi" w:hAnsiTheme="majorHAnsi"/>
        </w:rPr>
      </w:pPr>
    </w:p>
    <w:p w:rsidR="00403DF0" w:rsidRDefault="00403DF0" w:rsidP="00403DF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Оглавление</w:t>
      </w:r>
    </w:p>
    <w:p w:rsidR="00403DF0" w:rsidRDefault="00403DF0" w:rsidP="00403DF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Введение………………………………………………………………………………………………………………..1</w:t>
      </w:r>
    </w:p>
    <w:p w:rsidR="00403DF0" w:rsidRDefault="00403DF0" w:rsidP="00403DF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Пояснительная записка………………………………………………………………………………………..2</w:t>
      </w:r>
    </w:p>
    <w:p w:rsidR="00403DF0" w:rsidRDefault="00403DF0" w:rsidP="00403DF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Виды самостоятельных работ………………………………………………………………………………..3--14</w:t>
      </w:r>
    </w:p>
    <w:p w:rsidR="00403DF0" w:rsidRDefault="00403DF0" w:rsidP="00403DF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Приложение</w:t>
      </w:r>
      <w:proofErr w:type="gramStart"/>
      <w:r>
        <w:rPr>
          <w:rFonts w:asciiTheme="majorHAnsi" w:hAnsiTheme="majorHAnsi"/>
        </w:rPr>
        <w:t>1</w:t>
      </w:r>
      <w:proofErr w:type="gramEnd"/>
      <w:r>
        <w:rPr>
          <w:rFonts w:asciiTheme="majorHAnsi" w:hAnsiTheme="majorHAnsi"/>
        </w:rPr>
        <w:t>…………………………………………………………………………………………………………….15-17</w:t>
      </w:r>
    </w:p>
    <w:p w:rsidR="00403DF0" w:rsidRDefault="00403DF0" w:rsidP="00403DF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Приложение</w:t>
      </w:r>
      <w:proofErr w:type="gramStart"/>
      <w:r>
        <w:rPr>
          <w:rFonts w:asciiTheme="majorHAnsi" w:hAnsiTheme="majorHAnsi"/>
        </w:rPr>
        <w:t>2</w:t>
      </w:r>
      <w:proofErr w:type="gramEnd"/>
      <w:r>
        <w:rPr>
          <w:rFonts w:asciiTheme="majorHAnsi" w:hAnsiTheme="majorHAnsi"/>
        </w:rPr>
        <w:t>……………………………………………………………………………………………………………..18-22</w:t>
      </w:r>
    </w:p>
    <w:p w:rsidR="00403DF0" w:rsidRDefault="00403DF0" w:rsidP="00403DF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Приложение3………………………………………………………………………………………………………………22-24</w:t>
      </w:r>
    </w:p>
    <w:p w:rsidR="00403DF0" w:rsidRDefault="00403DF0" w:rsidP="00403DF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Приложение</w:t>
      </w:r>
      <w:proofErr w:type="gramStart"/>
      <w:r>
        <w:rPr>
          <w:rFonts w:asciiTheme="majorHAnsi" w:hAnsiTheme="majorHAnsi"/>
        </w:rPr>
        <w:t>4</w:t>
      </w:r>
      <w:proofErr w:type="gramEnd"/>
      <w:r>
        <w:rPr>
          <w:rFonts w:asciiTheme="majorHAnsi" w:hAnsiTheme="majorHAnsi"/>
        </w:rPr>
        <w:t>………………………………………………………………………………………………………………..16</w:t>
      </w:r>
    </w:p>
    <w:p w:rsidR="00403DF0" w:rsidRDefault="00403DF0" w:rsidP="00403DF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Критерии оценки  самостоятельной работы……………………………………………………………….26</w:t>
      </w:r>
    </w:p>
    <w:p w:rsidR="00403DF0" w:rsidRPr="00D44697" w:rsidRDefault="00403DF0" w:rsidP="00403DF0">
      <w:pPr>
        <w:jc w:val="both"/>
        <w:rPr>
          <w:rFonts w:asciiTheme="majorHAnsi" w:hAnsiTheme="majorHAnsi"/>
        </w:rPr>
      </w:pPr>
      <w:r w:rsidRPr="00D44697">
        <w:rPr>
          <w:rFonts w:asciiTheme="majorHAnsi" w:hAnsiTheme="majorHAnsi"/>
        </w:rPr>
        <w:t>Перечень рекомендуемых учебных изданий, Интернет ресурсов,</w:t>
      </w:r>
    </w:p>
    <w:p w:rsidR="00403DF0" w:rsidRPr="00D44697" w:rsidRDefault="00403DF0" w:rsidP="00403DF0">
      <w:pPr>
        <w:jc w:val="both"/>
        <w:rPr>
          <w:rFonts w:asciiTheme="majorHAnsi" w:hAnsiTheme="majorHAnsi"/>
        </w:rPr>
      </w:pPr>
      <w:r w:rsidRPr="00D44697">
        <w:rPr>
          <w:rFonts w:asciiTheme="majorHAnsi" w:hAnsiTheme="majorHAnsi"/>
        </w:rPr>
        <w:t>Дополнительной литературы…………</w:t>
      </w:r>
      <w:r>
        <w:rPr>
          <w:rFonts w:asciiTheme="majorHAnsi" w:hAnsiTheme="majorHAnsi"/>
        </w:rPr>
        <w:t>………………………………………………………………………………27</w:t>
      </w:r>
    </w:p>
    <w:p w:rsidR="00403DF0" w:rsidRDefault="00403DF0" w:rsidP="00403DF0">
      <w:pPr>
        <w:jc w:val="both"/>
        <w:rPr>
          <w:rFonts w:asciiTheme="majorHAnsi" w:hAnsiTheme="majorHAnsi"/>
        </w:rPr>
      </w:pPr>
    </w:p>
    <w:p w:rsidR="00403DF0" w:rsidRDefault="00403DF0" w:rsidP="00403DF0">
      <w:pPr>
        <w:jc w:val="both"/>
        <w:rPr>
          <w:rFonts w:asciiTheme="majorHAnsi" w:hAnsiTheme="majorHAnsi"/>
        </w:rPr>
      </w:pPr>
    </w:p>
    <w:p w:rsidR="00403DF0" w:rsidRDefault="00403DF0" w:rsidP="00403DF0">
      <w:pPr>
        <w:jc w:val="both"/>
        <w:rPr>
          <w:rFonts w:asciiTheme="majorHAnsi" w:hAnsiTheme="majorHAnsi"/>
        </w:rPr>
      </w:pPr>
    </w:p>
    <w:p w:rsidR="00403DF0" w:rsidRDefault="00403DF0" w:rsidP="00403DF0">
      <w:pPr>
        <w:jc w:val="both"/>
        <w:rPr>
          <w:rFonts w:asciiTheme="majorHAnsi" w:hAnsiTheme="majorHAnsi"/>
        </w:rPr>
      </w:pPr>
    </w:p>
    <w:p w:rsidR="00403DF0" w:rsidRDefault="00403DF0" w:rsidP="00403DF0">
      <w:pPr>
        <w:jc w:val="both"/>
        <w:rPr>
          <w:rFonts w:asciiTheme="majorHAnsi" w:hAnsiTheme="majorHAnsi"/>
        </w:rPr>
      </w:pPr>
    </w:p>
    <w:p w:rsidR="00403DF0" w:rsidRDefault="00403DF0" w:rsidP="00403DF0">
      <w:pPr>
        <w:jc w:val="both"/>
        <w:rPr>
          <w:rFonts w:asciiTheme="majorHAnsi" w:hAnsiTheme="majorHAnsi"/>
        </w:rPr>
      </w:pPr>
    </w:p>
    <w:p w:rsidR="00403DF0" w:rsidRDefault="00403DF0" w:rsidP="00403DF0">
      <w:pPr>
        <w:jc w:val="both"/>
        <w:rPr>
          <w:rFonts w:asciiTheme="majorHAnsi" w:hAnsiTheme="majorHAnsi"/>
        </w:rPr>
      </w:pPr>
    </w:p>
    <w:p w:rsidR="00403DF0" w:rsidRDefault="00403DF0" w:rsidP="00403DF0">
      <w:pPr>
        <w:jc w:val="both"/>
        <w:rPr>
          <w:rFonts w:asciiTheme="majorHAnsi" w:hAnsiTheme="majorHAnsi"/>
        </w:rPr>
      </w:pPr>
    </w:p>
    <w:p w:rsidR="00403DF0" w:rsidRDefault="00403DF0" w:rsidP="00403DF0">
      <w:pPr>
        <w:jc w:val="both"/>
        <w:rPr>
          <w:rFonts w:asciiTheme="majorHAnsi" w:hAnsiTheme="majorHAnsi"/>
        </w:rPr>
      </w:pPr>
    </w:p>
    <w:p w:rsidR="00403DF0" w:rsidRDefault="00403DF0" w:rsidP="00403DF0">
      <w:pPr>
        <w:jc w:val="both"/>
        <w:rPr>
          <w:rFonts w:asciiTheme="majorHAnsi" w:hAnsiTheme="majorHAnsi"/>
        </w:rPr>
      </w:pPr>
    </w:p>
    <w:p w:rsidR="00403DF0" w:rsidRDefault="00403DF0" w:rsidP="00403DF0">
      <w:pPr>
        <w:jc w:val="both"/>
        <w:rPr>
          <w:rFonts w:asciiTheme="majorHAnsi" w:hAnsiTheme="majorHAnsi"/>
        </w:rPr>
      </w:pPr>
    </w:p>
    <w:p w:rsidR="00403DF0" w:rsidRPr="00C64CCB" w:rsidRDefault="00403DF0" w:rsidP="00403DF0">
      <w:pPr>
        <w:jc w:val="both"/>
        <w:rPr>
          <w:rFonts w:asciiTheme="majorHAnsi" w:hAnsiTheme="majorHAnsi"/>
        </w:rPr>
      </w:pPr>
    </w:p>
    <w:p w:rsidR="00403DF0" w:rsidRPr="00C64CCB" w:rsidRDefault="00403DF0" w:rsidP="00403DF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-1-</w:t>
      </w:r>
    </w:p>
    <w:p w:rsidR="00403DF0" w:rsidRDefault="00403DF0" w:rsidP="00403DF0">
      <w:pPr>
        <w:rPr>
          <w:rFonts w:asciiTheme="majorHAnsi" w:hAnsiTheme="majorHAnsi"/>
        </w:rPr>
      </w:pPr>
      <w:r>
        <w:rPr>
          <w:rFonts w:asciiTheme="majorHAnsi" w:hAnsiTheme="majorHAnsi"/>
        </w:rPr>
        <w:t>Введение</w:t>
      </w:r>
    </w:p>
    <w:p w:rsidR="00403DF0" w:rsidRDefault="00403DF0" w:rsidP="00403DF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Требования работодателей к современному специалисту, а также  федеральный государственный образовательный стандарт СПО ориентированы, прежде всего, на умения самостоятельной деятельности и творческий подход к специальности. Профессиональный рост специалиста, его </w:t>
      </w:r>
      <w:proofErr w:type="gramStart"/>
      <w:r>
        <w:rPr>
          <w:rFonts w:asciiTheme="majorHAnsi" w:hAnsiTheme="majorHAnsi"/>
        </w:rPr>
        <w:t>социальная</w:t>
      </w:r>
      <w:proofErr w:type="gramEnd"/>
      <w:r>
        <w:rPr>
          <w:rFonts w:asciiTheme="majorHAnsi" w:hAnsiTheme="majorHAnsi"/>
        </w:rPr>
        <w:t xml:space="preserve"> востребованность, как никогда зависит от умений проявить инициативу, решить нестандартную задачу, от способности к планированию и прогнозированию самостоятельных действий. Стратегическим направлением повышения качества  образования в этих условиях является оптимизация системы управления учебной  работой обучаемых, в том числе и их самостоятельной работой.</w:t>
      </w:r>
    </w:p>
    <w:p w:rsidR="00403DF0" w:rsidRPr="00741EE5" w:rsidRDefault="00403DF0" w:rsidP="00403DF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В современный период </w:t>
      </w:r>
      <w:proofErr w:type="gramStart"/>
      <w:r>
        <w:rPr>
          <w:rFonts w:asciiTheme="majorHAnsi" w:hAnsiTheme="majorHAnsi"/>
        </w:rPr>
        <w:t>востребованы</w:t>
      </w:r>
      <w:proofErr w:type="gramEnd"/>
      <w:r>
        <w:rPr>
          <w:rFonts w:asciiTheme="majorHAnsi" w:hAnsiTheme="majorHAnsi"/>
        </w:rPr>
        <w:t xml:space="preserve"> высокий уровень знаний, академическая и социальная мобильность, профессионализм специалистов, готовность к самообразованию и самосовершенствованию. В связи с этим должны измениться подходы к планированию, организации учебно-воспитательной работы, в том числе и самостоятельной работы студента</w:t>
      </w:r>
    </w:p>
    <w:p w:rsidR="00403DF0" w:rsidRPr="00E706CF" w:rsidRDefault="00403DF0" w:rsidP="00403DF0">
      <w:pPr>
        <w:spacing w:after="0"/>
        <w:jc w:val="both"/>
        <w:rPr>
          <w:rFonts w:asciiTheme="majorHAnsi" w:hAnsiTheme="majorHAnsi"/>
        </w:rPr>
      </w:pPr>
      <w:r w:rsidRPr="00E706CF">
        <w:rPr>
          <w:rFonts w:asciiTheme="majorHAnsi" w:hAnsiTheme="majorHAnsi"/>
        </w:rPr>
        <w:t xml:space="preserve">Самостоятельная работа </w:t>
      </w:r>
      <w:proofErr w:type="gramStart"/>
      <w:r w:rsidRPr="00E706CF">
        <w:rPr>
          <w:rFonts w:asciiTheme="majorHAnsi" w:hAnsiTheme="majorHAnsi"/>
        </w:rPr>
        <w:t>обучающихся</w:t>
      </w:r>
      <w:proofErr w:type="gramEnd"/>
      <w:r w:rsidRPr="00E706CF">
        <w:rPr>
          <w:rFonts w:asciiTheme="majorHAnsi" w:hAnsiTheme="majorHAnsi"/>
        </w:rPr>
        <w:t xml:space="preserve"> проводится с целью:</w:t>
      </w:r>
    </w:p>
    <w:p w:rsidR="00403DF0" w:rsidRPr="00E706CF" w:rsidRDefault="00403DF0" w:rsidP="00403DF0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Pr="00E706CF">
        <w:rPr>
          <w:rFonts w:asciiTheme="majorHAnsi" w:hAnsiTheme="majorHAnsi"/>
        </w:rPr>
        <w:t xml:space="preserve"> формирования индивидуальной образовательной траектории </w:t>
      </w:r>
      <w:proofErr w:type="gramStart"/>
      <w:r w:rsidRPr="00E706CF">
        <w:rPr>
          <w:rFonts w:asciiTheme="majorHAnsi" w:hAnsiTheme="majorHAnsi"/>
        </w:rPr>
        <w:t>обучающихся</w:t>
      </w:r>
      <w:proofErr w:type="gramEnd"/>
      <w:r w:rsidRPr="00E706CF">
        <w:rPr>
          <w:rFonts w:asciiTheme="majorHAnsi" w:hAnsiTheme="majorHAnsi"/>
        </w:rPr>
        <w:t>;</w:t>
      </w:r>
    </w:p>
    <w:p w:rsidR="00403DF0" w:rsidRPr="00E706CF" w:rsidRDefault="00403DF0" w:rsidP="00403DF0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Pr="00E706CF">
        <w:rPr>
          <w:rFonts w:asciiTheme="majorHAnsi" w:hAnsiTheme="majorHAnsi"/>
        </w:rPr>
        <w:t>формирования общих и профессиональных компетенций обучающихся;</w:t>
      </w:r>
    </w:p>
    <w:p w:rsidR="00403DF0" w:rsidRPr="00E706CF" w:rsidRDefault="00403DF0" w:rsidP="00403DF0">
      <w:pPr>
        <w:spacing w:after="0"/>
        <w:jc w:val="both"/>
        <w:rPr>
          <w:rFonts w:asciiTheme="majorHAnsi" w:hAnsiTheme="majorHAnsi"/>
        </w:rPr>
      </w:pPr>
      <w:r w:rsidRPr="00E706CF">
        <w:rPr>
          <w:rFonts w:asciiTheme="majorHAnsi" w:hAnsiTheme="majorHAnsi"/>
        </w:rPr>
        <w:t xml:space="preserve"> обобщения, систематизации, закрепления, углубления и расширения </w:t>
      </w:r>
      <w:proofErr w:type="gramStart"/>
      <w:r w:rsidRPr="00E706CF">
        <w:rPr>
          <w:rFonts w:asciiTheme="majorHAnsi" w:hAnsiTheme="majorHAnsi"/>
        </w:rPr>
        <w:t>полученных</w:t>
      </w:r>
      <w:proofErr w:type="gramEnd"/>
    </w:p>
    <w:p w:rsidR="00403DF0" w:rsidRPr="00E706CF" w:rsidRDefault="00403DF0" w:rsidP="00403DF0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знаний и умений обучающихся</w:t>
      </w:r>
      <w:r w:rsidRPr="00E706CF">
        <w:rPr>
          <w:rFonts w:asciiTheme="majorHAnsi" w:hAnsiTheme="majorHAnsi"/>
        </w:rPr>
        <w:t>;</w:t>
      </w:r>
    </w:p>
    <w:p w:rsidR="00403DF0" w:rsidRPr="00E706CF" w:rsidRDefault="00403DF0" w:rsidP="00403DF0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Pr="00E706CF">
        <w:rPr>
          <w:rFonts w:asciiTheme="majorHAnsi" w:hAnsiTheme="majorHAnsi"/>
        </w:rPr>
        <w:t xml:space="preserve"> формирования умений поиска и использования информации, необходимой </w:t>
      </w:r>
      <w:proofErr w:type="gramStart"/>
      <w:r w:rsidRPr="00E706CF">
        <w:rPr>
          <w:rFonts w:asciiTheme="majorHAnsi" w:hAnsiTheme="majorHAnsi"/>
        </w:rPr>
        <w:t>для</w:t>
      </w:r>
      <w:proofErr w:type="gramEnd"/>
    </w:p>
    <w:p w:rsidR="00403DF0" w:rsidRPr="00E706CF" w:rsidRDefault="00403DF0" w:rsidP="00403DF0">
      <w:pPr>
        <w:spacing w:after="0"/>
        <w:jc w:val="both"/>
        <w:rPr>
          <w:rFonts w:asciiTheme="majorHAnsi" w:hAnsiTheme="majorHAnsi"/>
        </w:rPr>
      </w:pPr>
      <w:r w:rsidRPr="00E706CF">
        <w:rPr>
          <w:rFonts w:asciiTheme="majorHAnsi" w:hAnsiTheme="majorHAnsi"/>
        </w:rPr>
        <w:t>эффективного выполнения профессиональных задач, профессионального и</w:t>
      </w:r>
    </w:p>
    <w:p w:rsidR="00403DF0" w:rsidRPr="00E706CF" w:rsidRDefault="00403DF0" w:rsidP="00403DF0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личностного роста; </w:t>
      </w:r>
    </w:p>
    <w:p w:rsidR="00403DF0" w:rsidRPr="00E706CF" w:rsidRDefault="00403DF0" w:rsidP="00403DF0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Pr="00E706CF">
        <w:rPr>
          <w:rFonts w:asciiTheme="majorHAnsi" w:hAnsiTheme="majorHAnsi"/>
        </w:rPr>
        <w:t xml:space="preserve"> развития познавательных способностей и активности студентов: творческой</w:t>
      </w:r>
    </w:p>
    <w:p w:rsidR="00403DF0" w:rsidRPr="00E706CF" w:rsidRDefault="00403DF0" w:rsidP="00403DF0">
      <w:pPr>
        <w:spacing w:after="0"/>
        <w:jc w:val="both"/>
        <w:rPr>
          <w:rFonts w:asciiTheme="majorHAnsi" w:hAnsiTheme="majorHAnsi"/>
        </w:rPr>
      </w:pPr>
      <w:r w:rsidRPr="00E706CF">
        <w:rPr>
          <w:rFonts w:asciiTheme="majorHAnsi" w:hAnsiTheme="majorHAnsi"/>
        </w:rPr>
        <w:t>инициативы, самостоятельности, ответственности и организованности;</w:t>
      </w:r>
    </w:p>
    <w:p w:rsidR="00403DF0" w:rsidRPr="00E706CF" w:rsidRDefault="00403DF0" w:rsidP="00403DF0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Pr="00E706CF">
        <w:rPr>
          <w:rFonts w:asciiTheme="majorHAnsi" w:hAnsiTheme="majorHAnsi"/>
        </w:rPr>
        <w:t xml:space="preserve">формирования самостоятельности профессионального мышления: способности </w:t>
      </w:r>
      <w:proofErr w:type="gramStart"/>
      <w:r w:rsidRPr="00E706CF">
        <w:rPr>
          <w:rFonts w:asciiTheme="majorHAnsi" w:hAnsiTheme="majorHAnsi"/>
        </w:rPr>
        <w:t>к</w:t>
      </w:r>
      <w:proofErr w:type="gramEnd"/>
    </w:p>
    <w:p w:rsidR="00403DF0" w:rsidRPr="00E706CF" w:rsidRDefault="00403DF0" w:rsidP="00403DF0">
      <w:pPr>
        <w:spacing w:after="0"/>
        <w:jc w:val="both"/>
        <w:rPr>
          <w:rFonts w:asciiTheme="majorHAnsi" w:hAnsiTheme="majorHAnsi"/>
        </w:rPr>
      </w:pPr>
      <w:r w:rsidRPr="00E706CF">
        <w:rPr>
          <w:rFonts w:asciiTheme="majorHAnsi" w:hAnsiTheme="majorHAnsi"/>
        </w:rPr>
        <w:t>профессиональному и личностному развитию, самообразованию и самореализации;</w:t>
      </w:r>
    </w:p>
    <w:p w:rsidR="00403DF0" w:rsidRPr="00E706CF" w:rsidRDefault="00403DF0" w:rsidP="00403DF0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Pr="00E706CF">
        <w:rPr>
          <w:rFonts w:asciiTheme="majorHAnsi" w:hAnsiTheme="majorHAnsi"/>
        </w:rPr>
        <w:t>формирования умений использования информационно-коммуникационных</w:t>
      </w:r>
    </w:p>
    <w:p w:rsidR="00403DF0" w:rsidRPr="00E706CF" w:rsidRDefault="00403DF0" w:rsidP="00403DF0">
      <w:pPr>
        <w:spacing w:after="0"/>
        <w:jc w:val="both"/>
        <w:rPr>
          <w:rFonts w:asciiTheme="majorHAnsi" w:hAnsiTheme="majorHAnsi"/>
        </w:rPr>
      </w:pPr>
      <w:r w:rsidRPr="00E706CF">
        <w:rPr>
          <w:rFonts w:asciiTheme="majorHAnsi" w:hAnsiTheme="majorHAnsi"/>
        </w:rPr>
        <w:t>технологий в профессиональной деятельности;</w:t>
      </w:r>
    </w:p>
    <w:p w:rsidR="00403DF0" w:rsidRPr="00E706CF" w:rsidRDefault="00403DF0" w:rsidP="00403DF0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Pr="00E706CF">
        <w:rPr>
          <w:rFonts w:asciiTheme="majorHAnsi" w:hAnsiTheme="majorHAnsi"/>
        </w:rPr>
        <w:t xml:space="preserve"> развития культуры межличностного общения, взаимодействия между людьми,</w:t>
      </w:r>
    </w:p>
    <w:p w:rsidR="00403DF0" w:rsidRPr="00E706CF" w:rsidRDefault="00403DF0" w:rsidP="00403DF0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Pr="00E706CF">
        <w:rPr>
          <w:rFonts w:asciiTheme="majorHAnsi" w:hAnsiTheme="majorHAnsi"/>
        </w:rPr>
        <w:t>формирование умений работы в команде.</w:t>
      </w:r>
    </w:p>
    <w:p w:rsidR="00403DF0" w:rsidRPr="00741EE5" w:rsidRDefault="00403DF0" w:rsidP="00403DF0">
      <w:pPr>
        <w:spacing w:after="0"/>
        <w:jc w:val="both"/>
        <w:rPr>
          <w:rFonts w:asciiTheme="majorHAnsi" w:hAnsiTheme="majorHAnsi"/>
        </w:rPr>
      </w:pPr>
    </w:p>
    <w:p w:rsidR="00403DF0" w:rsidRDefault="00403DF0" w:rsidP="00403DF0">
      <w:pPr>
        <w:spacing w:after="0"/>
        <w:jc w:val="both"/>
        <w:rPr>
          <w:rFonts w:asciiTheme="majorHAnsi" w:hAnsiTheme="majorHAnsi"/>
        </w:rPr>
      </w:pPr>
    </w:p>
    <w:p w:rsidR="00403DF0" w:rsidRDefault="00403DF0" w:rsidP="00403DF0">
      <w:pPr>
        <w:spacing w:after="0"/>
        <w:jc w:val="both"/>
        <w:rPr>
          <w:rFonts w:asciiTheme="majorHAnsi" w:hAnsiTheme="majorHAnsi"/>
        </w:rPr>
      </w:pPr>
    </w:p>
    <w:p w:rsidR="00403DF0" w:rsidRDefault="00403DF0" w:rsidP="00403DF0">
      <w:pPr>
        <w:spacing w:after="0"/>
        <w:jc w:val="both"/>
        <w:rPr>
          <w:rFonts w:asciiTheme="majorHAnsi" w:hAnsiTheme="majorHAnsi"/>
        </w:rPr>
      </w:pPr>
    </w:p>
    <w:p w:rsidR="00403DF0" w:rsidRDefault="00403DF0" w:rsidP="00403DF0">
      <w:pPr>
        <w:spacing w:after="0"/>
        <w:jc w:val="both"/>
        <w:rPr>
          <w:rFonts w:asciiTheme="majorHAnsi" w:hAnsiTheme="majorHAnsi"/>
        </w:rPr>
      </w:pPr>
    </w:p>
    <w:p w:rsidR="00403DF0" w:rsidRDefault="00403DF0" w:rsidP="00403DF0">
      <w:pPr>
        <w:spacing w:after="0"/>
        <w:jc w:val="both"/>
        <w:rPr>
          <w:rFonts w:asciiTheme="majorHAnsi" w:hAnsiTheme="majorHAnsi"/>
        </w:rPr>
      </w:pPr>
    </w:p>
    <w:p w:rsidR="00403DF0" w:rsidRDefault="00403DF0" w:rsidP="00403DF0">
      <w:pPr>
        <w:spacing w:after="0"/>
        <w:jc w:val="both"/>
        <w:rPr>
          <w:rFonts w:asciiTheme="majorHAnsi" w:hAnsiTheme="majorHAnsi"/>
        </w:rPr>
      </w:pPr>
    </w:p>
    <w:p w:rsidR="00403DF0" w:rsidRDefault="00403DF0" w:rsidP="00403DF0">
      <w:pPr>
        <w:spacing w:after="0"/>
        <w:jc w:val="both"/>
        <w:rPr>
          <w:rFonts w:asciiTheme="majorHAnsi" w:hAnsiTheme="majorHAnsi"/>
        </w:rPr>
      </w:pPr>
    </w:p>
    <w:p w:rsidR="00403DF0" w:rsidRDefault="00403DF0" w:rsidP="00403DF0">
      <w:pPr>
        <w:spacing w:after="0"/>
        <w:jc w:val="both"/>
        <w:rPr>
          <w:rFonts w:asciiTheme="majorHAnsi" w:hAnsiTheme="majorHAnsi"/>
        </w:rPr>
      </w:pPr>
    </w:p>
    <w:p w:rsidR="00403DF0" w:rsidRDefault="00403DF0" w:rsidP="00403DF0">
      <w:pPr>
        <w:spacing w:after="0"/>
        <w:jc w:val="both"/>
        <w:rPr>
          <w:rFonts w:asciiTheme="majorHAnsi" w:hAnsiTheme="majorHAnsi"/>
        </w:rPr>
      </w:pPr>
    </w:p>
    <w:p w:rsidR="00403DF0" w:rsidRDefault="00403DF0" w:rsidP="00403DF0">
      <w:pPr>
        <w:spacing w:after="0"/>
        <w:jc w:val="both"/>
        <w:rPr>
          <w:rFonts w:asciiTheme="majorHAnsi" w:hAnsiTheme="majorHAnsi"/>
        </w:rPr>
      </w:pPr>
    </w:p>
    <w:p w:rsidR="00403DF0" w:rsidRDefault="00403DF0" w:rsidP="00403DF0">
      <w:pPr>
        <w:spacing w:after="0"/>
        <w:jc w:val="both"/>
        <w:rPr>
          <w:rFonts w:asciiTheme="majorHAnsi" w:hAnsiTheme="majorHAnsi"/>
        </w:rPr>
      </w:pPr>
    </w:p>
    <w:p w:rsidR="00403DF0" w:rsidRDefault="00403DF0" w:rsidP="00403DF0">
      <w:pPr>
        <w:spacing w:after="0"/>
        <w:jc w:val="both"/>
        <w:rPr>
          <w:rFonts w:asciiTheme="majorHAnsi" w:hAnsiTheme="majorHAnsi"/>
        </w:rPr>
      </w:pPr>
    </w:p>
    <w:p w:rsidR="00403DF0" w:rsidRDefault="00403DF0" w:rsidP="00403DF0">
      <w:pPr>
        <w:spacing w:after="0"/>
        <w:jc w:val="both"/>
        <w:rPr>
          <w:rFonts w:asciiTheme="majorHAnsi" w:hAnsiTheme="majorHAnsi"/>
        </w:rPr>
      </w:pPr>
    </w:p>
    <w:p w:rsidR="00403DF0" w:rsidRDefault="00403DF0" w:rsidP="00403DF0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403DF0" w:rsidRPr="00741EE5" w:rsidRDefault="00403DF0" w:rsidP="00403DF0">
      <w:pPr>
        <w:spacing w:after="0"/>
        <w:jc w:val="center"/>
        <w:rPr>
          <w:rFonts w:asciiTheme="majorHAnsi" w:hAnsiTheme="majorHAnsi"/>
        </w:rPr>
      </w:pPr>
      <w:r w:rsidRPr="00741EE5">
        <w:rPr>
          <w:rFonts w:asciiTheme="majorHAnsi" w:hAnsiTheme="majorHAnsi"/>
        </w:rPr>
        <w:lastRenderedPageBreak/>
        <w:t>Пояснительная записка.</w:t>
      </w:r>
    </w:p>
    <w:p w:rsidR="00403DF0" w:rsidRPr="00741EE5" w:rsidRDefault="00403DF0" w:rsidP="00403DF0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Дисциплина «Химия</w:t>
      </w:r>
      <w:r w:rsidRPr="00741EE5">
        <w:rPr>
          <w:rFonts w:asciiTheme="majorHAnsi" w:hAnsiTheme="majorHAnsi"/>
        </w:rPr>
        <w:t xml:space="preserve">» </w:t>
      </w:r>
      <w:r>
        <w:rPr>
          <w:rFonts w:asciiTheme="majorHAnsi" w:hAnsiTheme="majorHAnsi"/>
        </w:rPr>
        <w:t>относится к общеобразовательным</w:t>
      </w:r>
      <w:r w:rsidRPr="00741EE5">
        <w:rPr>
          <w:rFonts w:asciiTheme="majorHAnsi" w:hAnsiTheme="majorHAnsi"/>
        </w:rPr>
        <w:t xml:space="preserve"> дисциплинам  входящих в профессиональный цикл  основной профессиональной образовательной  программы среднего профессионального образования  базовой подготовки.</w:t>
      </w:r>
    </w:p>
    <w:p w:rsidR="00403DF0" w:rsidRPr="00741EE5" w:rsidRDefault="00403DF0" w:rsidP="00403DF0">
      <w:pPr>
        <w:spacing w:after="0"/>
        <w:jc w:val="both"/>
        <w:rPr>
          <w:rFonts w:asciiTheme="majorHAnsi" w:hAnsiTheme="majorHAnsi"/>
        </w:rPr>
      </w:pPr>
      <w:r w:rsidRPr="00741EE5">
        <w:rPr>
          <w:rFonts w:asciiTheme="majorHAnsi" w:hAnsiTheme="majorHAnsi"/>
        </w:rPr>
        <w:t>Объем учебной дисциплины составля</w:t>
      </w:r>
      <w:r>
        <w:rPr>
          <w:rFonts w:asciiTheme="majorHAnsi" w:hAnsiTheme="majorHAnsi"/>
        </w:rPr>
        <w:t>ет 162 часов,  46</w:t>
      </w:r>
      <w:r w:rsidRPr="00741EE5">
        <w:rPr>
          <w:rFonts w:asciiTheme="majorHAnsi" w:hAnsiTheme="majorHAnsi"/>
        </w:rPr>
        <w:t xml:space="preserve"> из которых отводится на самостоятельное обучение. Методические рекомендации являются необходимым пособием при выполнении студентами внеурочной самостоятельной работы по дисциплине.</w:t>
      </w:r>
    </w:p>
    <w:p w:rsidR="00403DF0" w:rsidRDefault="00403DF0" w:rsidP="00403DF0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Цель методических указаний: оказание помощи студентам в выполнении самостоятельной работы по дисциплине «Химия»</w:t>
      </w:r>
    </w:p>
    <w:p w:rsidR="00403DF0" w:rsidRPr="00741EE5" w:rsidRDefault="00403DF0" w:rsidP="00403DF0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Настоящие методические указания содержат методические рекомендации к различным видам самостоятельных работ, описание работ, которые позволят студентам самостоятельно овладеть фундаментальными знаниями, опытом творческой и исследовательской деятельности.</w:t>
      </w:r>
    </w:p>
    <w:p w:rsidR="00403DF0" w:rsidRDefault="00403DF0" w:rsidP="00403DF0">
      <w:pPr>
        <w:spacing w:after="0"/>
        <w:jc w:val="both"/>
        <w:rPr>
          <w:rFonts w:asciiTheme="majorHAnsi" w:hAnsiTheme="majorHAnsi"/>
        </w:rPr>
      </w:pPr>
      <w:r w:rsidRPr="00741EE5">
        <w:rPr>
          <w:rFonts w:asciiTheme="majorHAnsi" w:hAnsiTheme="majorHAnsi"/>
        </w:rPr>
        <w:t>В результате выполнения внеурочной самостоятельной работы по дисци</w:t>
      </w:r>
      <w:r>
        <w:rPr>
          <w:rFonts w:asciiTheme="majorHAnsi" w:hAnsiTheme="majorHAnsi"/>
        </w:rPr>
        <w:t>плине «Химия», студент:</w:t>
      </w:r>
    </w:p>
    <w:p w:rsidR="00403DF0" w:rsidRPr="005E709D" w:rsidRDefault="00403DF0" w:rsidP="00403DF0">
      <w:pPr>
        <w:spacing w:after="0"/>
        <w:jc w:val="both"/>
        <w:rPr>
          <w:rFonts w:asciiTheme="majorHAnsi" w:hAnsiTheme="majorHAnsi"/>
        </w:rPr>
      </w:pPr>
      <w:r w:rsidRPr="008E2FB8">
        <w:rPr>
          <w:rFonts w:asciiTheme="majorHAnsi" w:hAnsiTheme="majorHAnsi"/>
        </w:rPr>
        <w:t>закрепляет полученные теоретические знания</w:t>
      </w:r>
      <w:proofErr w:type="gramStart"/>
      <w:r>
        <w:rPr>
          <w:rFonts w:asciiTheme="majorHAnsi" w:hAnsiTheme="majorHAnsi"/>
        </w:rPr>
        <w:t xml:space="preserve"> :</w:t>
      </w:r>
      <w:proofErr w:type="gramEnd"/>
    </w:p>
    <w:p w:rsidR="00403DF0" w:rsidRPr="005E709D" w:rsidRDefault="00403DF0" w:rsidP="00403DF0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−владеет</w:t>
      </w:r>
      <w:r w:rsidRPr="005E709D">
        <w:rPr>
          <w:rFonts w:asciiTheme="majorHAnsi" w:hAnsiTheme="majorHAnsi"/>
        </w:rPr>
        <w:t xml:space="preserve"> основополагающими химическими понятиями, теориями, закона</w:t>
      </w:r>
      <w:r>
        <w:rPr>
          <w:rFonts w:asciiTheme="majorHAnsi" w:hAnsiTheme="majorHAnsi"/>
        </w:rPr>
        <w:t>ми и закономерностями; уверенно пользуется</w:t>
      </w:r>
      <w:r w:rsidRPr="005E709D">
        <w:rPr>
          <w:rFonts w:asciiTheme="majorHAnsi" w:hAnsiTheme="majorHAnsi"/>
        </w:rPr>
        <w:t xml:space="preserve"> химической терминологией и символикой;</w:t>
      </w:r>
    </w:p>
    <w:p w:rsidR="00403DF0" w:rsidRPr="005E709D" w:rsidRDefault="00403DF0" w:rsidP="00403DF0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-владеет</w:t>
      </w:r>
      <w:r w:rsidRPr="005E709D">
        <w:rPr>
          <w:rFonts w:asciiTheme="majorHAnsi" w:hAnsiTheme="majorHAnsi"/>
        </w:rPr>
        <w:t xml:space="preserve"> основными методами научного познания, используемыми в химии: наблюдением, описанием, и</w:t>
      </w:r>
      <w:r>
        <w:rPr>
          <w:rFonts w:asciiTheme="majorHAnsi" w:hAnsiTheme="majorHAnsi"/>
        </w:rPr>
        <w:t>змерением, экспериментом; умеет</w:t>
      </w:r>
      <w:r w:rsidRPr="005E709D">
        <w:rPr>
          <w:rFonts w:asciiTheme="majorHAnsi" w:hAnsiTheme="majorHAnsi"/>
        </w:rPr>
        <w:t xml:space="preserve"> обрабатывать, объяснять результаты проведенных опытов и делать выводы; </w:t>
      </w:r>
    </w:p>
    <w:p w:rsidR="00403DF0" w:rsidRPr="005E709D" w:rsidRDefault="00403DF0" w:rsidP="00403DF0">
      <w:pPr>
        <w:spacing w:after="0"/>
        <w:jc w:val="both"/>
        <w:rPr>
          <w:rFonts w:asciiTheme="majorHAnsi" w:hAnsiTheme="majorHAnsi"/>
        </w:rPr>
      </w:pPr>
      <w:r w:rsidRPr="005E709D">
        <w:rPr>
          <w:rFonts w:asciiTheme="majorHAnsi" w:hAnsiTheme="majorHAnsi"/>
        </w:rPr>
        <w:t>−</w:t>
      </w:r>
      <w:r>
        <w:rPr>
          <w:rFonts w:asciiTheme="majorHAnsi" w:hAnsiTheme="majorHAnsi"/>
        </w:rPr>
        <w:t xml:space="preserve"> умеет</w:t>
      </w:r>
      <w:r w:rsidRPr="005E709D">
        <w:rPr>
          <w:rFonts w:asciiTheme="majorHAnsi" w:hAnsiTheme="majorHAnsi"/>
        </w:rPr>
        <w:t xml:space="preserve"> давать количественные оценки и производить расчеты по химическим формулам и уравнениям;</w:t>
      </w:r>
    </w:p>
    <w:p w:rsidR="00403DF0" w:rsidRDefault="00403DF0" w:rsidP="00403DF0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−владеет</w:t>
      </w:r>
      <w:r w:rsidRPr="005E709D">
        <w:rPr>
          <w:rFonts w:asciiTheme="majorHAnsi" w:hAnsiTheme="majorHAnsi"/>
        </w:rPr>
        <w:t xml:space="preserve"> правилами техники безопасности при исп</w:t>
      </w:r>
      <w:r>
        <w:rPr>
          <w:rFonts w:asciiTheme="majorHAnsi" w:hAnsiTheme="majorHAnsi"/>
        </w:rPr>
        <w:t xml:space="preserve">ользовании химических веществ; </w:t>
      </w:r>
    </w:p>
    <w:p w:rsidR="00403DF0" w:rsidRPr="00741EE5" w:rsidRDefault="00403DF0" w:rsidP="00403DF0">
      <w:pPr>
        <w:spacing w:after="0"/>
        <w:jc w:val="both"/>
        <w:rPr>
          <w:rFonts w:asciiTheme="majorHAnsi" w:hAnsiTheme="majorHAnsi"/>
        </w:rPr>
      </w:pPr>
    </w:p>
    <w:p w:rsidR="00403DF0" w:rsidRDefault="00403DF0" w:rsidP="00403DF0">
      <w:pPr>
        <w:spacing w:after="0"/>
        <w:jc w:val="both"/>
        <w:rPr>
          <w:rFonts w:asciiTheme="majorHAnsi" w:hAnsiTheme="majorHAnsi"/>
        </w:rPr>
      </w:pPr>
    </w:p>
    <w:p w:rsidR="00403DF0" w:rsidRDefault="00403DF0" w:rsidP="00403DF0">
      <w:pPr>
        <w:spacing w:after="0"/>
        <w:jc w:val="both"/>
        <w:rPr>
          <w:rFonts w:asciiTheme="majorHAnsi" w:hAnsiTheme="majorHAnsi"/>
        </w:rPr>
      </w:pPr>
    </w:p>
    <w:p w:rsidR="00403DF0" w:rsidRDefault="00403DF0" w:rsidP="00403DF0">
      <w:pPr>
        <w:spacing w:after="0"/>
        <w:rPr>
          <w:rFonts w:asciiTheme="majorHAnsi" w:hAnsiTheme="majorHAnsi"/>
        </w:rPr>
      </w:pPr>
    </w:p>
    <w:p w:rsidR="00403DF0" w:rsidRDefault="00403DF0" w:rsidP="00403DF0">
      <w:pPr>
        <w:spacing w:after="0"/>
      </w:pPr>
    </w:p>
    <w:p w:rsidR="00403DF0" w:rsidRDefault="00403DF0" w:rsidP="00403DF0">
      <w:pPr>
        <w:spacing w:after="0" w:line="240" w:lineRule="auto"/>
        <w:jc w:val="center"/>
        <w:rPr>
          <w:rFonts w:ascii="Cambria" w:hAnsi="Cambria" w:cs="Cambria"/>
        </w:rPr>
      </w:pPr>
    </w:p>
    <w:p w:rsidR="00403DF0" w:rsidRDefault="00403DF0" w:rsidP="00403DF0">
      <w:pPr>
        <w:spacing w:after="0" w:line="240" w:lineRule="auto"/>
        <w:jc w:val="center"/>
        <w:rPr>
          <w:rFonts w:ascii="Cambria" w:hAnsi="Cambria" w:cs="Cambria"/>
        </w:rPr>
      </w:pPr>
    </w:p>
    <w:p w:rsidR="00403DF0" w:rsidRDefault="00403DF0" w:rsidP="00403DF0">
      <w:pPr>
        <w:spacing w:after="0" w:line="240" w:lineRule="auto"/>
        <w:jc w:val="center"/>
        <w:rPr>
          <w:rFonts w:ascii="Cambria" w:hAnsi="Cambria" w:cs="Cambria"/>
        </w:rPr>
      </w:pPr>
    </w:p>
    <w:p w:rsidR="00403DF0" w:rsidRDefault="00403DF0" w:rsidP="00403DF0">
      <w:pPr>
        <w:spacing w:after="0" w:line="240" w:lineRule="auto"/>
        <w:jc w:val="center"/>
        <w:rPr>
          <w:rFonts w:ascii="Cambria" w:hAnsi="Cambria" w:cs="Cambria"/>
        </w:rPr>
      </w:pPr>
    </w:p>
    <w:p w:rsidR="00403DF0" w:rsidRDefault="00403DF0" w:rsidP="00403DF0">
      <w:pPr>
        <w:spacing w:after="0" w:line="240" w:lineRule="auto"/>
        <w:jc w:val="center"/>
        <w:rPr>
          <w:rFonts w:ascii="Cambria" w:hAnsi="Cambria" w:cs="Cambria"/>
        </w:rPr>
      </w:pPr>
    </w:p>
    <w:p w:rsidR="00403DF0" w:rsidRDefault="00403DF0" w:rsidP="00403DF0">
      <w:pPr>
        <w:spacing w:after="0" w:line="240" w:lineRule="auto"/>
        <w:jc w:val="center"/>
        <w:rPr>
          <w:rFonts w:ascii="Cambria" w:hAnsi="Cambria" w:cs="Cambria"/>
        </w:rPr>
      </w:pPr>
    </w:p>
    <w:p w:rsidR="00403DF0" w:rsidRDefault="00403DF0" w:rsidP="00403DF0">
      <w:pPr>
        <w:spacing w:after="0" w:line="240" w:lineRule="auto"/>
        <w:jc w:val="center"/>
        <w:rPr>
          <w:rFonts w:ascii="Cambria" w:hAnsi="Cambria" w:cs="Cambria"/>
        </w:rPr>
      </w:pPr>
    </w:p>
    <w:p w:rsidR="00403DF0" w:rsidRDefault="00403DF0" w:rsidP="00403DF0">
      <w:pPr>
        <w:spacing w:after="0" w:line="240" w:lineRule="auto"/>
        <w:jc w:val="center"/>
        <w:rPr>
          <w:rFonts w:ascii="Cambria" w:hAnsi="Cambria" w:cs="Cambria"/>
        </w:rPr>
      </w:pPr>
    </w:p>
    <w:p w:rsidR="00403DF0" w:rsidRDefault="00403DF0" w:rsidP="00403DF0">
      <w:pPr>
        <w:spacing w:after="0" w:line="240" w:lineRule="auto"/>
        <w:jc w:val="center"/>
        <w:rPr>
          <w:rFonts w:ascii="Cambria" w:hAnsi="Cambria" w:cs="Cambria"/>
        </w:rPr>
      </w:pPr>
    </w:p>
    <w:p w:rsidR="00403DF0" w:rsidRDefault="00403DF0" w:rsidP="00403DF0">
      <w:pPr>
        <w:spacing w:after="0" w:line="240" w:lineRule="auto"/>
        <w:jc w:val="center"/>
        <w:rPr>
          <w:rFonts w:ascii="Cambria" w:hAnsi="Cambria" w:cs="Cambria"/>
        </w:rPr>
      </w:pPr>
    </w:p>
    <w:p w:rsidR="00403DF0" w:rsidRDefault="00403DF0" w:rsidP="00403DF0">
      <w:pPr>
        <w:spacing w:after="0" w:line="240" w:lineRule="auto"/>
        <w:jc w:val="center"/>
        <w:rPr>
          <w:rFonts w:ascii="Cambria" w:hAnsi="Cambria" w:cs="Cambria"/>
        </w:rPr>
      </w:pPr>
    </w:p>
    <w:p w:rsidR="00403DF0" w:rsidRDefault="00403DF0" w:rsidP="00403DF0">
      <w:pPr>
        <w:spacing w:after="0" w:line="240" w:lineRule="auto"/>
        <w:jc w:val="center"/>
        <w:rPr>
          <w:rFonts w:ascii="Cambria" w:hAnsi="Cambria" w:cs="Cambria"/>
        </w:rPr>
      </w:pPr>
    </w:p>
    <w:p w:rsidR="00403DF0" w:rsidRDefault="00403DF0" w:rsidP="00403DF0">
      <w:pPr>
        <w:spacing w:after="0" w:line="240" w:lineRule="auto"/>
        <w:jc w:val="center"/>
        <w:rPr>
          <w:rFonts w:ascii="Cambria" w:hAnsi="Cambria" w:cs="Cambria"/>
        </w:rPr>
      </w:pPr>
    </w:p>
    <w:p w:rsidR="00403DF0" w:rsidRDefault="00403DF0" w:rsidP="00403DF0">
      <w:pPr>
        <w:spacing w:after="0" w:line="240" w:lineRule="auto"/>
        <w:jc w:val="center"/>
        <w:rPr>
          <w:rFonts w:ascii="Cambria" w:hAnsi="Cambria" w:cs="Cambria"/>
        </w:rPr>
      </w:pPr>
    </w:p>
    <w:p w:rsidR="00403DF0" w:rsidRDefault="00403DF0" w:rsidP="00403DF0">
      <w:pPr>
        <w:spacing w:after="0" w:line="240" w:lineRule="auto"/>
        <w:jc w:val="center"/>
        <w:rPr>
          <w:rFonts w:ascii="Cambria" w:hAnsi="Cambria" w:cs="Cambria"/>
        </w:rPr>
      </w:pPr>
    </w:p>
    <w:p w:rsidR="00403DF0" w:rsidRDefault="00403DF0" w:rsidP="00403DF0">
      <w:pPr>
        <w:spacing w:after="0" w:line="240" w:lineRule="auto"/>
        <w:jc w:val="center"/>
        <w:rPr>
          <w:rFonts w:ascii="Cambria" w:hAnsi="Cambria" w:cs="Cambria"/>
        </w:rPr>
      </w:pPr>
    </w:p>
    <w:p w:rsidR="00403DF0" w:rsidRDefault="00403DF0" w:rsidP="00403DF0">
      <w:pPr>
        <w:spacing w:after="0" w:line="240" w:lineRule="auto"/>
        <w:jc w:val="center"/>
        <w:rPr>
          <w:rFonts w:ascii="Cambria" w:hAnsi="Cambria" w:cs="Cambria"/>
        </w:rPr>
      </w:pPr>
    </w:p>
    <w:p w:rsidR="00403DF0" w:rsidRDefault="00403DF0" w:rsidP="00403DF0">
      <w:pPr>
        <w:spacing w:after="0" w:line="240" w:lineRule="auto"/>
        <w:jc w:val="center"/>
        <w:rPr>
          <w:rFonts w:ascii="Cambria" w:hAnsi="Cambria" w:cs="Cambria"/>
        </w:rPr>
      </w:pPr>
    </w:p>
    <w:p w:rsidR="00403DF0" w:rsidRDefault="00403DF0" w:rsidP="00403DF0">
      <w:pPr>
        <w:spacing w:after="0" w:line="240" w:lineRule="auto"/>
        <w:jc w:val="center"/>
        <w:rPr>
          <w:rFonts w:ascii="Cambria" w:hAnsi="Cambria" w:cs="Cambria"/>
        </w:rPr>
      </w:pPr>
    </w:p>
    <w:p w:rsidR="00403DF0" w:rsidRDefault="00403DF0" w:rsidP="00403DF0">
      <w:pPr>
        <w:spacing w:after="0" w:line="240" w:lineRule="auto"/>
        <w:jc w:val="center"/>
        <w:rPr>
          <w:rFonts w:ascii="Cambria" w:hAnsi="Cambria" w:cs="Cambria"/>
        </w:rPr>
      </w:pPr>
    </w:p>
    <w:p w:rsidR="00403DF0" w:rsidRDefault="00403DF0" w:rsidP="00403DF0">
      <w:pPr>
        <w:spacing w:after="0" w:line="240" w:lineRule="auto"/>
        <w:rPr>
          <w:rFonts w:ascii="Cambria" w:hAnsi="Cambria" w:cs="Cambria"/>
        </w:rPr>
      </w:pPr>
    </w:p>
    <w:p w:rsidR="00403DF0" w:rsidRDefault="00403DF0" w:rsidP="00403DF0">
      <w:pPr>
        <w:spacing w:after="0" w:line="240" w:lineRule="auto"/>
        <w:rPr>
          <w:rFonts w:ascii="Cambria" w:hAnsi="Cambria" w:cs="Cambria"/>
        </w:rPr>
      </w:pPr>
    </w:p>
    <w:p w:rsidR="00403DF0" w:rsidRDefault="00403DF0" w:rsidP="00403DF0">
      <w:pPr>
        <w:spacing w:after="0" w:line="240" w:lineRule="auto"/>
        <w:rPr>
          <w:rFonts w:ascii="Cambria" w:hAnsi="Cambria" w:cs="Cambria"/>
        </w:rPr>
      </w:pPr>
    </w:p>
    <w:p w:rsidR="00403DF0" w:rsidRDefault="00403DF0" w:rsidP="00403DF0">
      <w:pPr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Содержание работ:</w:t>
      </w:r>
    </w:p>
    <w:p w:rsidR="00403DF0" w:rsidRDefault="00403DF0" w:rsidP="00403DF0">
      <w:pPr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Введение</w:t>
      </w:r>
    </w:p>
    <w:p w:rsidR="00403DF0" w:rsidRPr="00533421" w:rsidRDefault="00403DF0" w:rsidP="00403DF0">
      <w:pPr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1.Подготовить конспект: «</w:t>
      </w:r>
      <w:r w:rsidRPr="0028064A">
        <w:rPr>
          <w:rFonts w:ascii="Cambria" w:hAnsi="Cambria" w:cs="Cambria"/>
        </w:rPr>
        <w:t>Агрегатные состояния вещества</w:t>
      </w:r>
      <w:r>
        <w:rPr>
          <w:rFonts w:ascii="Cambria" w:hAnsi="Cambria" w:cs="Cambria"/>
        </w:rPr>
        <w:t>» 1час</w:t>
      </w:r>
    </w:p>
    <w:p w:rsidR="00403DF0" w:rsidRDefault="00403DF0" w:rsidP="00403DF0">
      <w:pPr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Кол-во часов:1час</w:t>
      </w:r>
    </w:p>
    <w:p w:rsidR="00403DF0" w:rsidRPr="00EB6DCD" w:rsidRDefault="00403DF0" w:rsidP="00403DF0">
      <w:pPr>
        <w:spacing w:after="0" w:line="240" w:lineRule="auto"/>
        <w:rPr>
          <w:rFonts w:ascii="Cambria" w:hAnsi="Cambria" w:cs="Cambria"/>
          <w:b/>
        </w:rPr>
      </w:pPr>
      <w:r w:rsidRPr="00EB6DCD">
        <w:rPr>
          <w:b/>
          <w:bCs/>
          <w:sz w:val="24"/>
          <w:szCs w:val="24"/>
        </w:rPr>
        <w:t xml:space="preserve"> </w:t>
      </w:r>
      <w:r w:rsidRPr="00EB6DCD">
        <w:rPr>
          <w:b/>
        </w:rPr>
        <w:t>Раздел</w:t>
      </w:r>
      <w:proofErr w:type="gramStart"/>
      <w:r w:rsidRPr="00EB6DCD">
        <w:rPr>
          <w:b/>
        </w:rPr>
        <w:t>2</w:t>
      </w:r>
      <w:proofErr w:type="gramEnd"/>
      <w:r w:rsidRPr="00EB6DCD">
        <w:rPr>
          <w:b/>
        </w:rPr>
        <w:t>. Теоретические основы химии.</w:t>
      </w:r>
    </w:p>
    <w:p w:rsidR="00403DF0" w:rsidRPr="00EB6DCD" w:rsidRDefault="00403DF0" w:rsidP="00403DF0">
      <w:pPr>
        <w:spacing w:after="0"/>
        <w:rPr>
          <w:b/>
        </w:rPr>
      </w:pPr>
      <w:r w:rsidRPr="00EB6DCD">
        <w:rPr>
          <w:b/>
        </w:rPr>
        <w:t>Тема</w:t>
      </w:r>
      <w:proofErr w:type="gramStart"/>
      <w:r w:rsidRPr="00EB6DCD">
        <w:rPr>
          <w:b/>
        </w:rPr>
        <w:t>1</w:t>
      </w:r>
      <w:proofErr w:type="gramEnd"/>
      <w:r w:rsidRPr="00EB6DCD">
        <w:rPr>
          <w:b/>
        </w:rPr>
        <w:t>.2Современные представления о строении атома.</w:t>
      </w:r>
    </w:p>
    <w:p w:rsidR="00403DF0" w:rsidRDefault="00403DF0" w:rsidP="00403DF0">
      <w:pPr>
        <w:spacing w:after="0" w:line="240" w:lineRule="auto"/>
        <w:rPr>
          <w:rFonts w:ascii="Cambria" w:hAnsi="Cambria" w:cs="Cambria"/>
          <w:b/>
          <w:u w:val="single"/>
        </w:rPr>
      </w:pPr>
      <w:r>
        <w:rPr>
          <w:rFonts w:ascii="Cambria" w:hAnsi="Cambria" w:cs="Cambria"/>
          <w:b/>
          <w:u w:val="single"/>
        </w:rPr>
        <w:t>Тема самостоятельной работы</w:t>
      </w:r>
    </w:p>
    <w:p w:rsidR="00403DF0" w:rsidRPr="00406365" w:rsidRDefault="00403DF0" w:rsidP="00403DF0">
      <w:pPr>
        <w:spacing w:after="0" w:line="240" w:lineRule="auto"/>
        <w:rPr>
          <w:rFonts w:ascii="Cambria" w:hAnsi="Cambria" w:cs="Cambria"/>
          <w:b/>
          <w:u w:val="single"/>
        </w:rPr>
      </w:pPr>
    </w:p>
    <w:p w:rsidR="00403DF0" w:rsidRPr="00533421" w:rsidRDefault="00403DF0" w:rsidP="00403D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2.Подготовить сообщение:</w:t>
      </w:r>
      <w:r>
        <w:t xml:space="preserve"> «</w:t>
      </w:r>
      <w:r w:rsidRPr="0028064A">
        <w:rPr>
          <w:rFonts w:ascii="Cambria" w:hAnsi="Cambria" w:cs="Cambria"/>
        </w:rPr>
        <w:t>Значение Периодического закона и Периодической системы химических элементов Д. И. Менделеева для развития науки</w:t>
      </w:r>
    </w:p>
    <w:p w:rsidR="00403DF0" w:rsidRDefault="00403DF0" w:rsidP="00403DF0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и </w:t>
      </w:r>
      <w:r w:rsidRPr="0028064A">
        <w:rPr>
          <w:rFonts w:ascii="Cambria" w:hAnsi="Cambria" w:cs="Cambria"/>
        </w:rPr>
        <w:t>понимания химической картины</w:t>
      </w:r>
      <w:r>
        <w:rPr>
          <w:rFonts w:ascii="Cambria" w:hAnsi="Cambria" w:cs="Cambria"/>
        </w:rPr>
        <w:t>»</w:t>
      </w:r>
    </w:p>
    <w:p w:rsidR="00403DF0" w:rsidRDefault="00403DF0" w:rsidP="00403DF0">
      <w:pPr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Кол-во часов:1час</w:t>
      </w:r>
    </w:p>
    <w:p w:rsidR="00403DF0" w:rsidRPr="00533421" w:rsidRDefault="00403DF0" w:rsidP="00403DF0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</w:p>
    <w:p w:rsidR="00403DF0" w:rsidRDefault="00403DF0" w:rsidP="00403DF0">
      <w:pPr>
        <w:tabs>
          <w:tab w:val="left" w:pos="1545"/>
        </w:tabs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3.</w:t>
      </w:r>
      <w:r w:rsidRPr="00E7022E">
        <w:rPr>
          <w:rFonts w:ascii="Cambria" w:hAnsi="Cambria" w:cs="Cambria"/>
        </w:rPr>
        <w:t>Составление электронных формул элементов 1,2,3, 4 периодов. Определение элементов по электронной формуле</w:t>
      </w:r>
    </w:p>
    <w:p w:rsidR="00403DF0" w:rsidRDefault="00403DF0" w:rsidP="00403DF0">
      <w:pPr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Кол-во часов:1час</w:t>
      </w:r>
    </w:p>
    <w:p w:rsidR="00403DF0" w:rsidRDefault="00403DF0" w:rsidP="00403DF0">
      <w:pPr>
        <w:tabs>
          <w:tab w:val="left" w:pos="1545"/>
        </w:tabs>
        <w:spacing w:after="0" w:line="240" w:lineRule="auto"/>
        <w:jc w:val="both"/>
        <w:rPr>
          <w:rFonts w:ascii="Cambria" w:hAnsi="Cambria" w:cs="Cambria"/>
        </w:rPr>
      </w:pPr>
    </w:p>
    <w:p w:rsidR="00403DF0" w:rsidRDefault="00403DF0" w:rsidP="00403DF0">
      <w:pPr>
        <w:spacing w:after="0"/>
      </w:pPr>
      <w:r>
        <w:t xml:space="preserve"> Задание: Составить   электронные формулы химических элементов 1-4 периодов и определить количество электронов, протонов, нейтронов</w:t>
      </w:r>
      <w:proofErr w:type="gramStart"/>
      <w:r>
        <w:t xml:space="preserve"> ,</w:t>
      </w:r>
      <w:proofErr w:type="gramEnd"/>
      <w:r>
        <w:t xml:space="preserve"> заряд ядра атома.  </w:t>
      </w:r>
    </w:p>
    <w:p w:rsidR="00403DF0" w:rsidRDefault="00403DF0" w:rsidP="00403DF0">
      <w:pPr>
        <w:spacing w:after="0"/>
      </w:pPr>
      <w:r>
        <w:t>Количество часов: 2часа</w:t>
      </w:r>
    </w:p>
    <w:p w:rsidR="00403DF0" w:rsidRDefault="00403DF0" w:rsidP="00403DF0">
      <w:pPr>
        <w:spacing w:after="0"/>
      </w:pPr>
      <w:r>
        <w:t>Пример</w:t>
      </w:r>
    </w:p>
    <w:tbl>
      <w:tblPr>
        <w:tblW w:w="97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8850"/>
      </w:tblGrid>
      <w:tr w:rsidR="00403DF0" w:rsidRPr="00ED04B9" w:rsidTr="00E41AF3">
        <w:trPr>
          <w:tblCellSpacing w:w="0" w:type="dxa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403DF0" w:rsidRPr="00ED04B9" w:rsidRDefault="00403DF0" w:rsidP="00E41AF3">
            <w:pPr>
              <w:spacing w:after="0" w:line="240" w:lineRule="auto"/>
              <w:ind w:firstLine="150"/>
              <w:rPr>
                <w:rFonts w:ascii="Arial" w:hAnsi="Arial" w:cs="Arial"/>
              </w:rPr>
            </w:pPr>
            <w:r w:rsidRPr="00ED04B9">
              <w:rPr>
                <w:rFonts w:ascii="Arial" w:hAnsi="Arial" w:cs="Arial"/>
              </w:rPr>
              <w:t>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403DF0" w:rsidRPr="00ED04B9" w:rsidRDefault="00403DF0" w:rsidP="00E41AF3">
            <w:pPr>
              <w:spacing w:after="0" w:line="240" w:lineRule="auto"/>
              <w:ind w:firstLine="150"/>
              <w:rPr>
                <w:rFonts w:ascii="Arial" w:hAnsi="Arial" w:cs="Arial"/>
              </w:rPr>
            </w:pPr>
            <w:r w:rsidRPr="00ED04B9">
              <w:rPr>
                <w:rFonts w:ascii="Arial" w:hAnsi="Arial" w:cs="Arial"/>
              </w:rPr>
              <w:t>1s</w:t>
            </w:r>
            <w:r w:rsidRPr="00ED04B9">
              <w:rPr>
                <w:rFonts w:ascii="Arial" w:hAnsi="Arial" w:cs="Arial"/>
                <w:vertAlign w:val="superscript"/>
              </w:rPr>
              <w:t>2</w:t>
            </w:r>
            <w:r w:rsidRPr="00ED04B9">
              <w:rPr>
                <w:rFonts w:ascii="Arial" w:hAnsi="Arial" w:cs="Arial"/>
              </w:rPr>
              <w:t> 2s</w:t>
            </w:r>
            <w:r w:rsidRPr="00ED04B9">
              <w:rPr>
                <w:rFonts w:ascii="Arial" w:hAnsi="Arial" w:cs="Arial"/>
                <w:vertAlign w:val="superscript"/>
              </w:rPr>
              <w:t>2</w:t>
            </w:r>
            <w:r w:rsidRPr="00ED04B9">
              <w:rPr>
                <w:rFonts w:ascii="Arial" w:hAnsi="Arial" w:cs="Arial"/>
              </w:rPr>
              <w:t> 2p</w:t>
            </w:r>
            <w:r w:rsidRPr="00ED04B9">
              <w:rPr>
                <w:rFonts w:ascii="Arial" w:hAnsi="Arial" w:cs="Arial"/>
                <w:vertAlign w:val="superscript"/>
              </w:rPr>
              <w:t>6</w:t>
            </w:r>
            <w:r w:rsidRPr="00ED04B9">
              <w:rPr>
                <w:rFonts w:ascii="Arial" w:hAnsi="Arial" w:cs="Arial"/>
              </w:rPr>
              <w:t> 3s</w:t>
            </w:r>
            <w:r w:rsidRPr="00ED04B9">
              <w:rPr>
                <w:rFonts w:ascii="Arial" w:hAnsi="Arial" w:cs="Arial"/>
                <w:vertAlign w:val="superscript"/>
              </w:rPr>
              <w:t>2 </w:t>
            </w:r>
            <w:r w:rsidRPr="00ED04B9">
              <w:rPr>
                <w:rFonts w:ascii="Arial" w:hAnsi="Arial" w:cs="Arial"/>
              </w:rPr>
              <w:t>3p</w:t>
            </w:r>
            <w:r w:rsidRPr="00ED04B9">
              <w:rPr>
                <w:rFonts w:ascii="Arial" w:hAnsi="Arial" w:cs="Arial"/>
                <w:vertAlign w:val="superscript"/>
              </w:rPr>
              <w:t>6</w:t>
            </w:r>
            <w:r w:rsidRPr="00ED04B9">
              <w:rPr>
                <w:rFonts w:ascii="Arial" w:hAnsi="Arial" w:cs="Arial"/>
              </w:rPr>
              <w:t> 4s</w:t>
            </w:r>
            <w:r w:rsidRPr="00ED04B9">
              <w:rPr>
                <w:rFonts w:ascii="Arial" w:hAnsi="Arial" w:cs="Arial"/>
                <w:vertAlign w:val="superscript"/>
              </w:rPr>
              <w:t>1</w:t>
            </w:r>
          </w:p>
        </w:tc>
      </w:tr>
      <w:tr w:rsidR="00403DF0" w:rsidRPr="00ED04B9" w:rsidTr="00E41AF3">
        <w:trPr>
          <w:tblCellSpacing w:w="0" w:type="dxa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403DF0" w:rsidRPr="00ED04B9" w:rsidRDefault="00403DF0" w:rsidP="00E41AF3">
            <w:pPr>
              <w:spacing w:after="0" w:line="240" w:lineRule="auto"/>
              <w:ind w:firstLine="150"/>
              <w:rPr>
                <w:rFonts w:ascii="Arial" w:hAnsi="Arial" w:cs="Arial"/>
              </w:rPr>
            </w:pPr>
            <w:proofErr w:type="spellStart"/>
            <w:r w:rsidRPr="00ED04B9">
              <w:rPr>
                <w:rFonts w:ascii="Arial" w:hAnsi="Arial" w:cs="Arial"/>
              </w:rPr>
              <w:t>Ca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403DF0" w:rsidRPr="00ED04B9" w:rsidRDefault="00403DF0" w:rsidP="00E41AF3">
            <w:pPr>
              <w:spacing w:after="0" w:line="240" w:lineRule="auto"/>
              <w:ind w:firstLine="150"/>
              <w:rPr>
                <w:rFonts w:ascii="Arial" w:hAnsi="Arial" w:cs="Arial"/>
              </w:rPr>
            </w:pPr>
            <w:r w:rsidRPr="00ED04B9">
              <w:rPr>
                <w:rFonts w:ascii="Arial" w:hAnsi="Arial" w:cs="Arial"/>
              </w:rPr>
              <w:t>1s</w:t>
            </w:r>
            <w:r w:rsidRPr="00ED04B9">
              <w:rPr>
                <w:rFonts w:ascii="Arial" w:hAnsi="Arial" w:cs="Arial"/>
                <w:vertAlign w:val="superscript"/>
              </w:rPr>
              <w:t>2</w:t>
            </w:r>
            <w:r w:rsidRPr="00ED04B9">
              <w:rPr>
                <w:rFonts w:ascii="Arial" w:hAnsi="Arial" w:cs="Arial"/>
              </w:rPr>
              <w:t> 2s</w:t>
            </w:r>
            <w:r w:rsidRPr="00ED04B9">
              <w:rPr>
                <w:rFonts w:ascii="Arial" w:hAnsi="Arial" w:cs="Arial"/>
                <w:vertAlign w:val="superscript"/>
              </w:rPr>
              <w:t>2</w:t>
            </w:r>
            <w:r w:rsidRPr="00ED04B9">
              <w:rPr>
                <w:rFonts w:ascii="Arial" w:hAnsi="Arial" w:cs="Arial"/>
              </w:rPr>
              <w:t> 2p</w:t>
            </w:r>
            <w:r w:rsidRPr="00ED04B9">
              <w:rPr>
                <w:rFonts w:ascii="Arial" w:hAnsi="Arial" w:cs="Arial"/>
                <w:vertAlign w:val="superscript"/>
              </w:rPr>
              <w:t>6</w:t>
            </w:r>
            <w:r w:rsidRPr="00ED04B9">
              <w:rPr>
                <w:rFonts w:ascii="Arial" w:hAnsi="Arial" w:cs="Arial"/>
              </w:rPr>
              <w:t> 3s</w:t>
            </w:r>
            <w:r w:rsidRPr="00ED04B9">
              <w:rPr>
                <w:rFonts w:ascii="Arial" w:hAnsi="Arial" w:cs="Arial"/>
                <w:vertAlign w:val="superscript"/>
              </w:rPr>
              <w:t>2 </w:t>
            </w:r>
            <w:r w:rsidRPr="00ED04B9">
              <w:rPr>
                <w:rFonts w:ascii="Arial" w:hAnsi="Arial" w:cs="Arial"/>
              </w:rPr>
              <w:t>3p</w:t>
            </w:r>
            <w:r w:rsidRPr="00ED04B9">
              <w:rPr>
                <w:rFonts w:ascii="Arial" w:hAnsi="Arial" w:cs="Arial"/>
                <w:vertAlign w:val="superscript"/>
              </w:rPr>
              <w:t>6</w:t>
            </w:r>
            <w:r w:rsidRPr="00ED04B9">
              <w:rPr>
                <w:rFonts w:ascii="Arial" w:hAnsi="Arial" w:cs="Arial"/>
              </w:rPr>
              <w:t> 4s</w:t>
            </w:r>
            <w:r w:rsidRPr="00ED04B9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403DF0" w:rsidRPr="00ED04B9" w:rsidTr="00E41AF3">
        <w:trPr>
          <w:tblCellSpacing w:w="0" w:type="dxa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403DF0" w:rsidRPr="00ED04B9" w:rsidRDefault="00403DF0" w:rsidP="00E41AF3">
            <w:pPr>
              <w:spacing w:after="0" w:line="240" w:lineRule="auto"/>
              <w:ind w:firstLine="150"/>
              <w:rPr>
                <w:rFonts w:ascii="Arial" w:hAnsi="Arial" w:cs="Arial"/>
              </w:rPr>
            </w:pPr>
            <w:proofErr w:type="spellStart"/>
            <w:r w:rsidRPr="00ED04B9">
              <w:rPr>
                <w:rFonts w:ascii="Arial" w:hAnsi="Arial" w:cs="Arial"/>
              </w:rPr>
              <w:t>Sc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403DF0" w:rsidRPr="00ED04B9" w:rsidRDefault="00403DF0" w:rsidP="00E41AF3">
            <w:pPr>
              <w:spacing w:after="0" w:line="240" w:lineRule="auto"/>
              <w:ind w:firstLine="150"/>
              <w:rPr>
                <w:rFonts w:ascii="Arial" w:hAnsi="Arial" w:cs="Arial"/>
              </w:rPr>
            </w:pPr>
            <w:r w:rsidRPr="00ED04B9">
              <w:rPr>
                <w:rFonts w:ascii="Arial" w:hAnsi="Arial" w:cs="Arial"/>
              </w:rPr>
              <w:t>1s</w:t>
            </w:r>
            <w:r w:rsidRPr="00ED04B9">
              <w:rPr>
                <w:rFonts w:ascii="Arial" w:hAnsi="Arial" w:cs="Arial"/>
                <w:vertAlign w:val="superscript"/>
              </w:rPr>
              <w:t>2</w:t>
            </w:r>
            <w:r w:rsidRPr="00ED04B9">
              <w:rPr>
                <w:rFonts w:ascii="Arial" w:hAnsi="Arial" w:cs="Arial"/>
              </w:rPr>
              <w:t> 2s</w:t>
            </w:r>
            <w:r w:rsidRPr="00ED04B9">
              <w:rPr>
                <w:rFonts w:ascii="Arial" w:hAnsi="Arial" w:cs="Arial"/>
                <w:vertAlign w:val="superscript"/>
              </w:rPr>
              <w:t>2</w:t>
            </w:r>
            <w:r w:rsidRPr="00ED04B9">
              <w:rPr>
                <w:rFonts w:ascii="Arial" w:hAnsi="Arial" w:cs="Arial"/>
              </w:rPr>
              <w:t> 2p</w:t>
            </w:r>
            <w:r w:rsidRPr="00ED04B9">
              <w:rPr>
                <w:rFonts w:ascii="Arial" w:hAnsi="Arial" w:cs="Arial"/>
                <w:vertAlign w:val="superscript"/>
              </w:rPr>
              <w:t>6</w:t>
            </w:r>
            <w:r w:rsidRPr="00ED04B9">
              <w:rPr>
                <w:rFonts w:ascii="Arial" w:hAnsi="Arial" w:cs="Arial"/>
              </w:rPr>
              <w:t> 3s</w:t>
            </w:r>
            <w:r w:rsidRPr="00ED04B9">
              <w:rPr>
                <w:rFonts w:ascii="Arial" w:hAnsi="Arial" w:cs="Arial"/>
                <w:vertAlign w:val="superscript"/>
              </w:rPr>
              <w:t>2 </w:t>
            </w:r>
            <w:r w:rsidRPr="00ED04B9">
              <w:rPr>
                <w:rFonts w:ascii="Arial" w:hAnsi="Arial" w:cs="Arial"/>
              </w:rPr>
              <w:t>3p</w:t>
            </w:r>
            <w:r w:rsidRPr="00ED04B9">
              <w:rPr>
                <w:rFonts w:ascii="Arial" w:hAnsi="Arial" w:cs="Arial"/>
                <w:vertAlign w:val="superscript"/>
              </w:rPr>
              <w:t>6</w:t>
            </w:r>
            <w:r w:rsidRPr="00ED04B9">
              <w:rPr>
                <w:rFonts w:ascii="Arial" w:hAnsi="Arial" w:cs="Arial"/>
              </w:rPr>
              <w:t> 3d</w:t>
            </w:r>
            <w:r w:rsidRPr="00ED04B9">
              <w:rPr>
                <w:rFonts w:ascii="Arial" w:hAnsi="Arial" w:cs="Arial"/>
                <w:vertAlign w:val="superscript"/>
              </w:rPr>
              <w:t>1</w:t>
            </w:r>
            <w:r w:rsidRPr="00ED04B9">
              <w:rPr>
                <w:rFonts w:ascii="Arial" w:hAnsi="Arial" w:cs="Arial"/>
              </w:rPr>
              <w:t> 4s</w:t>
            </w:r>
            <w:r w:rsidRPr="00ED04B9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403DF0" w:rsidRPr="00ED04B9" w:rsidTr="00E41AF3">
        <w:trPr>
          <w:trHeight w:val="240"/>
          <w:tblCellSpacing w:w="0" w:type="dxa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403DF0" w:rsidRPr="00ED04B9" w:rsidRDefault="00403DF0" w:rsidP="00E41AF3">
            <w:pPr>
              <w:spacing w:after="0" w:line="240" w:lineRule="auto"/>
              <w:ind w:firstLine="150"/>
              <w:rPr>
                <w:rFonts w:ascii="Arial" w:hAnsi="Arial" w:cs="Arial"/>
              </w:rPr>
            </w:pPr>
            <w:proofErr w:type="spellStart"/>
            <w:r w:rsidRPr="00ED04B9">
              <w:rPr>
                <w:rFonts w:ascii="Arial" w:hAnsi="Arial" w:cs="Arial"/>
              </w:rPr>
              <w:t>Ti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403DF0" w:rsidRPr="00ED04B9" w:rsidRDefault="00403DF0" w:rsidP="00E41AF3">
            <w:pPr>
              <w:spacing w:after="0" w:line="240" w:lineRule="auto"/>
              <w:ind w:firstLine="150"/>
              <w:rPr>
                <w:rFonts w:ascii="Arial" w:hAnsi="Arial" w:cs="Arial"/>
              </w:rPr>
            </w:pPr>
            <w:r w:rsidRPr="00ED04B9">
              <w:rPr>
                <w:rFonts w:ascii="Arial" w:hAnsi="Arial" w:cs="Arial"/>
              </w:rPr>
              <w:t>1s</w:t>
            </w:r>
            <w:r w:rsidRPr="00ED04B9">
              <w:rPr>
                <w:rFonts w:ascii="Arial" w:hAnsi="Arial" w:cs="Arial"/>
                <w:vertAlign w:val="superscript"/>
              </w:rPr>
              <w:t>2</w:t>
            </w:r>
            <w:r w:rsidRPr="00ED04B9">
              <w:rPr>
                <w:rFonts w:ascii="Arial" w:hAnsi="Arial" w:cs="Arial"/>
              </w:rPr>
              <w:t> 2s</w:t>
            </w:r>
            <w:r w:rsidRPr="00ED04B9">
              <w:rPr>
                <w:rFonts w:ascii="Arial" w:hAnsi="Arial" w:cs="Arial"/>
                <w:vertAlign w:val="superscript"/>
              </w:rPr>
              <w:t>2</w:t>
            </w:r>
            <w:r w:rsidRPr="00ED04B9">
              <w:rPr>
                <w:rFonts w:ascii="Arial" w:hAnsi="Arial" w:cs="Arial"/>
              </w:rPr>
              <w:t> 2p</w:t>
            </w:r>
            <w:r w:rsidRPr="00ED04B9">
              <w:rPr>
                <w:rFonts w:ascii="Arial" w:hAnsi="Arial" w:cs="Arial"/>
                <w:vertAlign w:val="superscript"/>
              </w:rPr>
              <w:t>6</w:t>
            </w:r>
            <w:r w:rsidRPr="00ED04B9">
              <w:rPr>
                <w:rFonts w:ascii="Arial" w:hAnsi="Arial" w:cs="Arial"/>
              </w:rPr>
              <w:t> 3s</w:t>
            </w:r>
            <w:r w:rsidRPr="00ED04B9">
              <w:rPr>
                <w:rFonts w:ascii="Arial" w:hAnsi="Arial" w:cs="Arial"/>
                <w:vertAlign w:val="superscript"/>
              </w:rPr>
              <w:t>2 </w:t>
            </w:r>
            <w:r w:rsidRPr="00ED04B9">
              <w:rPr>
                <w:rFonts w:ascii="Arial" w:hAnsi="Arial" w:cs="Arial"/>
              </w:rPr>
              <w:t>3p</w:t>
            </w:r>
            <w:r w:rsidRPr="00ED04B9">
              <w:rPr>
                <w:rFonts w:ascii="Arial" w:hAnsi="Arial" w:cs="Arial"/>
                <w:vertAlign w:val="superscript"/>
              </w:rPr>
              <w:t>6</w:t>
            </w:r>
            <w:r w:rsidRPr="00ED04B9">
              <w:rPr>
                <w:rFonts w:ascii="Arial" w:hAnsi="Arial" w:cs="Arial"/>
              </w:rPr>
              <w:t> 3d</w:t>
            </w:r>
            <w:r w:rsidRPr="00ED04B9">
              <w:rPr>
                <w:rFonts w:ascii="Arial" w:hAnsi="Arial" w:cs="Arial"/>
                <w:vertAlign w:val="superscript"/>
              </w:rPr>
              <w:t>2</w:t>
            </w:r>
            <w:r w:rsidRPr="00ED04B9">
              <w:rPr>
                <w:rFonts w:ascii="Arial" w:hAnsi="Arial" w:cs="Arial"/>
              </w:rPr>
              <w:t> 4s</w:t>
            </w:r>
            <w:r w:rsidRPr="00ED04B9">
              <w:rPr>
                <w:rFonts w:ascii="Arial" w:hAnsi="Arial" w:cs="Arial"/>
                <w:vertAlign w:val="superscript"/>
              </w:rPr>
              <w:t>2</w:t>
            </w:r>
          </w:p>
        </w:tc>
      </w:tr>
    </w:tbl>
    <w:p w:rsidR="00403DF0" w:rsidRDefault="00403DF0" w:rsidP="00403DF0">
      <w:pPr>
        <w:spacing w:after="0"/>
      </w:pPr>
    </w:p>
    <w:p w:rsidR="00403DF0" w:rsidRDefault="00403DF0" w:rsidP="00403DF0">
      <w:pPr>
        <w:spacing w:after="0"/>
      </w:pPr>
    </w:p>
    <w:p w:rsidR="00403DF0" w:rsidRDefault="00403DF0" w:rsidP="00403DF0">
      <w:pPr>
        <w:spacing w:after="0"/>
      </w:pPr>
      <w:r>
        <w:t>Виды заданий</w:t>
      </w:r>
    </w:p>
    <w:p w:rsidR="00403DF0" w:rsidRDefault="00403DF0" w:rsidP="00403DF0">
      <w:pPr>
        <w:numPr>
          <w:ilvl w:val="0"/>
          <w:numId w:val="1"/>
        </w:numPr>
        <w:spacing w:after="0"/>
        <w:ind w:left="0"/>
      </w:pPr>
      <w:r>
        <w:t>натрий</w:t>
      </w:r>
    </w:p>
    <w:p w:rsidR="00403DF0" w:rsidRDefault="00403DF0" w:rsidP="00403DF0">
      <w:pPr>
        <w:numPr>
          <w:ilvl w:val="0"/>
          <w:numId w:val="1"/>
        </w:numPr>
        <w:spacing w:after="0"/>
        <w:ind w:left="0"/>
      </w:pPr>
      <w:r>
        <w:t>кальций</w:t>
      </w:r>
    </w:p>
    <w:p w:rsidR="00403DF0" w:rsidRDefault="00403DF0" w:rsidP="00403DF0">
      <w:pPr>
        <w:numPr>
          <w:ilvl w:val="0"/>
          <w:numId w:val="1"/>
        </w:numPr>
        <w:spacing w:after="0"/>
        <w:ind w:left="0"/>
      </w:pPr>
      <w:r>
        <w:t>хром</w:t>
      </w:r>
    </w:p>
    <w:p w:rsidR="00403DF0" w:rsidRDefault="00403DF0" w:rsidP="00403DF0">
      <w:pPr>
        <w:numPr>
          <w:ilvl w:val="0"/>
          <w:numId w:val="1"/>
        </w:numPr>
        <w:spacing w:after="0"/>
        <w:ind w:left="0"/>
      </w:pPr>
      <w:r>
        <w:t>цинк</w:t>
      </w:r>
    </w:p>
    <w:p w:rsidR="00403DF0" w:rsidRDefault="00403DF0" w:rsidP="00403DF0">
      <w:pPr>
        <w:numPr>
          <w:ilvl w:val="0"/>
          <w:numId w:val="1"/>
        </w:numPr>
        <w:spacing w:after="0"/>
        <w:ind w:left="0"/>
      </w:pPr>
      <w:r>
        <w:t>криптон</w:t>
      </w:r>
    </w:p>
    <w:p w:rsidR="00403DF0" w:rsidRPr="00406365" w:rsidRDefault="00403DF0" w:rsidP="00403DF0">
      <w:pPr>
        <w:spacing w:after="0"/>
        <w:rPr>
          <w:b/>
        </w:rPr>
      </w:pPr>
      <w:r w:rsidRPr="00406365">
        <w:rPr>
          <w:b/>
        </w:rPr>
        <w:t>Тема 1.5 Дисперсные системы</w:t>
      </w:r>
    </w:p>
    <w:p w:rsidR="00403DF0" w:rsidRDefault="00403DF0" w:rsidP="00403DF0">
      <w:pPr>
        <w:spacing w:after="0" w:line="240" w:lineRule="auto"/>
        <w:rPr>
          <w:rFonts w:ascii="Cambria" w:hAnsi="Cambria" w:cs="Cambria"/>
          <w:b/>
        </w:rPr>
      </w:pPr>
      <w:r>
        <w:rPr>
          <w:rFonts w:ascii="Cambria" w:hAnsi="Cambria" w:cs="Cambria"/>
        </w:rPr>
        <w:t>4.</w:t>
      </w:r>
      <w:r w:rsidRPr="00C52883">
        <w:rPr>
          <w:rFonts w:ascii="Cambria" w:hAnsi="Cambria" w:cs="Cambria"/>
        </w:rPr>
        <w:t>Подготовить сообщение: «Истинные растворы, и их применение</w:t>
      </w:r>
      <w:r>
        <w:rPr>
          <w:rFonts w:ascii="Cambria" w:hAnsi="Cambria" w:cs="Cambria"/>
          <w:b/>
        </w:rPr>
        <w:t>»</w:t>
      </w:r>
    </w:p>
    <w:p w:rsidR="00403DF0" w:rsidRDefault="00403DF0" w:rsidP="00403DF0">
      <w:pPr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Кол-во часов:1час</w:t>
      </w:r>
    </w:p>
    <w:p w:rsidR="00403DF0" w:rsidRDefault="00403DF0" w:rsidP="00403D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06365"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03DF0" w:rsidRDefault="00403DF0" w:rsidP="00403D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.3 Строение вещества</w:t>
      </w:r>
    </w:p>
    <w:p w:rsidR="00403DF0" w:rsidRPr="00406365" w:rsidRDefault="00403DF0" w:rsidP="00403D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06365">
        <w:rPr>
          <w:rFonts w:ascii="Times New Roman" w:hAnsi="Times New Roman"/>
          <w:b/>
          <w:sz w:val="24"/>
          <w:szCs w:val="24"/>
          <w:u w:val="single"/>
        </w:rPr>
        <w:t>Тема самостоятельной работы</w:t>
      </w:r>
    </w:p>
    <w:p w:rsidR="00403DF0" w:rsidRPr="00406365" w:rsidRDefault="00403DF0" w:rsidP="00403DF0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06365">
        <w:rPr>
          <w:rFonts w:ascii="Times New Roman" w:hAnsi="Times New Roman"/>
          <w:sz w:val="24"/>
          <w:szCs w:val="24"/>
        </w:rPr>
        <w:t xml:space="preserve">Подготовить презентацию:  </w:t>
      </w:r>
      <w:r w:rsidRPr="00406365">
        <w:rPr>
          <w:rFonts w:ascii="Cambria" w:hAnsi="Cambria" w:cs="Cambria"/>
          <w:sz w:val="24"/>
          <w:szCs w:val="24"/>
        </w:rPr>
        <w:t>Типы химических связей</w:t>
      </w:r>
    </w:p>
    <w:p w:rsidR="00403DF0" w:rsidRPr="00406365" w:rsidRDefault="00403DF0" w:rsidP="00403D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Cambria" w:hAnsi="Cambria" w:cs="Cambria"/>
        </w:rPr>
        <w:t>Кол-во часов:1час</w:t>
      </w:r>
    </w:p>
    <w:p w:rsidR="00403DF0" w:rsidRDefault="00403DF0" w:rsidP="00403DF0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EB6DCD">
        <w:rPr>
          <w:rFonts w:ascii="Times New Roman" w:hAnsi="Times New Roman"/>
          <w:b/>
          <w:sz w:val="24"/>
          <w:szCs w:val="24"/>
        </w:rPr>
        <w:t>Тема</w:t>
      </w:r>
      <w:proofErr w:type="gramStart"/>
      <w:r w:rsidRPr="00EB6DCD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EB6DCD">
        <w:rPr>
          <w:rFonts w:ascii="Times New Roman" w:hAnsi="Times New Roman"/>
          <w:b/>
          <w:sz w:val="24"/>
          <w:szCs w:val="24"/>
        </w:rPr>
        <w:t>.7 Растворы.</w:t>
      </w:r>
    </w:p>
    <w:p w:rsidR="00403DF0" w:rsidRPr="00406365" w:rsidRDefault="00403DF0" w:rsidP="00403D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06365">
        <w:rPr>
          <w:rFonts w:ascii="Times New Roman" w:hAnsi="Times New Roman"/>
          <w:b/>
          <w:sz w:val="24"/>
          <w:szCs w:val="24"/>
          <w:u w:val="single"/>
        </w:rPr>
        <w:t>Тема самостоятельной работы</w:t>
      </w:r>
    </w:p>
    <w:p w:rsidR="00403DF0" w:rsidRDefault="00403DF0" w:rsidP="00403DF0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21"/>
          <w:szCs w:val="21"/>
        </w:rPr>
        <w:t>6.</w:t>
      </w:r>
      <w:r w:rsidRPr="00346B89">
        <w:rPr>
          <w:rFonts w:ascii="Cambria" w:hAnsi="Cambria" w:cs="Cambria"/>
          <w:sz w:val="21"/>
          <w:szCs w:val="21"/>
        </w:rPr>
        <w:t>Подготовить доклад</w:t>
      </w:r>
      <w:r>
        <w:rPr>
          <w:rFonts w:ascii="Cambria" w:hAnsi="Cambria" w:cs="Cambria"/>
          <w:sz w:val="21"/>
          <w:szCs w:val="21"/>
        </w:rPr>
        <w:t xml:space="preserve">: </w:t>
      </w:r>
      <w:r w:rsidRPr="00346B89">
        <w:rPr>
          <w:rFonts w:ascii="Cambria" w:hAnsi="Cambria" w:cs="Cambria"/>
          <w:sz w:val="21"/>
          <w:szCs w:val="21"/>
        </w:rPr>
        <w:t>«Вклад отечественных ученых в развитие теории электроли</w:t>
      </w:r>
      <w:r>
        <w:rPr>
          <w:rFonts w:ascii="Cambria" w:hAnsi="Cambria" w:cs="Cambria"/>
          <w:sz w:val="21"/>
          <w:szCs w:val="21"/>
        </w:rPr>
        <w:t>т</w:t>
      </w:r>
      <w:r w:rsidRPr="00346B89">
        <w:rPr>
          <w:rFonts w:ascii="Cambria" w:hAnsi="Cambria" w:cs="Cambria"/>
          <w:sz w:val="21"/>
          <w:szCs w:val="21"/>
        </w:rPr>
        <w:t>ической</w:t>
      </w:r>
      <w:r>
        <w:rPr>
          <w:rFonts w:ascii="Cambria" w:hAnsi="Cambria" w:cs="Cambria"/>
          <w:sz w:val="21"/>
          <w:szCs w:val="21"/>
        </w:rPr>
        <w:t xml:space="preserve"> </w:t>
      </w:r>
      <w:r w:rsidRPr="00346B89">
        <w:rPr>
          <w:rFonts w:ascii="Cambria" w:hAnsi="Cambria" w:cs="Cambria"/>
          <w:sz w:val="21"/>
          <w:szCs w:val="21"/>
        </w:rPr>
        <w:t>диссо</w:t>
      </w:r>
      <w:r>
        <w:rPr>
          <w:rFonts w:ascii="Cambria" w:hAnsi="Cambria" w:cs="Cambria"/>
          <w:sz w:val="21"/>
          <w:szCs w:val="21"/>
        </w:rPr>
        <w:t>циации».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03DF0" w:rsidRPr="00406365" w:rsidRDefault="00403DF0" w:rsidP="00403D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06365">
        <w:rPr>
          <w:rFonts w:ascii="Times New Roman" w:hAnsi="Times New Roman"/>
          <w:b/>
          <w:sz w:val="24"/>
          <w:szCs w:val="24"/>
          <w:u w:val="single"/>
        </w:rPr>
        <w:t>Тема самостоятельной работы</w:t>
      </w:r>
    </w:p>
    <w:p w:rsidR="00403DF0" w:rsidRDefault="00403DF0" w:rsidP="00403DF0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403DF0" w:rsidRDefault="00403DF0" w:rsidP="00403DF0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EB6DCD">
        <w:rPr>
          <w:rFonts w:ascii="Times New Roman" w:hAnsi="Times New Roman"/>
          <w:b/>
          <w:sz w:val="24"/>
          <w:szCs w:val="24"/>
        </w:rPr>
        <w:t>Тема</w:t>
      </w:r>
      <w:proofErr w:type="gramStart"/>
      <w:r w:rsidRPr="00EB6DCD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EB6DCD">
        <w:rPr>
          <w:rFonts w:ascii="Times New Roman" w:hAnsi="Times New Roman"/>
          <w:b/>
          <w:sz w:val="24"/>
          <w:szCs w:val="24"/>
        </w:rPr>
        <w:t>.7 Растворы.</w:t>
      </w:r>
    </w:p>
    <w:p w:rsidR="00403DF0" w:rsidRPr="00406365" w:rsidRDefault="00403DF0" w:rsidP="00403D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06365">
        <w:rPr>
          <w:rFonts w:ascii="Times New Roman" w:hAnsi="Times New Roman"/>
          <w:b/>
          <w:sz w:val="24"/>
          <w:szCs w:val="24"/>
          <w:u w:val="single"/>
        </w:rPr>
        <w:lastRenderedPageBreak/>
        <w:t>Тема самостоятельной работы</w:t>
      </w:r>
    </w:p>
    <w:p w:rsidR="00403DF0" w:rsidRDefault="00403DF0" w:rsidP="00403DF0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задач по теме: «Растворы»    </w:t>
      </w:r>
    </w:p>
    <w:p w:rsidR="00403DF0" w:rsidRDefault="00403DF0" w:rsidP="00403DF0">
      <w:pPr>
        <w:spacing w:after="0"/>
      </w:pPr>
      <w:r>
        <w:t>Задание: Решение  задач по теме</w:t>
      </w:r>
      <w:proofErr w:type="gramStart"/>
      <w:r>
        <w:t xml:space="preserve"> :</w:t>
      </w:r>
      <w:proofErr w:type="gramEnd"/>
      <w:r>
        <w:t xml:space="preserve"> «Растворы»</w:t>
      </w:r>
    </w:p>
    <w:p w:rsidR="00403DF0" w:rsidRDefault="00403DF0" w:rsidP="00403DF0">
      <w:pPr>
        <w:spacing w:after="0"/>
      </w:pPr>
      <w:r>
        <w:t xml:space="preserve">Количество часов: 1 час </w:t>
      </w:r>
    </w:p>
    <w:p w:rsidR="00403DF0" w:rsidRDefault="00403DF0" w:rsidP="00403DF0">
      <w:pPr>
        <w:spacing w:after="0"/>
      </w:pPr>
    </w:p>
    <w:p w:rsidR="00403DF0" w:rsidRPr="004A6BBA" w:rsidRDefault="00403DF0" w:rsidP="00403DF0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4A6BBA"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Задача №1.</w:t>
      </w:r>
      <w:r w:rsidRPr="004A6BBA">
        <w:rPr>
          <w:rFonts w:ascii="Helvetica" w:hAnsi="Helvetica" w:cs="Helvetica"/>
          <w:i/>
          <w:iCs/>
          <w:color w:val="333333"/>
          <w:sz w:val="20"/>
          <w:szCs w:val="20"/>
        </w:rPr>
        <w:t> Перед посадкой семена томатов дезинфицируют 15%-</w:t>
      </w:r>
      <w:proofErr w:type="spellStart"/>
      <w:r w:rsidRPr="004A6BBA">
        <w:rPr>
          <w:rFonts w:ascii="Helvetica" w:hAnsi="Helvetica" w:cs="Helvetica"/>
          <w:i/>
          <w:iCs/>
          <w:color w:val="333333"/>
          <w:sz w:val="20"/>
          <w:szCs w:val="20"/>
        </w:rPr>
        <w:t>ным</w:t>
      </w:r>
      <w:proofErr w:type="spellEnd"/>
      <w:r w:rsidRPr="004A6BBA">
        <w:rPr>
          <w:rFonts w:ascii="Helvetica" w:hAnsi="Helvetica" w:cs="Helvetica"/>
          <w:i/>
          <w:iCs/>
          <w:color w:val="333333"/>
          <w:sz w:val="20"/>
          <w:szCs w:val="20"/>
        </w:rPr>
        <w:t xml:space="preserve"> раствором марганцовки. Сколько г марганцовки потребуется для приготовления 500 г такого раствора?</w:t>
      </w:r>
      <w:r w:rsidRPr="004A6BBA">
        <w:rPr>
          <w:rFonts w:ascii="Helvetica" w:hAnsi="Helvetica" w:cs="Helvetica"/>
          <w:color w:val="333333"/>
          <w:sz w:val="20"/>
          <w:szCs w:val="20"/>
        </w:rPr>
        <w:t> (Ответ: 40 г.)</w:t>
      </w:r>
    </w:p>
    <w:p w:rsidR="00403DF0" w:rsidRPr="004A6BBA" w:rsidRDefault="00403DF0" w:rsidP="00403DF0">
      <w:pPr>
        <w:spacing w:after="120" w:line="240" w:lineRule="atLeast"/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 w:rsidRPr="004A6BBA">
        <w:rPr>
          <w:rFonts w:ascii="Helvetica" w:hAnsi="Helvetica" w:cs="Helvetica"/>
          <w:bCs/>
          <w:noProof/>
          <w:color w:val="333333"/>
          <w:sz w:val="20"/>
          <w:szCs w:val="20"/>
          <w:shd w:val="clear" w:color="auto" w:fill="FFFFFF"/>
        </w:rPr>
        <w:drawing>
          <wp:inline distT="0" distB="0" distL="0" distR="0" wp14:anchorId="1B23EE26" wp14:editId="4C73EDDD">
            <wp:extent cx="4229100" cy="3552825"/>
            <wp:effectExtent l="0" t="0" r="0" b="0"/>
            <wp:docPr id="76" name="Рисунок 76" descr="http://festival.1september.ru/articles/62818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628185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F0" w:rsidRDefault="00403DF0" w:rsidP="00403DF0">
      <w:pPr>
        <w:spacing w:after="0"/>
      </w:pPr>
    </w:p>
    <w:p w:rsidR="00403DF0" w:rsidRPr="00AA1F21" w:rsidRDefault="00403DF0" w:rsidP="00403DF0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Задача 2.</w:t>
      </w:r>
    </w:p>
    <w:p w:rsidR="00403DF0" w:rsidRPr="00AA1F21" w:rsidRDefault="00403DF0" w:rsidP="00403DF0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В воде растворили 11,2 г КОН. Объём раствора довели до 257мл. Определите молярную концентрацию раствора.</w:t>
      </w:r>
    </w:p>
    <w:p w:rsidR="00403DF0" w:rsidRPr="00AA1F21" w:rsidRDefault="00403DF0" w:rsidP="00403DF0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Решение.</w:t>
      </w:r>
    </w:p>
    <w:p w:rsidR="00403DF0" w:rsidRPr="00AA1F21" w:rsidRDefault="00403DF0" w:rsidP="00403DF0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1)    n(KOH) = m/М = 11,2г/56г/моль = 0,2 моль</w:t>
      </w:r>
    </w:p>
    <w:p w:rsidR="00403DF0" w:rsidRPr="00AA1F21" w:rsidRDefault="00403DF0" w:rsidP="00403DF0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2)    С</w:t>
      </w:r>
      <w:proofErr w:type="gramStart"/>
      <w:r w:rsidRPr="00AA1F21">
        <w:rPr>
          <w:rFonts w:ascii="Arial" w:hAnsi="Arial" w:cs="Arial"/>
          <w:color w:val="000000"/>
          <w:sz w:val="18"/>
          <w:szCs w:val="18"/>
        </w:rPr>
        <w:t>м(</w:t>
      </w:r>
      <w:proofErr w:type="gramEnd"/>
      <w:r w:rsidRPr="00AA1F21">
        <w:rPr>
          <w:rFonts w:ascii="Arial" w:hAnsi="Arial" w:cs="Arial"/>
          <w:color w:val="000000"/>
          <w:sz w:val="18"/>
          <w:szCs w:val="18"/>
        </w:rPr>
        <w:t>КОН) = 0,2 моль/0,257л = 0,78моль/л.</w:t>
      </w:r>
    </w:p>
    <w:p w:rsidR="00403DF0" w:rsidRPr="00AA1F21" w:rsidRDefault="00403DF0" w:rsidP="00403DF0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Ответ: 0,78моль/</w:t>
      </w:r>
      <w:proofErr w:type="gramStart"/>
      <w:r w:rsidRPr="00AA1F21">
        <w:rPr>
          <w:rFonts w:ascii="Arial" w:hAnsi="Arial" w:cs="Arial"/>
          <w:color w:val="000000"/>
          <w:sz w:val="18"/>
          <w:szCs w:val="18"/>
        </w:rPr>
        <w:t>л</w:t>
      </w:r>
      <w:proofErr w:type="gramEnd"/>
      <w:r w:rsidRPr="00AA1F21">
        <w:rPr>
          <w:rFonts w:ascii="Arial" w:hAnsi="Arial" w:cs="Arial"/>
          <w:color w:val="000000"/>
          <w:sz w:val="18"/>
          <w:szCs w:val="18"/>
        </w:rPr>
        <w:t>.</w:t>
      </w:r>
    </w:p>
    <w:p w:rsidR="00403DF0" w:rsidRPr="00AA1F21" w:rsidRDefault="00403DF0" w:rsidP="00403DF0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Задача 3.</w:t>
      </w:r>
    </w:p>
    <w:p w:rsidR="00403DF0" w:rsidRPr="00AA1F21" w:rsidRDefault="00403DF0" w:rsidP="00403DF0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К 150 г 20% раствора сахарозы добавили 15 г глюкозы. Рассчитайте массовые доли углеводов в смеси.</w:t>
      </w:r>
    </w:p>
    <w:p w:rsidR="00403DF0" w:rsidRPr="00AA1F21" w:rsidRDefault="00403DF0" w:rsidP="00403DF0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Решение.</w:t>
      </w:r>
    </w:p>
    <w:p w:rsidR="00403DF0" w:rsidRPr="00AA1F21" w:rsidRDefault="00403DF0" w:rsidP="00403DF0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1)m(C</w:t>
      </w:r>
      <w:r w:rsidRPr="00AA1F21">
        <w:rPr>
          <w:rFonts w:ascii="Arial" w:hAnsi="Arial" w:cs="Arial"/>
          <w:color w:val="000000"/>
          <w:sz w:val="18"/>
          <w:szCs w:val="18"/>
          <w:vertAlign w:val="subscript"/>
        </w:rPr>
        <w:t>12</w:t>
      </w:r>
      <w:r w:rsidRPr="00AA1F21">
        <w:rPr>
          <w:rFonts w:ascii="Arial" w:hAnsi="Arial" w:cs="Arial"/>
          <w:color w:val="000000"/>
          <w:sz w:val="18"/>
          <w:szCs w:val="18"/>
        </w:rPr>
        <w:t>H</w:t>
      </w:r>
      <w:r w:rsidRPr="00AA1F21">
        <w:rPr>
          <w:rFonts w:ascii="Arial" w:hAnsi="Arial" w:cs="Arial"/>
          <w:color w:val="000000"/>
          <w:sz w:val="18"/>
          <w:szCs w:val="18"/>
          <w:vertAlign w:val="subscript"/>
        </w:rPr>
        <w:t>22</w:t>
      </w:r>
      <w:r w:rsidRPr="00AA1F21">
        <w:rPr>
          <w:rFonts w:ascii="Arial" w:hAnsi="Arial" w:cs="Arial"/>
          <w:color w:val="000000"/>
          <w:sz w:val="18"/>
          <w:szCs w:val="18"/>
        </w:rPr>
        <w:t>O</w:t>
      </w:r>
      <w:r w:rsidRPr="00AA1F21">
        <w:rPr>
          <w:rFonts w:ascii="Arial" w:hAnsi="Arial" w:cs="Arial"/>
          <w:color w:val="000000"/>
          <w:sz w:val="18"/>
          <w:szCs w:val="18"/>
          <w:vertAlign w:val="subscript"/>
        </w:rPr>
        <w:t>11</w:t>
      </w:r>
      <w:r w:rsidRPr="00AA1F21">
        <w:rPr>
          <w:rFonts w:ascii="Arial" w:hAnsi="Arial" w:cs="Arial"/>
          <w:color w:val="000000"/>
          <w:sz w:val="18"/>
          <w:szCs w:val="18"/>
        </w:rPr>
        <w:t>) = 150г 0,2 = 30г</w:t>
      </w:r>
    </w:p>
    <w:p w:rsidR="00403DF0" w:rsidRPr="00AA1F21" w:rsidRDefault="00403DF0" w:rsidP="00403DF0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2)m^(р-</w:t>
      </w:r>
      <w:proofErr w:type="spellStart"/>
      <w:r w:rsidRPr="00AA1F21">
        <w:rPr>
          <w:rFonts w:ascii="Arial" w:hAnsi="Arial" w:cs="Arial"/>
          <w:color w:val="000000"/>
          <w:sz w:val="18"/>
          <w:szCs w:val="18"/>
        </w:rPr>
        <w:t>ра</w:t>
      </w:r>
      <w:proofErr w:type="spellEnd"/>
      <w:r w:rsidRPr="00AA1F21">
        <w:rPr>
          <w:rFonts w:ascii="Arial" w:hAnsi="Arial" w:cs="Arial"/>
          <w:color w:val="000000"/>
          <w:sz w:val="18"/>
          <w:szCs w:val="18"/>
        </w:rPr>
        <w:t>) = 150г + 15г = 165г</w:t>
      </w:r>
    </w:p>
    <w:p w:rsidR="00403DF0" w:rsidRPr="00AA1F21" w:rsidRDefault="00403DF0" w:rsidP="00403DF0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3)w(C</w:t>
      </w:r>
      <w:r w:rsidRPr="00AA1F21">
        <w:rPr>
          <w:rFonts w:ascii="Arial" w:hAnsi="Arial" w:cs="Arial"/>
          <w:color w:val="000000"/>
          <w:sz w:val="18"/>
          <w:szCs w:val="18"/>
          <w:vertAlign w:val="subscript"/>
        </w:rPr>
        <w:t>12</w:t>
      </w:r>
      <w:r w:rsidRPr="00AA1F21">
        <w:rPr>
          <w:rFonts w:ascii="Arial" w:hAnsi="Arial" w:cs="Arial"/>
          <w:color w:val="000000"/>
          <w:sz w:val="18"/>
          <w:szCs w:val="18"/>
        </w:rPr>
        <w:t>H</w:t>
      </w:r>
      <w:r w:rsidRPr="00AA1F21">
        <w:rPr>
          <w:rFonts w:ascii="Arial" w:hAnsi="Arial" w:cs="Arial"/>
          <w:color w:val="000000"/>
          <w:sz w:val="18"/>
          <w:szCs w:val="18"/>
          <w:vertAlign w:val="subscript"/>
        </w:rPr>
        <w:t>22</w:t>
      </w:r>
      <w:r w:rsidRPr="00AA1F21">
        <w:rPr>
          <w:rFonts w:ascii="Arial" w:hAnsi="Arial" w:cs="Arial"/>
          <w:color w:val="000000"/>
          <w:sz w:val="18"/>
          <w:szCs w:val="18"/>
        </w:rPr>
        <w:t>O</w:t>
      </w:r>
      <w:r w:rsidRPr="00AA1F21">
        <w:rPr>
          <w:rFonts w:ascii="Arial" w:hAnsi="Arial" w:cs="Arial"/>
          <w:color w:val="000000"/>
          <w:sz w:val="18"/>
          <w:szCs w:val="18"/>
          <w:vertAlign w:val="subscript"/>
        </w:rPr>
        <w:t>11</w:t>
      </w:r>
      <w:r w:rsidRPr="00AA1F21">
        <w:rPr>
          <w:rFonts w:ascii="Arial" w:hAnsi="Arial" w:cs="Arial"/>
          <w:color w:val="000000"/>
          <w:sz w:val="18"/>
          <w:szCs w:val="18"/>
        </w:rPr>
        <w:t>) = 30г/165г = 0,182 или 18,2%</w:t>
      </w:r>
    </w:p>
    <w:p w:rsidR="00403DF0" w:rsidRPr="00AA1F21" w:rsidRDefault="00403DF0" w:rsidP="00403DF0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4)w(С</w:t>
      </w:r>
      <w:r w:rsidRPr="00AA1F21">
        <w:rPr>
          <w:rFonts w:ascii="Arial" w:hAnsi="Arial" w:cs="Arial"/>
          <w:color w:val="000000"/>
          <w:sz w:val="18"/>
          <w:szCs w:val="18"/>
          <w:vertAlign w:val="subscript"/>
        </w:rPr>
        <w:t>6</w:t>
      </w:r>
      <w:r w:rsidRPr="00AA1F21">
        <w:rPr>
          <w:rFonts w:ascii="Arial" w:hAnsi="Arial" w:cs="Arial"/>
          <w:color w:val="000000"/>
          <w:sz w:val="18"/>
          <w:szCs w:val="18"/>
        </w:rPr>
        <w:t>Н</w:t>
      </w:r>
      <w:r w:rsidRPr="00AA1F21">
        <w:rPr>
          <w:rFonts w:ascii="Arial" w:hAnsi="Arial" w:cs="Arial"/>
          <w:color w:val="000000"/>
          <w:sz w:val="18"/>
          <w:szCs w:val="18"/>
          <w:vertAlign w:val="subscript"/>
        </w:rPr>
        <w:t>12</w:t>
      </w:r>
      <w:r w:rsidRPr="00AA1F21">
        <w:rPr>
          <w:rFonts w:ascii="Arial" w:hAnsi="Arial" w:cs="Arial"/>
          <w:color w:val="000000"/>
          <w:sz w:val="18"/>
          <w:szCs w:val="18"/>
        </w:rPr>
        <w:t>О</w:t>
      </w:r>
      <w:r w:rsidRPr="00AA1F21">
        <w:rPr>
          <w:rFonts w:ascii="Arial" w:hAnsi="Arial" w:cs="Arial"/>
          <w:color w:val="000000"/>
          <w:sz w:val="18"/>
          <w:szCs w:val="18"/>
          <w:vertAlign w:val="subscript"/>
        </w:rPr>
        <w:t>6</w:t>
      </w:r>
      <w:r w:rsidRPr="00AA1F21">
        <w:rPr>
          <w:rFonts w:ascii="Arial" w:hAnsi="Arial" w:cs="Arial"/>
          <w:color w:val="000000"/>
          <w:sz w:val="18"/>
          <w:szCs w:val="18"/>
        </w:rPr>
        <w:t>) = 15г/165г = 0,091 или </w:t>
      </w:r>
    </w:p>
    <w:p w:rsidR="00403DF0" w:rsidRPr="00AA1F21" w:rsidRDefault="00403DF0" w:rsidP="00403DF0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 xml:space="preserve">Задача </w:t>
      </w:r>
      <w:r>
        <w:rPr>
          <w:rFonts w:ascii="Arial" w:hAnsi="Arial" w:cs="Arial"/>
          <w:color w:val="000000"/>
          <w:sz w:val="18"/>
          <w:szCs w:val="18"/>
        </w:rPr>
        <w:t>3</w:t>
      </w:r>
    </w:p>
    <w:p w:rsidR="00403DF0" w:rsidRPr="00AA1F21" w:rsidRDefault="00403DF0" w:rsidP="00403DF0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Имеется 30% раствор HNO3, имеющий плотность 1,2 г/мл. Какова молярная концентрация этого раствора?</w:t>
      </w:r>
    </w:p>
    <w:p w:rsidR="00403DF0" w:rsidRPr="00AA1F21" w:rsidRDefault="00403DF0" w:rsidP="00403DF0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Решение.</w:t>
      </w:r>
    </w:p>
    <w:p w:rsidR="00403DF0" w:rsidRPr="00AA1F21" w:rsidRDefault="00403DF0" w:rsidP="00403DF0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1) Примем объем раствора за 1000 мл.</w:t>
      </w:r>
    </w:p>
    <w:p w:rsidR="00403DF0" w:rsidRPr="00AA1F21" w:rsidRDefault="00403DF0" w:rsidP="00403DF0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m(р-</w:t>
      </w:r>
      <w:proofErr w:type="spellStart"/>
      <w:r w:rsidRPr="00AA1F21">
        <w:rPr>
          <w:rFonts w:ascii="Arial" w:hAnsi="Arial" w:cs="Arial"/>
          <w:color w:val="000000"/>
          <w:sz w:val="18"/>
          <w:szCs w:val="18"/>
        </w:rPr>
        <w:t>ра</w:t>
      </w:r>
      <w:proofErr w:type="spellEnd"/>
      <w:r w:rsidRPr="00AA1F21">
        <w:rPr>
          <w:rFonts w:ascii="Arial" w:hAnsi="Arial" w:cs="Arial"/>
          <w:color w:val="000000"/>
          <w:sz w:val="18"/>
          <w:szCs w:val="18"/>
        </w:rPr>
        <w:t>) = 1000 мл 1,2г/мл = 1200г.</w:t>
      </w:r>
    </w:p>
    <w:p w:rsidR="00403DF0" w:rsidRPr="00AA1F21" w:rsidRDefault="00403DF0" w:rsidP="00403DF0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     2)  m(HNO</w:t>
      </w:r>
      <w:r w:rsidRPr="00AA1F21">
        <w:rPr>
          <w:rFonts w:ascii="Arial" w:hAnsi="Arial" w:cs="Arial"/>
          <w:color w:val="000000"/>
          <w:sz w:val="18"/>
          <w:szCs w:val="18"/>
          <w:vertAlign w:val="subscript"/>
        </w:rPr>
        <w:t>3</w:t>
      </w:r>
      <w:r w:rsidRPr="00AA1F21">
        <w:rPr>
          <w:rFonts w:ascii="Arial" w:hAnsi="Arial" w:cs="Arial"/>
          <w:color w:val="000000"/>
          <w:sz w:val="18"/>
          <w:szCs w:val="18"/>
        </w:rPr>
        <w:t>) = 1200г 0,3 = 360г</w:t>
      </w:r>
    </w:p>
    <w:p w:rsidR="00403DF0" w:rsidRPr="00AA1F21" w:rsidRDefault="00403DF0" w:rsidP="00403DF0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3) n(HNO</w:t>
      </w:r>
      <w:r w:rsidRPr="00AA1F21">
        <w:rPr>
          <w:rFonts w:ascii="Arial" w:hAnsi="Arial" w:cs="Arial"/>
          <w:color w:val="000000"/>
          <w:sz w:val="18"/>
          <w:szCs w:val="18"/>
          <w:vertAlign w:val="subscript"/>
        </w:rPr>
        <w:t>3</w:t>
      </w:r>
      <w:r w:rsidRPr="00AA1F21">
        <w:rPr>
          <w:rFonts w:ascii="Arial" w:hAnsi="Arial" w:cs="Arial"/>
          <w:color w:val="000000"/>
          <w:sz w:val="18"/>
          <w:szCs w:val="18"/>
        </w:rPr>
        <w:t>) = m/М; n(HNO</w:t>
      </w:r>
      <w:r w:rsidRPr="00AA1F21">
        <w:rPr>
          <w:rFonts w:ascii="Arial" w:hAnsi="Arial" w:cs="Arial"/>
          <w:color w:val="000000"/>
          <w:sz w:val="18"/>
          <w:szCs w:val="18"/>
          <w:vertAlign w:val="subscript"/>
        </w:rPr>
        <w:t>3</w:t>
      </w:r>
      <w:r w:rsidRPr="00AA1F21">
        <w:rPr>
          <w:rFonts w:ascii="Arial" w:hAnsi="Arial" w:cs="Arial"/>
          <w:color w:val="000000"/>
          <w:sz w:val="18"/>
          <w:szCs w:val="18"/>
        </w:rPr>
        <w:t>) = 360г / 63г/моль =5,7 моль</w:t>
      </w:r>
    </w:p>
    <w:p w:rsidR="00403DF0" w:rsidRPr="00AA1F21" w:rsidRDefault="00403DF0" w:rsidP="00403DF0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4)С</w:t>
      </w:r>
      <w:proofErr w:type="gramStart"/>
      <w:r w:rsidRPr="00AA1F21">
        <w:rPr>
          <w:rFonts w:ascii="Arial" w:hAnsi="Arial" w:cs="Arial"/>
          <w:color w:val="000000"/>
          <w:sz w:val="18"/>
          <w:szCs w:val="18"/>
        </w:rPr>
        <w:t>м(</w:t>
      </w:r>
      <w:proofErr w:type="gramEnd"/>
      <w:r w:rsidRPr="00AA1F21">
        <w:rPr>
          <w:rFonts w:ascii="Arial" w:hAnsi="Arial" w:cs="Arial"/>
          <w:color w:val="000000"/>
          <w:sz w:val="18"/>
          <w:szCs w:val="18"/>
        </w:rPr>
        <w:t>НNО</w:t>
      </w:r>
      <w:r w:rsidRPr="00AA1F21">
        <w:rPr>
          <w:rFonts w:ascii="Arial" w:hAnsi="Arial" w:cs="Arial"/>
          <w:color w:val="000000"/>
          <w:sz w:val="18"/>
          <w:szCs w:val="18"/>
          <w:vertAlign w:val="subscript"/>
        </w:rPr>
        <w:t>3</w:t>
      </w:r>
      <w:r w:rsidRPr="00AA1F21">
        <w:rPr>
          <w:rFonts w:ascii="Arial" w:hAnsi="Arial" w:cs="Arial"/>
          <w:color w:val="000000"/>
          <w:sz w:val="18"/>
          <w:szCs w:val="18"/>
        </w:rPr>
        <w:t>) = 5,71моль/л.</w:t>
      </w:r>
    </w:p>
    <w:p w:rsidR="00403DF0" w:rsidRPr="00AA1F21" w:rsidRDefault="00403DF0" w:rsidP="00403DF0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 </w:t>
      </w:r>
    </w:p>
    <w:p w:rsidR="00403DF0" w:rsidRPr="00AA1F21" w:rsidRDefault="00403DF0" w:rsidP="00403DF0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Ответ: 5,71моль/</w:t>
      </w:r>
      <w:proofErr w:type="gramStart"/>
      <w:r w:rsidRPr="00AA1F21">
        <w:rPr>
          <w:rFonts w:ascii="Arial" w:hAnsi="Arial" w:cs="Arial"/>
          <w:color w:val="000000"/>
          <w:sz w:val="18"/>
          <w:szCs w:val="18"/>
        </w:rPr>
        <w:t>л</w:t>
      </w:r>
      <w:proofErr w:type="gramEnd"/>
      <w:r w:rsidRPr="00AA1F21">
        <w:rPr>
          <w:rFonts w:ascii="Arial" w:hAnsi="Arial" w:cs="Arial"/>
          <w:color w:val="000000"/>
          <w:sz w:val="18"/>
          <w:szCs w:val="18"/>
        </w:rPr>
        <w:t>.</w:t>
      </w:r>
    </w:p>
    <w:p w:rsidR="00403DF0" w:rsidRDefault="00403DF0" w:rsidP="00403DF0">
      <w:pPr>
        <w:spacing w:after="0"/>
      </w:pPr>
    </w:p>
    <w:p w:rsidR="00403DF0" w:rsidRDefault="00403DF0" w:rsidP="00403DF0">
      <w:pPr>
        <w:spacing w:after="0"/>
      </w:pPr>
      <w:r>
        <w:t>Виды заданий:</w:t>
      </w:r>
    </w:p>
    <w:p w:rsidR="00403DF0" w:rsidRDefault="00403DF0" w:rsidP="00403DF0">
      <w:pPr>
        <w:spacing w:after="0"/>
        <w:jc w:val="center"/>
      </w:pPr>
      <w:r>
        <w:t xml:space="preserve"> </w:t>
      </w:r>
    </w:p>
    <w:p w:rsidR="00403DF0" w:rsidRDefault="00403DF0" w:rsidP="00403DF0">
      <w:pPr>
        <w:spacing w:after="0"/>
      </w:pPr>
      <w:r>
        <w:lastRenderedPageBreak/>
        <w:t>Задача</w:t>
      </w:r>
      <w:proofErr w:type="gramStart"/>
      <w:r>
        <w:t>1</w:t>
      </w:r>
      <w:proofErr w:type="gramEnd"/>
      <w:r>
        <w:t>.В растворе массой 50г содержится хлорид бария массой 10г. какова массовая доля хлорида бария в растворе.</w:t>
      </w:r>
    </w:p>
    <w:p w:rsidR="00403DF0" w:rsidRDefault="00403DF0" w:rsidP="00403DF0">
      <w:pPr>
        <w:spacing w:after="0"/>
      </w:pPr>
      <w:r>
        <w:t>Задача</w:t>
      </w:r>
      <w:proofErr w:type="gramStart"/>
      <w:r>
        <w:t>2</w:t>
      </w:r>
      <w:proofErr w:type="gramEnd"/>
      <w:r>
        <w:t xml:space="preserve">.Вычислить массу хлорида натрия </w:t>
      </w:r>
      <w:proofErr w:type="spellStart"/>
      <w:r>
        <w:rPr>
          <w:lang w:val="en-US"/>
        </w:rPr>
        <w:t>NaCl</w:t>
      </w:r>
      <w:proofErr w:type="spellEnd"/>
      <w:r w:rsidRPr="00385CB9">
        <w:t xml:space="preserve">, </w:t>
      </w:r>
      <w:r>
        <w:t>содержащегося в растворе объемом 200мл, если его молярная концентрация 2моль/л</w:t>
      </w:r>
    </w:p>
    <w:p w:rsidR="00403DF0" w:rsidRDefault="00403DF0" w:rsidP="00403DF0">
      <w:pPr>
        <w:spacing w:after="0"/>
      </w:pPr>
      <w:r>
        <w:t xml:space="preserve">Задача 3. </w:t>
      </w:r>
      <w:proofErr w:type="spellStart"/>
      <w:r>
        <w:t>Молярность</w:t>
      </w:r>
      <w:proofErr w:type="spellEnd"/>
      <w:r>
        <w:t xml:space="preserve"> раствора едкого кали КОН равна 3,8моль/</w:t>
      </w:r>
      <w:proofErr w:type="gramStart"/>
      <w:r>
        <w:t>л</w:t>
      </w:r>
      <w:proofErr w:type="gramEnd"/>
      <w:r>
        <w:t>, его плотность 1,17г/мл. Вычислить массовую долю КОН в этом растворе.</w:t>
      </w:r>
    </w:p>
    <w:p w:rsidR="00403DF0" w:rsidRDefault="00403DF0" w:rsidP="00403DF0">
      <w:pPr>
        <w:spacing w:after="0"/>
      </w:pPr>
    </w:p>
    <w:p w:rsidR="00403DF0" w:rsidRDefault="00403DF0" w:rsidP="00403DF0">
      <w:pPr>
        <w:spacing w:after="0"/>
      </w:pPr>
      <w:r>
        <w:t>Задача</w:t>
      </w:r>
      <w:proofErr w:type="gramStart"/>
      <w:r>
        <w:t>4</w:t>
      </w:r>
      <w:proofErr w:type="gramEnd"/>
      <w:r>
        <w:t xml:space="preserve">. В 200г воды растворили 67,2л </w:t>
      </w:r>
      <w:proofErr w:type="spellStart"/>
      <w:r>
        <w:t>хлороводорода</w:t>
      </w:r>
      <w:proofErr w:type="spellEnd"/>
      <w:r>
        <w:t xml:space="preserve"> НС</w:t>
      </w:r>
      <w:r>
        <w:rPr>
          <w:lang w:val="en-US"/>
        </w:rPr>
        <w:t>l</w:t>
      </w:r>
      <w:r>
        <w:t>(</w:t>
      </w:r>
      <w:proofErr w:type="spellStart"/>
      <w:r>
        <w:t>н.у</w:t>
      </w:r>
      <w:proofErr w:type="spellEnd"/>
      <w:r>
        <w:t>.)</w:t>
      </w:r>
      <w:proofErr w:type="gramStart"/>
      <w:r>
        <w:t>.О</w:t>
      </w:r>
      <w:proofErr w:type="gramEnd"/>
      <w:r>
        <w:t xml:space="preserve">пределить массовую долю </w:t>
      </w:r>
      <w:proofErr w:type="spellStart"/>
      <w:r>
        <w:t>хлороводорода</w:t>
      </w:r>
      <w:proofErr w:type="spellEnd"/>
      <w:r>
        <w:t xml:space="preserve"> в полученном растворе</w:t>
      </w:r>
    </w:p>
    <w:p w:rsidR="00403DF0" w:rsidRDefault="00403DF0" w:rsidP="00403DF0">
      <w:pPr>
        <w:spacing w:after="0"/>
      </w:pPr>
      <w:r>
        <w:t>Подготовка доклада «Вклад отечественных ученых в развитие теории электролитической диссоциации</w:t>
      </w:r>
    </w:p>
    <w:p w:rsidR="00403DF0" w:rsidRDefault="00403DF0" w:rsidP="00403DF0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EB6DCD">
        <w:rPr>
          <w:rFonts w:ascii="Times New Roman" w:hAnsi="Times New Roman"/>
          <w:b/>
          <w:sz w:val="24"/>
          <w:szCs w:val="24"/>
        </w:rPr>
        <w:t>Тема</w:t>
      </w:r>
      <w:proofErr w:type="gramStart"/>
      <w:r w:rsidRPr="00EB6DCD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EB6DCD">
        <w:rPr>
          <w:rFonts w:ascii="Times New Roman" w:hAnsi="Times New Roman"/>
          <w:b/>
          <w:sz w:val="24"/>
          <w:szCs w:val="24"/>
        </w:rPr>
        <w:t>.7 Растворы.</w:t>
      </w:r>
    </w:p>
    <w:p w:rsidR="00403DF0" w:rsidRPr="00406365" w:rsidRDefault="00403DF0" w:rsidP="00403D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06365">
        <w:rPr>
          <w:rFonts w:ascii="Times New Roman" w:hAnsi="Times New Roman"/>
          <w:b/>
          <w:sz w:val="24"/>
          <w:szCs w:val="24"/>
          <w:u w:val="single"/>
        </w:rPr>
        <w:t>Тема самостоятельной работы</w:t>
      </w:r>
    </w:p>
    <w:p w:rsidR="00403DF0" w:rsidRDefault="00403DF0" w:rsidP="00403DF0">
      <w:pPr>
        <w:spacing w:after="0"/>
        <w:rPr>
          <w:rFonts w:ascii="Cambria" w:hAnsi="Cambria" w:cs="Cambria"/>
        </w:rPr>
      </w:pPr>
    </w:p>
    <w:p w:rsidR="00403DF0" w:rsidRPr="008A4D43" w:rsidRDefault="00403DF0" w:rsidP="00403DF0">
      <w:pPr>
        <w:spacing w:after="0"/>
      </w:pPr>
      <w:r>
        <w:rPr>
          <w:rFonts w:ascii="Cambria" w:hAnsi="Cambria" w:cs="Cambria"/>
        </w:rPr>
        <w:t>8.</w:t>
      </w:r>
      <w:r w:rsidRPr="00346B89">
        <w:rPr>
          <w:rFonts w:ascii="Cambria" w:hAnsi="Cambria" w:cs="Cambria"/>
        </w:rPr>
        <w:t>Составление уравнений электролитической</w:t>
      </w:r>
      <w:r>
        <w:rPr>
          <w:rFonts w:ascii="Cambria" w:hAnsi="Cambria" w:cs="Cambria"/>
        </w:rPr>
        <w:t xml:space="preserve"> </w:t>
      </w:r>
      <w:r w:rsidRPr="00346B89">
        <w:rPr>
          <w:rFonts w:ascii="Cambria" w:hAnsi="Cambria" w:cs="Cambria"/>
        </w:rPr>
        <w:t xml:space="preserve">диссоциации кислот, щелочей, солей. </w:t>
      </w:r>
      <w:r>
        <w:rPr>
          <w:rFonts w:ascii="Cambria" w:hAnsi="Cambria" w:cs="Cambria"/>
        </w:rPr>
        <w:t>1 час</w:t>
      </w:r>
    </w:p>
    <w:p w:rsidR="00403DF0" w:rsidRDefault="00403DF0" w:rsidP="00403DF0">
      <w:pPr>
        <w:spacing w:after="0"/>
        <w:jc w:val="both"/>
      </w:pPr>
      <w:r>
        <w:t xml:space="preserve"> Задание: Составление уравнений  электролитической диссоциации кислот, солей, оснований.</w:t>
      </w:r>
    </w:p>
    <w:p w:rsidR="00403DF0" w:rsidRDefault="00403DF0" w:rsidP="00403DF0">
      <w:pPr>
        <w:spacing w:after="0"/>
        <w:jc w:val="both"/>
      </w:pPr>
      <w:r>
        <w:t xml:space="preserve"> </w:t>
      </w:r>
    </w:p>
    <w:p w:rsidR="00403DF0" w:rsidRDefault="00403DF0" w:rsidP="00403DF0">
      <w:pPr>
        <w:spacing w:after="0"/>
        <w:jc w:val="both"/>
      </w:pPr>
      <w:r>
        <w:t>Например,</w:t>
      </w:r>
    </w:p>
    <w:p w:rsidR="00403DF0" w:rsidRPr="00F431B2" w:rsidRDefault="00403DF0" w:rsidP="00403DF0">
      <w:pPr>
        <w:spacing w:after="0"/>
        <w:jc w:val="both"/>
        <w:rPr>
          <w:lang w:val="en-US"/>
        </w:rPr>
      </w:pPr>
      <w:proofErr w:type="spellStart"/>
      <w:r w:rsidRPr="00440003">
        <w:rPr>
          <w:lang w:val="en-US"/>
        </w:rPr>
        <w:t>HCl</w:t>
      </w:r>
      <w:proofErr w:type="spellEnd"/>
      <w:r w:rsidRPr="00F431B2">
        <w:rPr>
          <w:lang w:val="en-US"/>
        </w:rPr>
        <w:t xml:space="preserve"> -&gt; </w:t>
      </w:r>
      <w:r w:rsidRPr="00440003">
        <w:rPr>
          <w:lang w:val="en-US"/>
        </w:rPr>
        <w:t>H</w:t>
      </w:r>
      <w:r w:rsidRPr="00F431B2">
        <w:rPr>
          <w:lang w:val="en-US"/>
        </w:rPr>
        <w:t xml:space="preserve"> + + </w:t>
      </w:r>
      <w:proofErr w:type="spellStart"/>
      <w:r w:rsidRPr="00440003">
        <w:rPr>
          <w:lang w:val="en-US"/>
        </w:rPr>
        <w:t>Cl</w:t>
      </w:r>
      <w:proofErr w:type="spellEnd"/>
      <w:r w:rsidRPr="00F431B2">
        <w:rPr>
          <w:lang w:val="en-US"/>
        </w:rPr>
        <w:t xml:space="preserve"> -</w:t>
      </w:r>
    </w:p>
    <w:p w:rsidR="00403DF0" w:rsidRPr="00F431B2" w:rsidRDefault="00403DF0" w:rsidP="00403DF0">
      <w:pPr>
        <w:spacing w:after="0"/>
        <w:jc w:val="both"/>
        <w:rPr>
          <w:lang w:val="en-US"/>
        </w:rPr>
      </w:pPr>
      <w:r w:rsidRPr="00440003">
        <w:rPr>
          <w:lang w:val="en-US"/>
        </w:rPr>
        <w:t>HNO</w:t>
      </w:r>
      <w:r w:rsidRPr="00F431B2">
        <w:rPr>
          <w:lang w:val="en-US"/>
        </w:rPr>
        <w:t xml:space="preserve"> 3 -&gt; </w:t>
      </w:r>
      <w:r w:rsidRPr="00440003">
        <w:rPr>
          <w:lang w:val="en-US"/>
        </w:rPr>
        <w:t>H</w:t>
      </w:r>
      <w:r w:rsidRPr="00F431B2">
        <w:rPr>
          <w:lang w:val="en-US"/>
        </w:rPr>
        <w:t xml:space="preserve"> + + </w:t>
      </w:r>
      <w:r w:rsidRPr="00440003">
        <w:rPr>
          <w:lang w:val="en-US"/>
        </w:rPr>
        <w:t>NO</w:t>
      </w:r>
      <w:r w:rsidRPr="00F431B2">
        <w:rPr>
          <w:lang w:val="en-US"/>
        </w:rPr>
        <w:t xml:space="preserve"> 3 -</w:t>
      </w:r>
    </w:p>
    <w:p w:rsidR="00403DF0" w:rsidRDefault="00403DF0" w:rsidP="00403DF0">
      <w:pPr>
        <w:spacing w:after="0"/>
        <w:jc w:val="both"/>
      </w:pPr>
      <w:r>
        <w:t xml:space="preserve">Многоосновные кислоты </w:t>
      </w:r>
      <w:proofErr w:type="spellStart"/>
      <w:r>
        <w:t>диссоциируют</w:t>
      </w:r>
      <w:proofErr w:type="spellEnd"/>
      <w:r>
        <w:t xml:space="preserve"> ступенчато</w:t>
      </w:r>
      <w:proofErr w:type="gramStart"/>
      <w:r>
        <w:t xml:space="preserve"> :</w:t>
      </w:r>
      <w:proofErr w:type="gramEnd"/>
    </w:p>
    <w:p w:rsidR="00403DF0" w:rsidRDefault="00403DF0" w:rsidP="00403DF0">
      <w:pPr>
        <w:spacing w:after="0"/>
        <w:jc w:val="both"/>
      </w:pPr>
      <w:r>
        <w:t xml:space="preserve">Н3РО4 ↔ Н+ + Н2РО-4 (первая ступень) – </w:t>
      </w:r>
      <w:proofErr w:type="spellStart"/>
      <w:r>
        <w:t>дигидроортофосфат</w:t>
      </w:r>
      <w:proofErr w:type="spellEnd"/>
      <w:r>
        <w:t xml:space="preserve"> ион</w:t>
      </w:r>
    </w:p>
    <w:p w:rsidR="00403DF0" w:rsidRDefault="00403DF0" w:rsidP="00403DF0">
      <w:pPr>
        <w:spacing w:after="0"/>
        <w:jc w:val="both"/>
      </w:pPr>
      <w:r>
        <w:t xml:space="preserve">Н2РО-4 ↔ Н+ + НРO2-4 (вторая ступень) – </w:t>
      </w:r>
      <w:proofErr w:type="spellStart"/>
      <w:r>
        <w:t>гидроортофосфат</w:t>
      </w:r>
      <w:proofErr w:type="spellEnd"/>
      <w:r>
        <w:t xml:space="preserve"> ион</w:t>
      </w:r>
    </w:p>
    <w:p w:rsidR="00403DF0" w:rsidRDefault="00403DF0" w:rsidP="00403DF0">
      <w:pPr>
        <w:spacing w:after="0"/>
        <w:jc w:val="both"/>
      </w:pPr>
      <w:r>
        <w:t xml:space="preserve">НРО2-4 ↔ Н+ + PОЗ-4 (третья ступень) – </w:t>
      </w:r>
      <w:proofErr w:type="spellStart"/>
      <w:r>
        <w:t>ортофосфат</w:t>
      </w:r>
      <w:proofErr w:type="spellEnd"/>
      <w:r>
        <w:t xml:space="preserve"> ион</w:t>
      </w:r>
    </w:p>
    <w:p w:rsidR="00403DF0" w:rsidRPr="004C2AEA" w:rsidRDefault="00403DF0" w:rsidP="00403DF0">
      <w:pPr>
        <w:spacing w:after="0"/>
        <w:jc w:val="both"/>
        <w:rPr>
          <w:lang w:val="en-US"/>
        </w:rPr>
      </w:pPr>
      <w:r w:rsidRPr="004C2AEA">
        <w:rPr>
          <w:lang w:val="en-US"/>
        </w:rPr>
        <w:t>KOH -&gt; K + + OH -;</w:t>
      </w:r>
    </w:p>
    <w:p w:rsidR="00403DF0" w:rsidRPr="004C2AEA" w:rsidRDefault="00403DF0" w:rsidP="00403DF0">
      <w:pPr>
        <w:spacing w:after="0"/>
        <w:jc w:val="both"/>
        <w:rPr>
          <w:lang w:val="en-US"/>
        </w:rPr>
      </w:pPr>
    </w:p>
    <w:p w:rsidR="00403DF0" w:rsidRPr="004C2AEA" w:rsidRDefault="00403DF0" w:rsidP="00403DF0">
      <w:pPr>
        <w:spacing w:after="0"/>
        <w:jc w:val="both"/>
        <w:rPr>
          <w:lang w:val="en-US"/>
        </w:rPr>
      </w:pPr>
      <w:r w:rsidRPr="004C2AEA">
        <w:rPr>
          <w:lang w:val="en-US"/>
        </w:rPr>
        <w:t>NH 4OH ↔ NH +4 + OH –</w:t>
      </w:r>
    </w:p>
    <w:p w:rsidR="00403DF0" w:rsidRDefault="00403DF0" w:rsidP="00403DF0">
      <w:pPr>
        <w:spacing w:after="0"/>
        <w:jc w:val="both"/>
      </w:pPr>
      <w:r>
        <w:t>Например, диссоциация средних солей</w:t>
      </w:r>
      <w:proofErr w:type="gramStart"/>
      <w:r>
        <w:t xml:space="preserve"> :</w:t>
      </w:r>
      <w:proofErr w:type="gramEnd"/>
    </w:p>
    <w:p w:rsidR="00403DF0" w:rsidRPr="0003594C" w:rsidRDefault="00403DF0" w:rsidP="00403DF0">
      <w:pPr>
        <w:spacing w:after="0"/>
        <w:jc w:val="both"/>
      </w:pPr>
      <w:r w:rsidRPr="0003594C">
        <w:t>(</w:t>
      </w:r>
      <w:r w:rsidRPr="00440003">
        <w:rPr>
          <w:lang w:val="en-US"/>
        </w:rPr>
        <w:t>NH</w:t>
      </w:r>
      <w:r w:rsidRPr="0003594C">
        <w:t>4)2</w:t>
      </w:r>
      <w:r w:rsidRPr="00440003">
        <w:rPr>
          <w:lang w:val="en-US"/>
        </w:rPr>
        <w:t>SO</w:t>
      </w:r>
      <w:r w:rsidRPr="0003594C">
        <w:t>4 -&gt; 2</w:t>
      </w:r>
      <w:r w:rsidRPr="00440003">
        <w:rPr>
          <w:lang w:val="en-US"/>
        </w:rPr>
        <w:t>NH</w:t>
      </w:r>
      <w:r w:rsidRPr="0003594C">
        <w:t xml:space="preserve">+4+ </w:t>
      </w:r>
      <w:r w:rsidRPr="00440003">
        <w:rPr>
          <w:lang w:val="en-US"/>
        </w:rPr>
        <w:t>SO</w:t>
      </w:r>
      <w:r w:rsidRPr="0003594C">
        <w:t>2-4;</w:t>
      </w:r>
    </w:p>
    <w:p w:rsidR="00403DF0" w:rsidRPr="0003594C" w:rsidRDefault="00403DF0" w:rsidP="00403DF0">
      <w:pPr>
        <w:spacing w:after="0"/>
        <w:jc w:val="both"/>
      </w:pPr>
      <w:r w:rsidRPr="00440003">
        <w:rPr>
          <w:lang w:val="en-US"/>
        </w:rPr>
        <w:t>Na</w:t>
      </w:r>
      <w:r w:rsidRPr="0003594C">
        <w:t>3</w:t>
      </w:r>
      <w:r w:rsidRPr="00440003">
        <w:rPr>
          <w:lang w:val="en-US"/>
        </w:rPr>
        <w:t>PO</w:t>
      </w:r>
      <w:r w:rsidRPr="0003594C">
        <w:t xml:space="preserve"> 4 -&gt; 3 </w:t>
      </w:r>
      <w:r w:rsidRPr="00440003">
        <w:rPr>
          <w:lang w:val="en-US"/>
        </w:rPr>
        <w:t>Na</w:t>
      </w:r>
      <w:r w:rsidRPr="0003594C">
        <w:t xml:space="preserve"> + + </w:t>
      </w:r>
      <w:r w:rsidRPr="00440003">
        <w:rPr>
          <w:lang w:val="en-US"/>
        </w:rPr>
        <w:t>PO</w:t>
      </w:r>
      <w:r w:rsidRPr="0003594C">
        <w:t xml:space="preserve"> 3- </w:t>
      </w:r>
    </w:p>
    <w:p w:rsidR="00403DF0" w:rsidRDefault="00403DF0" w:rsidP="00403DF0">
      <w:pPr>
        <w:spacing w:after="0"/>
        <w:jc w:val="both"/>
      </w:pPr>
      <w:r>
        <w:t>Диссоциация кислых солей</w:t>
      </w:r>
    </w:p>
    <w:p w:rsidR="00403DF0" w:rsidRDefault="00403DF0" w:rsidP="00403DF0">
      <w:pPr>
        <w:spacing w:after="0"/>
        <w:jc w:val="both"/>
      </w:pPr>
      <w:r>
        <w:t>Диссоциация основных солей</w:t>
      </w:r>
    </w:p>
    <w:p w:rsidR="00403DF0" w:rsidRDefault="00403DF0" w:rsidP="00403DF0">
      <w:pPr>
        <w:spacing w:after="0"/>
        <w:jc w:val="both"/>
      </w:pPr>
      <w:r>
        <w:t>У кислых солей вначале отщепляются ионы металлов, а затем катионы водорода.</w:t>
      </w:r>
    </w:p>
    <w:p w:rsidR="00403DF0" w:rsidRPr="004C2AEA" w:rsidRDefault="00403DF0" w:rsidP="00403DF0">
      <w:pPr>
        <w:spacing w:after="0"/>
        <w:jc w:val="both"/>
        <w:rPr>
          <w:lang w:val="en-US"/>
        </w:rPr>
      </w:pPr>
      <w:r w:rsidRPr="004C2AEA">
        <w:rPr>
          <w:lang w:val="en-US"/>
        </w:rPr>
        <w:t>KHSO4 -&gt; K + + HSO -4</w:t>
      </w:r>
    </w:p>
    <w:p w:rsidR="00403DF0" w:rsidRPr="004C2AEA" w:rsidRDefault="00403DF0" w:rsidP="00403DF0">
      <w:pPr>
        <w:spacing w:after="0"/>
        <w:jc w:val="both"/>
        <w:rPr>
          <w:lang w:val="en-US"/>
        </w:rPr>
      </w:pPr>
      <w:r w:rsidRPr="004C2AEA">
        <w:rPr>
          <w:lang w:val="en-US"/>
        </w:rPr>
        <w:t>HSO -4 ↔ H + + SO 2-4</w:t>
      </w:r>
    </w:p>
    <w:p w:rsidR="00403DF0" w:rsidRDefault="00403DF0" w:rsidP="00403DF0">
      <w:pPr>
        <w:spacing w:after="0"/>
        <w:jc w:val="both"/>
      </w:pPr>
      <w:r>
        <w:t>У основных солей вначале отщепляются кислотные остатки, а затем гидроксид-ионы.</w:t>
      </w:r>
    </w:p>
    <w:p w:rsidR="00403DF0" w:rsidRPr="004C2AEA" w:rsidRDefault="00403DF0" w:rsidP="00403DF0">
      <w:pPr>
        <w:spacing w:after="0"/>
        <w:jc w:val="both"/>
        <w:rPr>
          <w:lang w:val="en-US"/>
        </w:rPr>
      </w:pPr>
      <w:proofErr w:type="gramStart"/>
      <w:r w:rsidRPr="004C2AEA">
        <w:rPr>
          <w:lang w:val="en-US"/>
        </w:rPr>
        <w:t>Mg(</w:t>
      </w:r>
      <w:proofErr w:type="gramEnd"/>
      <w:r w:rsidRPr="004C2AEA">
        <w:rPr>
          <w:lang w:val="en-US"/>
        </w:rPr>
        <w:t xml:space="preserve"> OH )</w:t>
      </w:r>
      <w:proofErr w:type="spellStart"/>
      <w:r w:rsidRPr="004C2AEA">
        <w:rPr>
          <w:lang w:val="en-US"/>
        </w:rPr>
        <w:t>Cl</w:t>
      </w:r>
      <w:proofErr w:type="spellEnd"/>
      <w:r w:rsidRPr="004C2AEA">
        <w:rPr>
          <w:lang w:val="en-US"/>
        </w:rPr>
        <w:t xml:space="preserve"> -&gt; Mg( OH )++ </w:t>
      </w:r>
      <w:proofErr w:type="spellStart"/>
      <w:r w:rsidRPr="004C2AEA">
        <w:rPr>
          <w:lang w:val="en-US"/>
        </w:rPr>
        <w:t>Cl</w:t>
      </w:r>
      <w:proofErr w:type="spellEnd"/>
      <w:r w:rsidRPr="004C2AEA">
        <w:rPr>
          <w:lang w:val="en-US"/>
        </w:rPr>
        <w:t xml:space="preserve"> -</w:t>
      </w:r>
    </w:p>
    <w:p w:rsidR="00403DF0" w:rsidRPr="009F6AC8" w:rsidRDefault="00403DF0" w:rsidP="00403DF0">
      <w:pPr>
        <w:spacing w:after="0"/>
        <w:jc w:val="both"/>
        <w:rPr>
          <w:lang w:val="en-US"/>
        </w:rPr>
      </w:pPr>
      <w:r w:rsidRPr="009F6AC8">
        <w:rPr>
          <w:lang w:val="en-US"/>
        </w:rPr>
        <w:t xml:space="preserve">Mg </w:t>
      </w:r>
      <w:proofErr w:type="gramStart"/>
      <w:r w:rsidRPr="009F6AC8">
        <w:rPr>
          <w:lang w:val="en-US"/>
        </w:rPr>
        <w:t>( OH</w:t>
      </w:r>
      <w:proofErr w:type="gramEnd"/>
      <w:r w:rsidRPr="009F6AC8">
        <w:rPr>
          <w:lang w:val="en-US"/>
        </w:rPr>
        <w:t xml:space="preserve"> )+↔ Mg2+ + OH-</w:t>
      </w:r>
    </w:p>
    <w:p w:rsidR="00403DF0" w:rsidRPr="009F6AC8" w:rsidRDefault="00403DF0" w:rsidP="00403DF0">
      <w:pPr>
        <w:spacing w:after="0"/>
        <w:jc w:val="both"/>
        <w:rPr>
          <w:lang w:val="en-US"/>
        </w:rPr>
      </w:pPr>
      <w:r>
        <w:t>Виды</w:t>
      </w:r>
      <w:r w:rsidRPr="0003594C">
        <w:rPr>
          <w:lang w:val="en-US"/>
        </w:rPr>
        <w:t xml:space="preserve"> </w:t>
      </w:r>
      <w:r>
        <w:t>заданий</w:t>
      </w:r>
      <w:r w:rsidRPr="009F6AC8">
        <w:rPr>
          <w:lang w:val="en-US"/>
        </w:rPr>
        <w:t>:</w:t>
      </w:r>
    </w:p>
    <w:p w:rsidR="00403DF0" w:rsidRDefault="00403DF0" w:rsidP="00403DF0">
      <w:pPr>
        <w:numPr>
          <w:ilvl w:val="0"/>
          <w:numId w:val="2"/>
        </w:numPr>
        <w:spacing w:after="0"/>
        <w:ind w:left="0"/>
        <w:jc w:val="both"/>
      </w:pPr>
      <w:r>
        <w:rPr>
          <w:lang w:val="en-US"/>
        </w:rPr>
        <w:t>K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↔</w:t>
      </w:r>
    </w:p>
    <w:p w:rsidR="00403DF0" w:rsidRDefault="00403DF0" w:rsidP="00403DF0">
      <w:pPr>
        <w:numPr>
          <w:ilvl w:val="0"/>
          <w:numId w:val="2"/>
        </w:numPr>
        <w:spacing w:after="0"/>
        <w:ind w:left="0"/>
        <w:jc w:val="both"/>
      </w:pPr>
      <w:proofErr w:type="spellStart"/>
      <w:r>
        <w:rPr>
          <w:lang w:val="en-US"/>
        </w:rPr>
        <w:t>NaCl</w:t>
      </w:r>
      <w:proofErr w:type="spellEnd"/>
      <w:r>
        <w:rPr>
          <w:lang w:val="en-US"/>
        </w:rPr>
        <w:t xml:space="preserve"> ↔</w:t>
      </w:r>
    </w:p>
    <w:p w:rsidR="00403DF0" w:rsidRDefault="00403DF0" w:rsidP="00403DF0">
      <w:pPr>
        <w:numPr>
          <w:ilvl w:val="0"/>
          <w:numId w:val="2"/>
        </w:numPr>
        <w:spacing w:after="0"/>
        <w:ind w:left="0"/>
        <w:jc w:val="both"/>
      </w:pPr>
      <w:r>
        <w:rPr>
          <w:lang w:val="en-US"/>
        </w:rPr>
        <w:t xml:space="preserve"> CaCO</w:t>
      </w:r>
      <w:r>
        <w:rPr>
          <w:vertAlign w:val="subscript"/>
          <w:lang w:val="en-US"/>
        </w:rPr>
        <w:t>3↔</w:t>
      </w:r>
    </w:p>
    <w:p w:rsidR="00403DF0" w:rsidRPr="00D23B30" w:rsidRDefault="00403DF0" w:rsidP="00403DF0">
      <w:pPr>
        <w:numPr>
          <w:ilvl w:val="0"/>
          <w:numId w:val="2"/>
        </w:numPr>
        <w:spacing w:after="0"/>
        <w:ind w:left="0"/>
        <w:jc w:val="both"/>
      </w:pPr>
      <w:r>
        <w:t>Н</w:t>
      </w:r>
      <w:r>
        <w:rPr>
          <w:vertAlign w:val="subscript"/>
        </w:rPr>
        <w:t>3</w:t>
      </w:r>
      <w:r>
        <w:t>РО</w:t>
      </w:r>
      <w:r>
        <w:rPr>
          <w:vertAlign w:val="subscript"/>
        </w:rPr>
        <w:t>4↔</w:t>
      </w:r>
    </w:p>
    <w:p w:rsidR="00403DF0" w:rsidRDefault="00403DF0" w:rsidP="00403DF0">
      <w:pPr>
        <w:numPr>
          <w:ilvl w:val="0"/>
          <w:numId w:val="2"/>
        </w:numPr>
        <w:spacing w:after="0"/>
        <w:ind w:left="0"/>
        <w:jc w:val="both"/>
      </w:pPr>
      <w:r>
        <w:t>Н</w:t>
      </w:r>
      <w:r>
        <w:rPr>
          <w:vertAlign w:val="subscript"/>
        </w:rPr>
        <w:t>2</w:t>
      </w:r>
      <w:r>
        <w:t>СО</w:t>
      </w:r>
      <w:r>
        <w:rPr>
          <w:vertAlign w:val="subscript"/>
        </w:rPr>
        <w:t>3</w:t>
      </w:r>
      <w:r>
        <w:rPr>
          <w:lang w:val="en-US"/>
        </w:rPr>
        <w:t>↔</w:t>
      </w:r>
    </w:p>
    <w:p w:rsidR="00403DF0" w:rsidRPr="00D23B30" w:rsidRDefault="00403DF0" w:rsidP="00403DF0">
      <w:pPr>
        <w:numPr>
          <w:ilvl w:val="0"/>
          <w:numId w:val="2"/>
        </w:numPr>
        <w:spacing w:after="0"/>
        <w:ind w:left="0"/>
        <w:jc w:val="both"/>
      </w:pPr>
      <w:r>
        <w:t xml:space="preserve"> Н</w:t>
      </w:r>
      <w:r>
        <w:rPr>
          <w:lang w:val="en-US"/>
        </w:rPr>
        <w:t>NO</w:t>
      </w:r>
      <w:r w:rsidRPr="002F3EED">
        <w:rPr>
          <w:vertAlign w:val="subscript"/>
        </w:rPr>
        <w:t>3</w:t>
      </w:r>
      <w:r>
        <w:rPr>
          <w:lang w:val="en-US"/>
        </w:rPr>
        <w:t>↔</w:t>
      </w:r>
    </w:p>
    <w:p w:rsidR="00403DF0" w:rsidRDefault="00403DF0" w:rsidP="00403DF0">
      <w:pPr>
        <w:numPr>
          <w:ilvl w:val="0"/>
          <w:numId w:val="2"/>
        </w:numPr>
        <w:spacing w:after="0"/>
        <w:ind w:left="0"/>
        <w:jc w:val="both"/>
      </w:pPr>
      <w:proofErr w:type="spellStart"/>
      <w:r>
        <w:rPr>
          <w:lang w:val="en-US"/>
        </w:rPr>
        <w:t>HCl</w:t>
      </w:r>
      <w:proofErr w:type="spellEnd"/>
      <w:r>
        <w:rPr>
          <w:lang w:val="en-US"/>
        </w:rPr>
        <w:t>↔</w:t>
      </w:r>
    </w:p>
    <w:p w:rsidR="00403DF0" w:rsidRDefault="00403DF0" w:rsidP="00403DF0">
      <w:pPr>
        <w:numPr>
          <w:ilvl w:val="0"/>
          <w:numId w:val="2"/>
        </w:numPr>
        <w:spacing w:after="0"/>
        <w:ind w:left="0"/>
        <w:jc w:val="both"/>
      </w:pPr>
      <w:r>
        <w:rPr>
          <w:lang w:val="en-US"/>
        </w:rPr>
        <w:lastRenderedPageBreak/>
        <w:t>Fe(OH)</w:t>
      </w:r>
      <w:r>
        <w:rPr>
          <w:vertAlign w:val="subscript"/>
          <w:lang w:val="en-US"/>
        </w:rPr>
        <w:t>3</w:t>
      </w:r>
      <w:r>
        <w:rPr>
          <w:lang w:val="en-US"/>
        </w:rPr>
        <w:t>↔</w:t>
      </w:r>
    </w:p>
    <w:p w:rsidR="00403DF0" w:rsidRPr="0036636E" w:rsidRDefault="00403DF0" w:rsidP="00403DF0">
      <w:pPr>
        <w:spacing w:after="0"/>
        <w:jc w:val="both"/>
      </w:pPr>
      <w:r>
        <w:t xml:space="preserve"> </w:t>
      </w:r>
    </w:p>
    <w:p w:rsidR="00403DF0" w:rsidRDefault="00403DF0" w:rsidP="00403DF0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EB6DCD">
        <w:rPr>
          <w:rFonts w:ascii="Times New Roman" w:hAnsi="Times New Roman"/>
          <w:b/>
          <w:sz w:val="24"/>
          <w:szCs w:val="24"/>
        </w:rPr>
        <w:t>Тема</w:t>
      </w:r>
      <w:proofErr w:type="gramStart"/>
      <w:r w:rsidRPr="00EB6DCD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EB6DCD">
        <w:rPr>
          <w:rFonts w:ascii="Times New Roman" w:hAnsi="Times New Roman"/>
          <w:b/>
          <w:sz w:val="24"/>
          <w:szCs w:val="24"/>
        </w:rPr>
        <w:t>.7 Растворы.</w:t>
      </w:r>
    </w:p>
    <w:p w:rsidR="00403DF0" w:rsidRPr="00406365" w:rsidRDefault="00403DF0" w:rsidP="00403D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06365">
        <w:rPr>
          <w:rFonts w:ascii="Times New Roman" w:hAnsi="Times New Roman"/>
          <w:b/>
          <w:sz w:val="24"/>
          <w:szCs w:val="24"/>
          <w:u w:val="single"/>
        </w:rPr>
        <w:t>Тема самостоятельной работы</w:t>
      </w:r>
    </w:p>
    <w:p w:rsidR="00403DF0" w:rsidRDefault="00403DF0" w:rsidP="00403DF0">
      <w:pPr>
        <w:spacing w:after="0"/>
        <w:jc w:val="both"/>
      </w:pPr>
    </w:p>
    <w:p w:rsidR="00403DF0" w:rsidRDefault="00403DF0" w:rsidP="00403DF0">
      <w:pPr>
        <w:spacing w:after="0"/>
        <w:jc w:val="both"/>
      </w:pPr>
      <w:r>
        <w:t>Задание: Составление уравнений в молекулярной, полной и сокращенной ионных формах.</w:t>
      </w:r>
    </w:p>
    <w:p w:rsidR="00403DF0" w:rsidRPr="00C01C9D" w:rsidRDefault="00403DF0" w:rsidP="00403DF0">
      <w:pPr>
        <w:spacing w:after="0"/>
        <w:jc w:val="both"/>
      </w:pPr>
      <w:r>
        <w:t>Количество часов:1час</w:t>
      </w:r>
    </w:p>
    <w:p w:rsidR="00403DF0" w:rsidRPr="009F6AC8" w:rsidRDefault="00403DF0" w:rsidP="00403DF0">
      <w:pPr>
        <w:shd w:val="clear" w:color="auto" w:fill="FFFFFF"/>
        <w:spacing w:after="180" w:line="360" w:lineRule="atLeast"/>
        <w:rPr>
          <w:rFonts w:ascii="PT Sans" w:hAnsi="PT Sans"/>
          <w:color w:val="333333"/>
          <w:sz w:val="23"/>
          <w:szCs w:val="23"/>
        </w:rPr>
      </w:pPr>
      <w:r w:rsidRPr="00213EB0">
        <w:rPr>
          <w:rFonts w:ascii="PT Sans" w:hAnsi="PT Sans"/>
          <w:i/>
          <w:iCs/>
          <w:color w:val="333333"/>
          <w:sz w:val="23"/>
          <w:szCs w:val="23"/>
        </w:rPr>
        <w:t>Вы</w:t>
      </w:r>
      <w:r w:rsidRPr="009F6AC8">
        <w:rPr>
          <w:rFonts w:ascii="PT Sans" w:hAnsi="PT Sans"/>
          <w:i/>
          <w:iCs/>
          <w:color w:val="333333"/>
          <w:sz w:val="23"/>
          <w:szCs w:val="23"/>
        </w:rPr>
        <w:softHyphen/>
      </w:r>
      <w:r w:rsidRPr="00213EB0">
        <w:rPr>
          <w:rFonts w:ascii="PT Sans" w:hAnsi="PT Sans"/>
          <w:i/>
          <w:iCs/>
          <w:color w:val="333333"/>
          <w:sz w:val="23"/>
          <w:szCs w:val="23"/>
        </w:rPr>
        <w:t>де</w:t>
      </w:r>
      <w:r w:rsidRPr="009F6AC8">
        <w:rPr>
          <w:rFonts w:ascii="PT Sans" w:hAnsi="PT Sans"/>
          <w:i/>
          <w:iCs/>
          <w:color w:val="333333"/>
          <w:sz w:val="23"/>
          <w:szCs w:val="23"/>
        </w:rPr>
        <w:softHyphen/>
      </w:r>
      <w:r w:rsidRPr="00213EB0">
        <w:rPr>
          <w:rFonts w:ascii="PT Sans" w:hAnsi="PT Sans"/>
          <w:i/>
          <w:iCs/>
          <w:color w:val="333333"/>
          <w:sz w:val="23"/>
          <w:szCs w:val="23"/>
        </w:rPr>
        <w:t>ле</w:t>
      </w:r>
      <w:r w:rsidRPr="009F6AC8">
        <w:rPr>
          <w:rFonts w:ascii="PT Sans" w:hAnsi="PT Sans"/>
          <w:i/>
          <w:iCs/>
          <w:color w:val="333333"/>
          <w:sz w:val="23"/>
          <w:szCs w:val="23"/>
        </w:rPr>
        <w:softHyphen/>
      </w:r>
      <w:r w:rsidRPr="00213EB0">
        <w:rPr>
          <w:rFonts w:ascii="PT Sans" w:hAnsi="PT Sans"/>
          <w:i/>
          <w:iCs/>
          <w:color w:val="333333"/>
          <w:sz w:val="23"/>
          <w:szCs w:val="23"/>
        </w:rPr>
        <w:t>ние</w:t>
      </w:r>
      <w:r>
        <w:rPr>
          <w:rFonts w:ascii="PT Sans" w:hAnsi="PT Sans"/>
          <w:i/>
          <w:iCs/>
          <w:color w:val="333333"/>
          <w:sz w:val="23"/>
          <w:szCs w:val="23"/>
        </w:rPr>
        <w:t xml:space="preserve"> </w:t>
      </w:r>
      <w:r w:rsidRPr="00213EB0">
        <w:rPr>
          <w:rFonts w:ascii="PT Sans" w:hAnsi="PT Sans"/>
          <w:i/>
          <w:iCs/>
          <w:color w:val="333333"/>
          <w:sz w:val="23"/>
          <w:szCs w:val="23"/>
        </w:rPr>
        <w:t>газа</w:t>
      </w:r>
      <w:r w:rsidRPr="009F6AC8">
        <w:rPr>
          <w:rFonts w:ascii="PT Sans" w:hAnsi="PT Sans"/>
          <w:i/>
          <w:iCs/>
          <w:color w:val="333333"/>
          <w:sz w:val="23"/>
          <w:szCs w:val="23"/>
        </w:rPr>
        <w:t>:</w:t>
      </w:r>
    </w:p>
    <w:p w:rsidR="00403DF0" w:rsidRPr="0003594C" w:rsidRDefault="00403DF0" w:rsidP="00403DF0">
      <w:pPr>
        <w:shd w:val="clear" w:color="auto" w:fill="FFFFFF"/>
        <w:spacing w:after="180" w:line="360" w:lineRule="atLeast"/>
        <w:rPr>
          <w:rFonts w:ascii="PT Sans" w:hAnsi="PT Sans"/>
          <w:color w:val="333333"/>
          <w:sz w:val="23"/>
          <w:szCs w:val="23"/>
          <w:lang w:val="en-US"/>
        </w:rPr>
      </w:pPr>
      <w:r w:rsidRPr="00213EB0">
        <w:rPr>
          <w:rFonts w:ascii="PT Sans" w:hAnsi="PT Sans"/>
          <w:color w:val="333333"/>
          <w:sz w:val="23"/>
          <w:szCs w:val="23"/>
          <w:lang w:val="en-US"/>
        </w:rPr>
        <w:t>Na</w:t>
      </w:r>
      <w:r w:rsidRPr="0003594C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2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CO</w:t>
      </w:r>
      <w:r w:rsidRPr="0003594C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3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</w:t>
      </w:r>
      <w:r w:rsidRPr="0003594C">
        <w:rPr>
          <w:rFonts w:ascii="PT Sans" w:hAnsi="PT Sans"/>
          <w:color w:val="333333"/>
          <w:sz w:val="23"/>
          <w:szCs w:val="23"/>
          <w:lang w:val="en-US"/>
        </w:rPr>
        <w:t>+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H</w:t>
      </w:r>
      <w:r w:rsidRPr="0003594C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2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SO</w:t>
      </w:r>
      <w:r w:rsidRPr="0003594C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4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</w:t>
      </w:r>
      <w:r w:rsidRPr="0003594C">
        <w:rPr>
          <w:rFonts w:ascii="PT Sans" w:hAnsi="PT Sans"/>
          <w:color w:val="333333"/>
          <w:sz w:val="23"/>
          <w:szCs w:val="23"/>
          <w:lang w:val="en-US"/>
        </w:rPr>
        <w:t xml:space="preserve">→ 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Na</w:t>
      </w:r>
      <w:r w:rsidRPr="0003594C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2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SO</w:t>
      </w:r>
      <w:r w:rsidRPr="0003594C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4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</w:t>
      </w:r>
      <w:r w:rsidRPr="0003594C">
        <w:rPr>
          <w:rFonts w:ascii="PT Sans" w:hAnsi="PT Sans"/>
          <w:color w:val="333333"/>
          <w:sz w:val="23"/>
          <w:szCs w:val="23"/>
          <w:lang w:val="en-US"/>
        </w:rPr>
        <w:t xml:space="preserve">+ 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H</w:t>
      </w:r>
      <w:r w:rsidRPr="0003594C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2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O</w:t>
      </w:r>
      <w:r w:rsidRPr="0003594C">
        <w:rPr>
          <w:rFonts w:ascii="PT Sans" w:hAnsi="PT Sans"/>
          <w:color w:val="333333"/>
          <w:sz w:val="23"/>
          <w:szCs w:val="23"/>
          <w:lang w:val="en-US"/>
        </w:rPr>
        <w:t xml:space="preserve"> + 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CO</w:t>
      </w:r>
      <w:r w:rsidRPr="0003594C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2</w:t>
      </w:r>
      <w:r w:rsidRPr="0003594C">
        <w:rPr>
          <w:rFonts w:ascii="PT Sans" w:hAnsi="PT Sans"/>
          <w:color w:val="333333"/>
          <w:sz w:val="23"/>
          <w:szCs w:val="23"/>
          <w:lang w:val="en-US"/>
        </w:rPr>
        <w:t>↑</w:t>
      </w:r>
    </w:p>
    <w:p w:rsidR="00403DF0" w:rsidRPr="00213EB0" w:rsidRDefault="00403DF0" w:rsidP="00403DF0">
      <w:pPr>
        <w:shd w:val="clear" w:color="auto" w:fill="FFFFFF"/>
        <w:spacing w:after="180" w:line="360" w:lineRule="atLeast"/>
        <w:rPr>
          <w:rFonts w:ascii="PT Sans" w:hAnsi="PT Sans"/>
          <w:color w:val="333333"/>
          <w:sz w:val="23"/>
          <w:szCs w:val="23"/>
          <w:lang w:val="en-US"/>
        </w:rPr>
      </w:pPr>
      <w:r w:rsidRPr="00213EB0">
        <w:rPr>
          <w:rFonts w:ascii="PT Sans" w:hAnsi="PT Sans"/>
          <w:color w:val="333333"/>
          <w:sz w:val="23"/>
          <w:szCs w:val="23"/>
          <w:lang w:val="en-US"/>
        </w:rPr>
        <w:t>2Na</w:t>
      </w:r>
      <w:r w:rsidRPr="00213EB0">
        <w:rPr>
          <w:rFonts w:ascii="PT Sans" w:hAnsi="PT Sans"/>
          <w:color w:val="333333"/>
          <w:sz w:val="17"/>
          <w:szCs w:val="17"/>
          <w:vertAlign w:val="superscript"/>
          <w:lang w:val="en-US"/>
        </w:rPr>
        <w:t>+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+ CO</w:t>
      </w:r>
      <w:r w:rsidRPr="00213EB0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3</w:t>
      </w:r>
      <w:r w:rsidRPr="00213EB0">
        <w:rPr>
          <w:rFonts w:ascii="PT Sans" w:hAnsi="PT Sans"/>
          <w:color w:val="333333"/>
          <w:sz w:val="17"/>
          <w:szCs w:val="17"/>
          <w:vertAlign w:val="superscript"/>
          <w:lang w:val="en-US"/>
        </w:rPr>
        <w:t>2-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+2H</w:t>
      </w:r>
      <w:r w:rsidRPr="00213EB0">
        <w:rPr>
          <w:rFonts w:ascii="PT Sans" w:hAnsi="PT Sans"/>
          <w:color w:val="333333"/>
          <w:sz w:val="17"/>
          <w:szCs w:val="17"/>
          <w:vertAlign w:val="superscript"/>
          <w:lang w:val="en-US"/>
        </w:rPr>
        <w:t>+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+ SO</w:t>
      </w:r>
      <w:r w:rsidRPr="00213EB0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4</w:t>
      </w:r>
      <w:r w:rsidRPr="00213EB0">
        <w:rPr>
          <w:rFonts w:ascii="PT Sans" w:hAnsi="PT Sans"/>
          <w:color w:val="333333"/>
          <w:sz w:val="17"/>
          <w:szCs w:val="17"/>
          <w:vertAlign w:val="superscript"/>
          <w:lang w:val="en-US"/>
        </w:rPr>
        <w:t>2-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→ 2Na</w:t>
      </w:r>
      <w:r w:rsidRPr="00213EB0">
        <w:rPr>
          <w:rFonts w:ascii="PT Sans" w:hAnsi="PT Sans"/>
          <w:color w:val="333333"/>
          <w:sz w:val="17"/>
          <w:szCs w:val="17"/>
          <w:vertAlign w:val="superscript"/>
          <w:lang w:val="en-US"/>
        </w:rPr>
        <w:t>+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+ SO</w:t>
      </w:r>
      <w:r w:rsidRPr="00213EB0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4</w:t>
      </w:r>
      <w:r w:rsidRPr="00213EB0">
        <w:rPr>
          <w:rFonts w:ascii="PT Sans" w:hAnsi="PT Sans"/>
          <w:color w:val="333333"/>
          <w:sz w:val="17"/>
          <w:szCs w:val="17"/>
          <w:vertAlign w:val="superscript"/>
          <w:lang w:val="en-US"/>
        </w:rPr>
        <w:t>2-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+ H</w:t>
      </w:r>
      <w:r w:rsidRPr="00213EB0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2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O + CO</w:t>
      </w:r>
      <w:r w:rsidRPr="00213EB0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2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↑</w:t>
      </w:r>
      <w:proofErr w:type="gramStart"/>
      <w:r w:rsidRPr="00213EB0">
        <w:rPr>
          <w:rFonts w:ascii="PT Sans" w:hAnsi="PT Sans"/>
          <w:color w:val="333333"/>
          <w:sz w:val="23"/>
          <w:szCs w:val="23"/>
          <w:lang w:val="en-US"/>
        </w:rPr>
        <w:t xml:space="preserve">  </w:t>
      </w:r>
      <w:r w:rsidRPr="00213EB0">
        <w:rPr>
          <w:rFonts w:ascii="PT Sans" w:hAnsi="PT Sans"/>
          <w:color w:val="333333"/>
          <w:sz w:val="23"/>
          <w:szCs w:val="23"/>
        </w:rPr>
        <w:t>пол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softHyphen/>
      </w:r>
      <w:proofErr w:type="spellStart"/>
      <w:r w:rsidRPr="00213EB0">
        <w:rPr>
          <w:rFonts w:ascii="PT Sans" w:hAnsi="PT Sans"/>
          <w:color w:val="333333"/>
          <w:sz w:val="23"/>
          <w:szCs w:val="23"/>
        </w:rPr>
        <w:t>ное</w:t>
      </w:r>
      <w:proofErr w:type="spellEnd"/>
      <w:proofErr w:type="gramEnd"/>
      <w:r w:rsidRPr="008A4D43">
        <w:rPr>
          <w:rFonts w:ascii="PT Sans" w:hAnsi="PT Sans"/>
          <w:color w:val="333333"/>
          <w:sz w:val="23"/>
          <w:szCs w:val="23"/>
          <w:lang w:val="en-US"/>
        </w:rPr>
        <w:t xml:space="preserve"> </w:t>
      </w:r>
      <w:r w:rsidRPr="00213EB0">
        <w:rPr>
          <w:rFonts w:ascii="PT Sans" w:hAnsi="PT Sans"/>
          <w:color w:val="333333"/>
          <w:sz w:val="23"/>
          <w:szCs w:val="23"/>
        </w:rPr>
        <w:t>ион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softHyphen/>
      </w:r>
      <w:proofErr w:type="spellStart"/>
      <w:r w:rsidRPr="00213EB0">
        <w:rPr>
          <w:rFonts w:ascii="PT Sans" w:hAnsi="PT Sans"/>
          <w:color w:val="333333"/>
          <w:sz w:val="23"/>
          <w:szCs w:val="23"/>
        </w:rPr>
        <w:t>ное</w:t>
      </w:r>
      <w:proofErr w:type="spellEnd"/>
      <w:r w:rsidRPr="00330D72">
        <w:rPr>
          <w:rFonts w:ascii="PT Sans" w:hAnsi="PT Sans"/>
          <w:color w:val="333333"/>
          <w:sz w:val="23"/>
          <w:szCs w:val="23"/>
          <w:lang w:val="en-US"/>
        </w:rPr>
        <w:t xml:space="preserve"> </w:t>
      </w:r>
      <w:proofErr w:type="spellStart"/>
      <w:r w:rsidRPr="00213EB0">
        <w:rPr>
          <w:rFonts w:ascii="PT Sans" w:hAnsi="PT Sans"/>
          <w:color w:val="333333"/>
          <w:sz w:val="23"/>
          <w:szCs w:val="23"/>
        </w:rPr>
        <w:t>урав</w:t>
      </w:r>
      <w:proofErr w:type="spellEnd"/>
      <w:r w:rsidRPr="00213EB0">
        <w:rPr>
          <w:rFonts w:ascii="PT Sans" w:hAnsi="PT Sans"/>
          <w:color w:val="333333"/>
          <w:sz w:val="23"/>
          <w:szCs w:val="23"/>
          <w:lang w:val="en-US"/>
        </w:rPr>
        <w:softHyphen/>
      </w:r>
      <w:r w:rsidRPr="00213EB0">
        <w:rPr>
          <w:rFonts w:ascii="PT Sans" w:hAnsi="PT Sans"/>
          <w:color w:val="333333"/>
          <w:sz w:val="23"/>
          <w:szCs w:val="23"/>
        </w:rPr>
        <w:t>не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softHyphen/>
      </w:r>
      <w:proofErr w:type="spellStart"/>
      <w:r w:rsidRPr="00213EB0">
        <w:rPr>
          <w:rFonts w:ascii="PT Sans" w:hAnsi="PT Sans"/>
          <w:color w:val="333333"/>
          <w:sz w:val="23"/>
          <w:szCs w:val="23"/>
        </w:rPr>
        <w:t>ние</w:t>
      </w:r>
      <w:proofErr w:type="spellEnd"/>
    </w:p>
    <w:p w:rsidR="00403DF0" w:rsidRPr="00330D72" w:rsidRDefault="00403DF0" w:rsidP="00403DF0">
      <w:pPr>
        <w:shd w:val="clear" w:color="auto" w:fill="FFFFFF"/>
        <w:spacing w:after="180" w:line="360" w:lineRule="atLeast"/>
        <w:rPr>
          <w:rFonts w:ascii="PT Sans" w:hAnsi="PT Sans"/>
          <w:color w:val="333333"/>
          <w:sz w:val="23"/>
          <w:szCs w:val="23"/>
          <w:lang w:val="en-US"/>
        </w:rPr>
      </w:pPr>
      <w:r w:rsidRPr="00330D72">
        <w:rPr>
          <w:rFonts w:ascii="PT Sans" w:hAnsi="PT Sans"/>
          <w:color w:val="333333"/>
          <w:sz w:val="23"/>
          <w:szCs w:val="23"/>
          <w:lang w:val="en-US"/>
        </w:rPr>
        <w:t>2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H</w:t>
      </w:r>
      <w:r w:rsidRPr="00330D72">
        <w:rPr>
          <w:rFonts w:ascii="PT Sans" w:hAnsi="PT Sans"/>
          <w:color w:val="333333"/>
          <w:sz w:val="17"/>
          <w:szCs w:val="17"/>
          <w:vertAlign w:val="superscript"/>
          <w:lang w:val="en-US"/>
        </w:rPr>
        <w:t>+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</w:t>
      </w:r>
      <w:r w:rsidRPr="00330D72">
        <w:rPr>
          <w:rFonts w:ascii="PT Sans" w:hAnsi="PT Sans"/>
          <w:color w:val="333333"/>
          <w:sz w:val="23"/>
          <w:szCs w:val="23"/>
          <w:lang w:val="en-US"/>
        </w:rPr>
        <w:t xml:space="preserve">+ 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CO</w:t>
      </w:r>
      <w:r w:rsidRPr="00330D72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3</w:t>
      </w:r>
      <w:r w:rsidRPr="00330D72">
        <w:rPr>
          <w:rFonts w:ascii="PT Sans" w:hAnsi="PT Sans"/>
          <w:color w:val="333333"/>
          <w:sz w:val="17"/>
          <w:szCs w:val="17"/>
          <w:vertAlign w:val="superscript"/>
          <w:lang w:val="en-US"/>
        </w:rPr>
        <w:t>2-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</w:t>
      </w:r>
      <w:r w:rsidRPr="00330D72">
        <w:rPr>
          <w:rFonts w:ascii="PT Sans" w:hAnsi="PT Sans"/>
          <w:color w:val="333333"/>
          <w:sz w:val="23"/>
          <w:szCs w:val="23"/>
          <w:lang w:val="en-US"/>
        </w:rPr>
        <w:t xml:space="preserve">→ 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H</w:t>
      </w:r>
      <w:r w:rsidRPr="00330D72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2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O</w:t>
      </w:r>
      <w:r w:rsidRPr="00330D72">
        <w:rPr>
          <w:rFonts w:ascii="PT Sans" w:hAnsi="PT Sans"/>
          <w:color w:val="333333"/>
          <w:sz w:val="23"/>
          <w:szCs w:val="23"/>
          <w:lang w:val="en-US"/>
        </w:rPr>
        <w:t xml:space="preserve"> + 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CO</w:t>
      </w:r>
      <w:r w:rsidRPr="00330D72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2</w:t>
      </w:r>
      <w:proofErr w:type="gramStart"/>
      <w:r w:rsidRPr="00330D72">
        <w:rPr>
          <w:rFonts w:ascii="PT Sans" w:hAnsi="PT Sans"/>
          <w:color w:val="333333"/>
          <w:sz w:val="23"/>
          <w:szCs w:val="23"/>
          <w:lang w:val="en-US"/>
        </w:rPr>
        <w:t xml:space="preserve">↑ 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</w:t>
      </w:r>
      <w:r w:rsidRPr="00213EB0">
        <w:rPr>
          <w:rFonts w:ascii="PT Sans" w:hAnsi="PT Sans"/>
          <w:color w:val="333333"/>
          <w:sz w:val="23"/>
          <w:szCs w:val="23"/>
        </w:rPr>
        <w:t>со</w:t>
      </w:r>
      <w:r w:rsidRPr="00330D72">
        <w:rPr>
          <w:rFonts w:ascii="PT Sans" w:hAnsi="PT Sans"/>
          <w:color w:val="333333"/>
          <w:sz w:val="23"/>
          <w:szCs w:val="23"/>
          <w:lang w:val="en-US"/>
        </w:rPr>
        <w:softHyphen/>
      </w:r>
      <w:proofErr w:type="spellStart"/>
      <w:r w:rsidRPr="00213EB0">
        <w:rPr>
          <w:rFonts w:ascii="PT Sans" w:hAnsi="PT Sans"/>
          <w:color w:val="333333"/>
          <w:sz w:val="23"/>
          <w:szCs w:val="23"/>
        </w:rPr>
        <w:t>кра</w:t>
      </w:r>
      <w:proofErr w:type="spellEnd"/>
      <w:r w:rsidRPr="00330D72">
        <w:rPr>
          <w:rFonts w:ascii="PT Sans" w:hAnsi="PT Sans"/>
          <w:color w:val="333333"/>
          <w:sz w:val="23"/>
          <w:szCs w:val="23"/>
          <w:lang w:val="en-US"/>
        </w:rPr>
        <w:softHyphen/>
      </w:r>
      <w:r w:rsidRPr="00213EB0">
        <w:rPr>
          <w:rFonts w:ascii="PT Sans" w:hAnsi="PT Sans"/>
          <w:color w:val="333333"/>
          <w:sz w:val="23"/>
          <w:szCs w:val="23"/>
        </w:rPr>
        <w:t>щен</w:t>
      </w:r>
      <w:r w:rsidRPr="00330D72">
        <w:rPr>
          <w:rFonts w:ascii="PT Sans" w:hAnsi="PT Sans"/>
          <w:color w:val="333333"/>
          <w:sz w:val="23"/>
          <w:szCs w:val="23"/>
          <w:lang w:val="en-US"/>
        </w:rPr>
        <w:softHyphen/>
      </w:r>
      <w:proofErr w:type="spellStart"/>
      <w:r w:rsidRPr="00213EB0">
        <w:rPr>
          <w:rFonts w:ascii="PT Sans" w:hAnsi="PT Sans"/>
          <w:color w:val="333333"/>
          <w:sz w:val="23"/>
          <w:szCs w:val="23"/>
        </w:rPr>
        <w:t>ное</w:t>
      </w:r>
      <w:proofErr w:type="spellEnd"/>
      <w:proofErr w:type="gramEnd"/>
      <w:r w:rsidRPr="00330D72">
        <w:rPr>
          <w:rFonts w:ascii="PT Sans" w:hAnsi="PT Sans"/>
          <w:color w:val="333333"/>
          <w:sz w:val="23"/>
          <w:szCs w:val="23"/>
          <w:lang w:val="en-US"/>
        </w:rPr>
        <w:t xml:space="preserve"> </w:t>
      </w:r>
      <w:r w:rsidRPr="00213EB0">
        <w:rPr>
          <w:rFonts w:ascii="PT Sans" w:hAnsi="PT Sans"/>
          <w:color w:val="333333"/>
          <w:sz w:val="23"/>
          <w:szCs w:val="23"/>
        </w:rPr>
        <w:t>ион</w:t>
      </w:r>
      <w:r w:rsidRPr="00330D72">
        <w:rPr>
          <w:rFonts w:ascii="PT Sans" w:hAnsi="PT Sans"/>
          <w:color w:val="333333"/>
          <w:sz w:val="23"/>
          <w:szCs w:val="23"/>
          <w:lang w:val="en-US"/>
        </w:rPr>
        <w:softHyphen/>
      </w:r>
      <w:proofErr w:type="spellStart"/>
      <w:r w:rsidRPr="00213EB0">
        <w:rPr>
          <w:rFonts w:ascii="PT Sans" w:hAnsi="PT Sans"/>
          <w:color w:val="333333"/>
          <w:sz w:val="23"/>
          <w:szCs w:val="23"/>
        </w:rPr>
        <w:t>ное</w:t>
      </w:r>
      <w:proofErr w:type="spellEnd"/>
      <w:r w:rsidRPr="00330D72">
        <w:rPr>
          <w:rFonts w:ascii="PT Sans" w:hAnsi="PT Sans"/>
          <w:color w:val="333333"/>
          <w:sz w:val="23"/>
          <w:szCs w:val="23"/>
          <w:lang w:val="en-US"/>
        </w:rPr>
        <w:t xml:space="preserve"> </w:t>
      </w:r>
      <w:proofErr w:type="spellStart"/>
      <w:r w:rsidRPr="00213EB0">
        <w:rPr>
          <w:rFonts w:ascii="PT Sans" w:hAnsi="PT Sans"/>
          <w:color w:val="333333"/>
          <w:sz w:val="23"/>
          <w:szCs w:val="23"/>
        </w:rPr>
        <w:t>урав</w:t>
      </w:r>
      <w:proofErr w:type="spellEnd"/>
      <w:r w:rsidRPr="00330D72">
        <w:rPr>
          <w:rFonts w:ascii="PT Sans" w:hAnsi="PT Sans"/>
          <w:color w:val="333333"/>
          <w:sz w:val="23"/>
          <w:szCs w:val="23"/>
          <w:lang w:val="en-US"/>
        </w:rPr>
        <w:softHyphen/>
      </w:r>
      <w:r w:rsidRPr="00213EB0">
        <w:rPr>
          <w:rFonts w:ascii="PT Sans" w:hAnsi="PT Sans"/>
          <w:color w:val="333333"/>
          <w:sz w:val="23"/>
          <w:szCs w:val="23"/>
        </w:rPr>
        <w:t>не</w:t>
      </w:r>
      <w:r w:rsidRPr="00330D72">
        <w:rPr>
          <w:rFonts w:ascii="PT Sans" w:hAnsi="PT Sans"/>
          <w:color w:val="333333"/>
          <w:sz w:val="23"/>
          <w:szCs w:val="23"/>
          <w:lang w:val="en-US"/>
        </w:rPr>
        <w:softHyphen/>
      </w:r>
      <w:proofErr w:type="spellStart"/>
      <w:r w:rsidRPr="00213EB0">
        <w:rPr>
          <w:rFonts w:ascii="PT Sans" w:hAnsi="PT Sans"/>
          <w:color w:val="333333"/>
          <w:sz w:val="23"/>
          <w:szCs w:val="23"/>
        </w:rPr>
        <w:t>ние</w:t>
      </w:r>
      <w:proofErr w:type="spellEnd"/>
      <w:r w:rsidRPr="00330D72">
        <w:rPr>
          <w:rFonts w:ascii="PT Sans" w:hAnsi="PT Sans"/>
          <w:color w:val="333333"/>
          <w:sz w:val="23"/>
          <w:szCs w:val="23"/>
          <w:lang w:val="en-US"/>
        </w:rPr>
        <w:t>.</w:t>
      </w:r>
    </w:p>
    <w:p w:rsidR="00403DF0" w:rsidRPr="00330D72" w:rsidRDefault="00403DF0" w:rsidP="00403DF0">
      <w:pPr>
        <w:spacing w:after="0"/>
        <w:jc w:val="both"/>
        <w:rPr>
          <w:lang w:val="en-US"/>
        </w:rPr>
      </w:pPr>
    </w:p>
    <w:p w:rsidR="00403DF0" w:rsidRPr="00330D72" w:rsidRDefault="00403DF0" w:rsidP="00403DF0">
      <w:pPr>
        <w:spacing w:after="0"/>
        <w:jc w:val="both"/>
        <w:rPr>
          <w:lang w:val="en-US"/>
        </w:rPr>
      </w:pPr>
    </w:p>
    <w:p w:rsidR="00403DF0" w:rsidRDefault="00403DF0" w:rsidP="00403DF0">
      <w:pPr>
        <w:spacing w:after="0"/>
        <w:jc w:val="both"/>
      </w:pPr>
      <w:r>
        <w:t>Виды заданий:</w:t>
      </w:r>
    </w:p>
    <w:p w:rsidR="00403DF0" w:rsidRPr="00213EB0" w:rsidRDefault="00403DF0" w:rsidP="00403DF0">
      <w:pPr>
        <w:spacing w:after="0"/>
        <w:jc w:val="both"/>
      </w:pPr>
      <w:r w:rsidRPr="00097B7E">
        <w:t>1.</w:t>
      </w:r>
      <w:r>
        <w:t>Са</w:t>
      </w:r>
      <w:r w:rsidRPr="00097B7E">
        <w:t>(</w:t>
      </w:r>
      <w:r>
        <w:rPr>
          <w:lang w:val="en-US"/>
        </w:rPr>
        <w:t>NO</w:t>
      </w:r>
      <w:r w:rsidRPr="00213EB0">
        <w:rPr>
          <w:vertAlign w:val="subscript"/>
        </w:rPr>
        <w:t>3</w:t>
      </w:r>
      <w:r w:rsidRPr="00213EB0">
        <w:t>)</w:t>
      </w:r>
      <w:r w:rsidRPr="00213EB0">
        <w:rPr>
          <w:vertAlign w:val="subscript"/>
        </w:rPr>
        <w:t xml:space="preserve">2 </w:t>
      </w:r>
      <w:r w:rsidRPr="00213EB0">
        <w:t>+</w:t>
      </w:r>
      <w:r>
        <w:rPr>
          <w:lang w:val="en-US"/>
        </w:rPr>
        <w:t>K</w:t>
      </w:r>
      <w:r w:rsidRPr="00213EB0">
        <w:rPr>
          <w:vertAlign w:val="subscript"/>
        </w:rPr>
        <w:t>2</w:t>
      </w:r>
      <w:r>
        <w:rPr>
          <w:lang w:val="en-US"/>
        </w:rPr>
        <w:t>CO</w:t>
      </w:r>
      <w:r w:rsidRPr="00213EB0">
        <w:rPr>
          <w:vertAlign w:val="subscript"/>
        </w:rPr>
        <w:t>3</w:t>
      </w:r>
      <w:r w:rsidRPr="00213EB0">
        <w:t>=</w:t>
      </w:r>
    </w:p>
    <w:p w:rsidR="00403DF0" w:rsidRDefault="00403DF0" w:rsidP="00403DF0">
      <w:pPr>
        <w:spacing w:after="0"/>
        <w:jc w:val="both"/>
        <w:rPr>
          <w:vertAlign w:val="subscript"/>
          <w:lang w:val="en-US"/>
        </w:rPr>
      </w:pPr>
      <w:proofErr w:type="gramStart"/>
      <w:r>
        <w:rPr>
          <w:lang w:val="en-US"/>
        </w:rPr>
        <w:t>2.HNO</w:t>
      </w:r>
      <w:r>
        <w:rPr>
          <w:vertAlign w:val="subscript"/>
          <w:lang w:val="en-US"/>
        </w:rPr>
        <w:t>3</w:t>
      </w:r>
      <w:proofErr w:type="gramEnd"/>
      <w:r>
        <w:rPr>
          <w:lang w:val="en-US"/>
        </w:rPr>
        <w:t>+ Ba(OH)</w:t>
      </w:r>
      <w:r>
        <w:rPr>
          <w:vertAlign w:val="subscript"/>
          <w:lang w:val="en-US"/>
        </w:rPr>
        <w:t>2=</w:t>
      </w:r>
    </w:p>
    <w:p w:rsidR="00403DF0" w:rsidRPr="006212A9" w:rsidRDefault="00403DF0" w:rsidP="00403DF0">
      <w:pPr>
        <w:spacing w:after="0"/>
        <w:jc w:val="both"/>
        <w:rPr>
          <w:lang w:val="en-US"/>
        </w:rPr>
      </w:pPr>
      <w:proofErr w:type="gramStart"/>
      <w:r>
        <w:rPr>
          <w:vertAlign w:val="subscript"/>
          <w:lang w:val="en-US"/>
        </w:rPr>
        <w:t>3</w:t>
      </w:r>
      <w:r>
        <w:rPr>
          <w:lang w:val="en-US"/>
        </w:rPr>
        <w:t>.Ba</w:t>
      </w:r>
      <w:proofErr w:type="gramEnd"/>
      <w:r w:rsidRPr="009235C3">
        <w:rPr>
          <w:lang w:val="en-US"/>
        </w:rPr>
        <w:t>(NO</w:t>
      </w:r>
      <w:r>
        <w:rPr>
          <w:vertAlign w:val="subscript"/>
          <w:lang w:val="en-US"/>
        </w:rPr>
        <w:t>3</w:t>
      </w:r>
      <w:r w:rsidRPr="009235C3"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>+K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>=</w:t>
      </w:r>
    </w:p>
    <w:p w:rsidR="00403DF0" w:rsidRPr="00C64CCB" w:rsidRDefault="00403DF0" w:rsidP="00403DF0">
      <w:pPr>
        <w:spacing w:after="0"/>
        <w:jc w:val="both"/>
        <w:rPr>
          <w:lang w:val="en-US"/>
        </w:rPr>
      </w:pPr>
      <w:proofErr w:type="gramStart"/>
      <w:r w:rsidRPr="00C64CCB">
        <w:rPr>
          <w:lang w:val="en-US"/>
        </w:rPr>
        <w:t>4.</w:t>
      </w:r>
      <w:r>
        <w:rPr>
          <w:lang w:val="en-US"/>
        </w:rPr>
        <w:t>K</w:t>
      </w:r>
      <w:r w:rsidRPr="00C64CCB">
        <w:rPr>
          <w:vertAlign w:val="subscript"/>
          <w:lang w:val="en-US"/>
        </w:rPr>
        <w:t>2</w:t>
      </w:r>
      <w:r>
        <w:rPr>
          <w:lang w:val="en-US"/>
        </w:rPr>
        <w:t>CO</w:t>
      </w:r>
      <w:r w:rsidRPr="00C64CCB">
        <w:rPr>
          <w:vertAlign w:val="subscript"/>
          <w:lang w:val="en-US"/>
        </w:rPr>
        <w:t>3</w:t>
      </w:r>
      <w:proofErr w:type="gramEnd"/>
      <w:r w:rsidRPr="00C64CCB">
        <w:rPr>
          <w:lang w:val="en-US"/>
        </w:rPr>
        <w:t>+</w:t>
      </w:r>
      <w:r>
        <w:rPr>
          <w:lang w:val="en-US"/>
        </w:rPr>
        <w:t>HCl</w:t>
      </w:r>
      <w:r w:rsidRPr="00C64CCB">
        <w:rPr>
          <w:lang w:val="en-US"/>
        </w:rPr>
        <w:t>=</w:t>
      </w:r>
    </w:p>
    <w:p w:rsidR="00403DF0" w:rsidRPr="00C64CCB" w:rsidRDefault="00403DF0" w:rsidP="00403DF0">
      <w:pPr>
        <w:spacing w:after="0"/>
        <w:jc w:val="both"/>
        <w:rPr>
          <w:vertAlign w:val="subscript"/>
          <w:lang w:val="en-US"/>
        </w:rPr>
      </w:pPr>
      <w:proofErr w:type="gramStart"/>
      <w:r w:rsidRPr="00C64CCB">
        <w:rPr>
          <w:lang w:val="en-US"/>
        </w:rPr>
        <w:t>5.</w:t>
      </w:r>
      <w:r>
        <w:rPr>
          <w:lang w:val="en-US"/>
        </w:rPr>
        <w:t>Na</w:t>
      </w:r>
      <w:r w:rsidRPr="00C64CCB">
        <w:rPr>
          <w:vertAlign w:val="subscript"/>
          <w:lang w:val="en-US"/>
        </w:rPr>
        <w:t>2</w:t>
      </w:r>
      <w:r>
        <w:rPr>
          <w:lang w:val="en-US"/>
        </w:rPr>
        <w:t>CO</w:t>
      </w:r>
      <w:r w:rsidRPr="00C64CCB">
        <w:rPr>
          <w:vertAlign w:val="subscript"/>
          <w:lang w:val="en-US"/>
        </w:rPr>
        <w:t>3</w:t>
      </w:r>
      <w:proofErr w:type="gramEnd"/>
      <w:r w:rsidRPr="00C64CCB">
        <w:rPr>
          <w:lang w:val="en-US"/>
        </w:rPr>
        <w:t>+</w:t>
      </w:r>
      <w:r>
        <w:rPr>
          <w:lang w:val="en-US"/>
        </w:rPr>
        <w:t>H</w:t>
      </w:r>
      <w:r w:rsidRPr="00C64CCB">
        <w:rPr>
          <w:vertAlign w:val="subscript"/>
          <w:lang w:val="en-US"/>
        </w:rPr>
        <w:t>2</w:t>
      </w:r>
      <w:r>
        <w:rPr>
          <w:lang w:val="en-US"/>
        </w:rPr>
        <w:t>SO</w:t>
      </w:r>
      <w:r w:rsidRPr="00C64CCB">
        <w:rPr>
          <w:vertAlign w:val="subscript"/>
          <w:lang w:val="en-US"/>
        </w:rPr>
        <w:t>4=</w:t>
      </w:r>
    </w:p>
    <w:p w:rsidR="00403DF0" w:rsidRPr="00C64CCB" w:rsidRDefault="00403DF0" w:rsidP="00403DF0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B6DCD">
        <w:rPr>
          <w:rFonts w:ascii="Times New Roman" w:hAnsi="Times New Roman"/>
          <w:b/>
          <w:sz w:val="24"/>
          <w:szCs w:val="24"/>
        </w:rPr>
        <w:t>Тема</w:t>
      </w:r>
      <w:proofErr w:type="gramStart"/>
      <w:r w:rsidRPr="00C64CCB">
        <w:rPr>
          <w:rFonts w:ascii="Times New Roman" w:hAnsi="Times New Roman"/>
          <w:b/>
          <w:sz w:val="24"/>
          <w:szCs w:val="24"/>
          <w:lang w:val="en-US"/>
        </w:rPr>
        <w:t>1</w:t>
      </w:r>
      <w:proofErr w:type="gramEnd"/>
      <w:r w:rsidRPr="00C64CCB">
        <w:rPr>
          <w:rFonts w:ascii="Times New Roman" w:hAnsi="Times New Roman"/>
          <w:b/>
          <w:sz w:val="24"/>
          <w:szCs w:val="24"/>
          <w:lang w:val="en-US"/>
        </w:rPr>
        <w:t xml:space="preserve">.7 </w:t>
      </w:r>
      <w:r w:rsidRPr="00EB6DCD">
        <w:rPr>
          <w:rFonts w:ascii="Times New Roman" w:hAnsi="Times New Roman"/>
          <w:b/>
          <w:sz w:val="24"/>
          <w:szCs w:val="24"/>
        </w:rPr>
        <w:t>Растворы</w:t>
      </w:r>
      <w:r w:rsidRPr="00C64CCB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403DF0" w:rsidRPr="00406365" w:rsidRDefault="00403DF0" w:rsidP="00403D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06365">
        <w:rPr>
          <w:rFonts w:ascii="Times New Roman" w:hAnsi="Times New Roman"/>
          <w:b/>
          <w:sz w:val="24"/>
          <w:szCs w:val="24"/>
          <w:u w:val="single"/>
        </w:rPr>
        <w:t>Тема самостоятельной работы</w:t>
      </w:r>
    </w:p>
    <w:p w:rsidR="00403DF0" w:rsidRDefault="00403DF0" w:rsidP="00403DF0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9.</w:t>
      </w:r>
      <w:r w:rsidRPr="00346B89">
        <w:rPr>
          <w:rFonts w:ascii="Cambria" w:hAnsi="Cambria" w:cs="Cambria"/>
        </w:rPr>
        <w:t>Составление уравнений в ионной форме</w:t>
      </w:r>
    </w:p>
    <w:p w:rsidR="00403DF0" w:rsidRDefault="00403DF0" w:rsidP="00403DF0">
      <w:pPr>
        <w:spacing w:after="0"/>
        <w:jc w:val="both"/>
      </w:pPr>
      <w:r>
        <w:t>Задание: Составление уравнений в молекулярной, полной и сокращенной ионных формах.</w:t>
      </w:r>
    </w:p>
    <w:p w:rsidR="00403DF0" w:rsidRPr="00C01C9D" w:rsidRDefault="00403DF0" w:rsidP="00403DF0">
      <w:pPr>
        <w:spacing w:after="0"/>
        <w:jc w:val="both"/>
      </w:pPr>
      <w:r>
        <w:t>Количество часов:1час</w:t>
      </w:r>
    </w:p>
    <w:p w:rsidR="00403DF0" w:rsidRPr="009F6AC8" w:rsidRDefault="00403DF0" w:rsidP="00403DF0">
      <w:pPr>
        <w:shd w:val="clear" w:color="auto" w:fill="FFFFFF"/>
        <w:spacing w:after="180" w:line="360" w:lineRule="atLeast"/>
        <w:rPr>
          <w:rFonts w:ascii="PT Sans" w:hAnsi="PT Sans"/>
          <w:color w:val="333333"/>
          <w:sz w:val="23"/>
          <w:szCs w:val="23"/>
        </w:rPr>
      </w:pPr>
      <w:r w:rsidRPr="00213EB0">
        <w:rPr>
          <w:rFonts w:ascii="PT Sans" w:hAnsi="PT Sans"/>
          <w:i/>
          <w:iCs/>
          <w:color w:val="333333"/>
          <w:sz w:val="23"/>
          <w:szCs w:val="23"/>
        </w:rPr>
        <w:t>Вы</w:t>
      </w:r>
      <w:r w:rsidRPr="009F6AC8">
        <w:rPr>
          <w:rFonts w:ascii="PT Sans" w:hAnsi="PT Sans"/>
          <w:i/>
          <w:iCs/>
          <w:color w:val="333333"/>
          <w:sz w:val="23"/>
          <w:szCs w:val="23"/>
        </w:rPr>
        <w:softHyphen/>
      </w:r>
      <w:r w:rsidRPr="00213EB0">
        <w:rPr>
          <w:rFonts w:ascii="PT Sans" w:hAnsi="PT Sans"/>
          <w:i/>
          <w:iCs/>
          <w:color w:val="333333"/>
          <w:sz w:val="23"/>
          <w:szCs w:val="23"/>
        </w:rPr>
        <w:t>де</w:t>
      </w:r>
      <w:r w:rsidRPr="009F6AC8">
        <w:rPr>
          <w:rFonts w:ascii="PT Sans" w:hAnsi="PT Sans"/>
          <w:i/>
          <w:iCs/>
          <w:color w:val="333333"/>
          <w:sz w:val="23"/>
          <w:szCs w:val="23"/>
        </w:rPr>
        <w:softHyphen/>
      </w:r>
      <w:r w:rsidRPr="00213EB0">
        <w:rPr>
          <w:rFonts w:ascii="PT Sans" w:hAnsi="PT Sans"/>
          <w:i/>
          <w:iCs/>
          <w:color w:val="333333"/>
          <w:sz w:val="23"/>
          <w:szCs w:val="23"/>
        </w:rPr>
        <w:t>ле</w:t>
      </w:r>
      <w:r w:rsidRPr="009F6AC8">
        <w:rPr>
          <w:rFonts w:ascii="PT Sans" w:hAnsi="PT Sans"/>
          <w:i/>
          <w:iCs/>
          <w:color w:val="333333"/>
          <w:sz w:val="23"/>
          <w:szCs w:val="23"/>
        </w:rPr>
        <w:softHyphen/>
      </w:r>
      <w:r w:rsidRPr="00213EB0">
        <w:rPr>
          <w:rFonts w:ascii="PT Sans" w:hAnsi="PT Sans"/>
          <w:i/>
          <w:iCs/>
          <w:color w:val="333333"/>
          <w:sz w:val="23"/>
          <w:szCs w:val="23"/>
        </w:rPr>
        <w:t>ние</w:t>
      </w:r>
      <w:r>
        <w:rPr>
          <w:rFonts w:ascii="PT Sans" w:hAnsi="PT Sans"/>
          <w:i/>
          <w:iCs/>
          <w:color w:val="333333"/>
          <w:sz w:val="23"/>
          <w:szCs w:val="23"/>
        </w:rPr>
        <w:t xml:space="preserve"> </w:t>
      </w:r>
      <w:r w:rsidRPr="00213EB0">
        <w:rPr>
          <w:rFonts w:ascii="PT Sans" w:hAnsi="PT Sans"/>
          <w:i/>
          <w:iCs/>
          <w:color w:val="333333"/>
          <w:sz w:val="23"/>
          <w:szCs w:val="23"/>
        </w:rPr>
        <w:t>газа</w:t>
      </w:r>
      <w:r w:rsidRPr="009F6AC8">
        <w:rPr>
          <w:rFonts w:ascii="PT Sans" w:hAnsi="PT Sans"/>
          <w:i/>
          <w:iCs/>
          <w:color w:val="333333"/>
          <w:sz w:val="23"/>
          <w:szCs w:val="23"/>
        </w:rPr>
        <w:t>:</w:t>
      </w:r>
    </w:p>
    <w:p w:rsidR="00403DF0" w:rsidRPr="00440003" w:rsidRDefault="00403DF0" w:rsidP="00403DF0">
      <w:pPr>
        <w:shd w:val="clear" w:color="auto" w:fill="FFFFFF"/>
        <w:spacing w:after="180" w:line="360" w:lineRule="atLeast"/>
        <w:rPr>
          <w:rFonts w:ascii="PT Sans" w:hAnsi="PT Sans"/>
          <w:color w:val="333333"/>
          <w:sz w:val="23"/>
          <w:szCs w:val="23"/>
          <w:lang w:val="en-US"/>
        </w:rPr>
      </w:pPr>
      <w:r w:rsidRPr="00213EB0">
        <w:rPr>
          <w:rFonts w:ascii="PT Sans" w:hAnsi="PT Sans"/>
          <w:color w:val="333333"/>
          <w:sz w:val="23"/>
          <w:szCs w:val="23"/>
          <w:lang w:val="en-US"/>
        </w:rPr>
        <w:t>Na</w:t>
      </w:r>
      <w:r w:rsidRPr="00440003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2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CO</w:t>
      </w:r>
      <w:r w:rsidRPr="00440003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3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</w:t>
      </w:r>
      <w:r w:rsidRPr="00440003">
        <w:rPr>
          <w:rFonts w:ascii="PT Sans" w:hAnsi="PT Sans"/>
          <w:color w:val="333333"/>
          <w:sz w:val="23"/>
          <w:szCs w:val="23"/>
          <w:lang w:val="en-US"/>
        </w:rPr>
        <w:t>+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H</w:t>
      </w:r>
      <w:r w:rsidRPr="00440003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2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SO</w:t>
      </w:r>
      <w:r w:rsidRPr="00440003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4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</w:t>
      </w:r>
      <w:r w:rsidRPr="00440003">
        <w:rPr>
          <w:rFonts w:ascii="PT Sans" w:hAnsi="PT Sans"/>
          <w:color w:val="333333"/>
          <w:sz w:val="23"/>
          <w:szCs w:val="23"/>
          <w:lang w:val="en-US"/>
        </w:rPr>
        <w:t xml:space="preserve">→ 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Na</w:t>
      </w:r>
      <w:r w:rsidRPr="00440003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2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SO</w:t>
      </w:r>
      <w:r w:rsidRPr="00440003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4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</w:t>
      </w:r>
      <w:r w:rsidRPr="00440003">
        <w:rPr>
          <w:rFonts w:ascii="PT Sans" w:hAnsi="PT Sans"/>
          <w:color w:val="333333"/>
          <w:sz w:val="23"/>
          <w:szCs w:val="23"/>
          <w:lang w:val="en-US"/>
        </w:rPr>
        <w:t xml:space="preserve">+ 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H</w:t>
      </w:r>
      <w:r w:rsidRPr="00440003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2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O</w:t>
      </w:r>
      <w:r w:rsidRPr="00440003">
        <w:rPr>
          <w:rFonts w:ascii="PT Sans" w:hAnsi="PT Sans"/>
          <w:color w:val="333333"/>
          <w:sz w:val="23"/>
          <w:szCs w:val="23"/>
          <w:lang w:val="en-US"/>
        </w:rPr>
        <w:t xml:space="preserve"> + 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CO</w:t>
      </w:r>
      <w:r w:rsidRPr="00440003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2</w:t>
      </w:r>
      <w:r w:rsidRPr="00440003">
        <w:rPr>
          <w:rFonts w:ascii="PT Sans" w:hAnsi="PT Sans"/>
          <w:color w:val="333333"/>
          <w:sz w:val="23"/>
          <w:szCs w:val="23"/>
          <w:lang w:val="en-US"/>
        </w:rPr>
        <w:t>↑</w:t>
      </w:r>
    </w:p>
    <w:p w:rsidR="00403DF0" w:rsidRPr="00213EB0" w:rsidRDefault="00403DF0" w:rsidP="00403DF0">
      <w:pPr>
        <w:shd w:val="clear" w:color="auto" w:fill="FFFFFF"/>
        <w:spacing w:after="180" w:line="360" w:lineRule="atLeast"/>
        <w:rPr>
          <w:rFonts w:ascii="PT Sans" w:hAnsi="PT Sans"/>
          <w:color w:val="333333"/>
          <w:sz w:val="23"/>
          <w:szCs w:val="23"/>
          <w:lang w:val="en-US"/>
        </w:rPr>
      </w:pPr>
      <w:r w:rsidRPr="00213EB0">
        <w:rPr>
          <w:rFonts w:ascii="PT Sans" w:hAnsi="PT Sans"/>
          <w:color w:val="333333"/>
          <w:sz w:val="23"/>
          <w:szCs w:val="23"/>
          <w:lang w:val="en-US"/>
        </w:rPr>
        <w:t>2Na</w:t>
      </w:r>
      <w:r w:rsidRPr="00213EB0">
        <w:rPr>
          <w:rFonts w:ascii="PT Sans" w:hAnsi="PT Sans"/>
          <w:color w:val="333333"/>
          <w:sz w:val="17"/>
          <w:szCs w:val="17"/>
          <w:vertAlign w:val="superscript"/>
          <w:lang w:val="en-US"/>
        </w:rPr>
        <w:t>+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+ CO</w:t>
      </w:r>
      <w:r w:rsidRPr="00213EB0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3</w:t>
      </w:r>
      <w:r w:rsidRPr="00213EB0">
        <w:rPr>
          <w:rFonts w:ascii="PT Sans" w:hAnsi="PT Sans"/>
          <w:color w:val="333333"/>
          <w:sz w:val="17"/>
          <w:szCs w:val="17"/>
          <w:vertAlign w:val="superscript"/>
          <w:lang w:val="en-US"/>
        </w:rPr>
        <w:t>2-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+2H</w:t>
      </w:r>
      <w:r w:rsidRPr="00213EB0">
        <w:rPr>
          <w:rFonts w:ascii="PT Sans" w:hAnsi="PT Sans"/>
          <w:color w:val="333333"/>
          <w:sz w:val="17"/>
          <w:szCs w:val="17"/>
          <w:vertAlign w:val="superscript"/>
          <w:lang w:val="en-US"/>
        </w:rPr>
        <w:t>+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+ SO</w:t>
      </w:r>
      <w:r w:rsidRPr="00213EB0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4</w:t>
      </w:r>
      <w:r w:rsidRPr="00213EB0">
        <w:rPr>
          <w:rFonts w:ascii="PT Sans" w:hAnsi="PT Sans"/>
          <w:color w:val="333333"/>
          <w:sz w:val="17"/>
          <w:szCs w:val="17"/>
          <w:vertAlign w:val="superscript"/>
          <w:lang w:val="en-US"/>
        </w:rPr>
        <w:t>2-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→ 2Na</w:t>
      </w:r>
      <w:r w:rsidRPr="00213EB0">
        <w:rPr>
          <w:rFonts w:ascii="PT Sans" w:hAnsi="PT Sans"/>
          <w:color w:val="333333"/>
          <w:sz w:val="17"/>
          <w:szCs w:val="17"/>
          <w:vertAlign w:val="superscript"/>
          <w:lang w:val="en-US"/>
        </w:rPr>
        <w:t>+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+ SO</w:t>
      </w:r>
      <w:r w:rsidRPr="00213EB0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4</w:t>
      </w:r>
      <w:r w:rsidRPr="00213EB0">
        <w:rPr>
          <w:rFonts w:ascii="PT Sans" w:hAnsi="PT Sans"/>
          <w:color w:val="333333"/>
          <w:sz w:val="17"/>
          <w:szCs w:val="17"/>
          <w:vertAlign w:val="superscript"/>
          <w:lang w:val="en-US"/>
        </w:rPr>
        <w:t>2-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+ H</w:t>
      </w:r>
      <w:r w:rsidRPr="00213EB0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2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O + CO</w:t>
      </w:r>
      <w:r w:rsidRPr="00213EB0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2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↑</w:t>
      </w:r>
      <w:proofErr w:type="gramStart"/>
      <w:r w:rsidRPr="00213EB0">
        <w:rPr>
          <w:rFonts w:ascii="PT Sans" w:hAnsi="PT Sans"/>
          <w:color w:val="333333"/>
          <w:sz w:val="23"/>
          <w:szCs w:val="23"/>
          <w:lang w:val="en-US"/>
        </w:rPr>
        <w:t xml:space="preserve">  </w:t>
      </w:r>
      <w:r w:rsidRPr="00213EB0">
        <w:rPr>
          <w:rFonts w:ascii="PT Sans" w:hAnsi="PT Sans"/>
          <w:color w:val="333333"/>
          <w:sz w:val="23"/>
          <w:szCs w:val="23"/>
        </w:rPr>
        <w:t>пол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softHyphen/>
      </w:r>
      <w:proofErr w:type="spellStart"/>
      <w:r w:rsidRPr="00213EB0">
        <w:rPr>
          <w:rFonts w:ascii="PT Sans" w:hAnsi="PT Sans"/>
          <w:color w:val="333333"/>
          <w:sz w:val="23"/>
          <w:szCs w:val="23"/>
        </w:rPr>
        <w:t>ное</w:t>
      </w:r>
      <w:proofErr w:type="spellEnd"/>
      <w:proofErr w:type="gramEnd"/>
      <w:r w:rsidRPr="00D65785">
        <w:rPr>
          <w:rFonts w:ascii="PT Sans" w:hAnsi="PT Sans"/>
          <w:color w:val="333333"/>
          <w:sz w:val="23"/>
          <w:szCs w:val="23"/>
          <w:lang w:val="en-US"/>
        </w:rPr>
        <w:t xml:space="preserve"> </w:t>
      </w:r>
      <w:r w:rsidRPr="00213EB0">
        <w:rPr>
          <w:rFonts w:ascii="PT Sans" w:hAnsi="PT Sans"/>
          <w:color w:val="333333"/>
          <w:sz w:val="23"/>
          <w:szCs w:val="23"/>
        </w:rPr>
        <w:t>ион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softHyphen/>
      </w:r>
      <w:proofErr w:type="spellStart"/>
      <w:r w:rsidRPr="00213EB0">
        <w:rPr>
          <w:rFonts w:ascii="PT Sans" w:hAnsi="PT Sans"/>
          <w:color w:val="333333"/>
          <w:sz w:val="23"/>
          <w:szCs w:val="23"/>
        </w:rPr>
        <w:t>ное</w:t>
      </w:r>
      <w:proofErr w:type="spellEnd"/>
      <w:r w:rsidRPr="00330D72">
        <w:rPr>
          <w:rFonts w:ascii="PT Sans" w:hAnsi="PT Sans"/>
          <w:color w:val="333333"/>
          <w:sz w:val="23"/>
          <w:szCs w:val="23"/>
          <w:lang w:val="en-US"/>
        </w:rPr>
        <w:t xml:space="preserve"> </w:t>
      </w:r>
      <w:proofErr w:type="spellStart"/>
      <w:r w:rsidRPr="00213EB0">
        <w:rPr>
          <w:rFonts w:ascii="PT Sans" w:hAnsi="PT Sans"/>
          <w:color w:val="333333"/>
          <w:sz w:val="23"/>
          <w:szCs w:val="23"/>
        </w:rPr>
        <w:t>урав</w:t>
      </w:r>
      <w:proofErr w:type="spellEnd"/>
      <w:r w:rsidRPr="00213EB0">
        <w:rPr>
          <w:rFonts w:ascii="PT Sans" w:hAnsi="PT Sans"/>
          <w:color w:val="333333"/>
          <w:sz w:val="23"/>
          <w:szCs w:val="23"/>
          <w:lang w:val="en-US"/>
        </w:rPr>
        <w:softHyphen/>
      </w:r>
      <w:r w:rsidRPr="00213EB0">
        <w:rPr>
          <w:rFonts w:ascii="PT Sans" w:hAnsi="PT Sans"/>
          <w:color w:val="333333"/>
          <w:sz w:val="23"/>
          <w:szCs w:val="23"/>
        </w:rPr>
        <w:t>не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softHyphen/>
      </w:r>
      <w:proofErr w:type="spellStart"/>
      <w:r w:rsidRPr="00213EB0">
        <w:rPr>
          <w:rFonts w:ascii="PT Sans" w:hAnsi="PT Sans"/>
          <w:color w:val="333333"/>
          <w:sz w:val="23"/>
          <w:szCs w:val="23"/>
        </w:rPr>
        <w:t>ние</w:t>
      </w:r>
      <w:proofErr w:type="spellEnd"/>
    </w:p>
    <w:p w:rsidR="00403DF0" w:rsidRPr="00330D72" w:rsidRDefault="00403DF0" w:rsidP="00403DF0">
      <w:pPr>
        <w:shd w:val="clear" w:color="auto" w:fill="FFFFFF"/>
        <w:spacing w:after="180" w:line="360" w:lineRule="atLeast"/>
        <w:rPr>
          <w:rFonts w:ascii="PT Sans" w:hAnsi="PT Sans"/>
          <w:color w:val="333333"/>
          <w:sz w:val="23"/>
          <w:szCs w:val="23"/>
          <w:lang w:val="en-US"/>
        </w:rPr>
      </w:pPr>
      <w:r w:rsidRPr="00330D72">
        <w:rPr>
          <w:rFonts w:ascii="PT Sans" w:hAnsi="PT Sans"/>
          <w:color w:val="333333"/>
          <w:sz w:val="23"/>
          <w:szCs w:val="23"/>
          <w:lang w:val="en-US"/>
        </w:rPr>
        <w:t>2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H</w:t>
      </w:r>
      <w:r w:rsidRPr="00330D72">
        <w:rPr>
          <w:rFonts w:ascii="PT Sans" w:hAnsi="PT Sans"/>
          <w:color w:val="333333"/>
          <w:sz w:val="17"/>
          <w:szCs w:val="17"/>
          <w:vertAlign w:val="superscript"/>
          <w:lang w:val="en-US"/>
        </w:rPr>
        <w:t>+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</w:t>
      </w:r>
      <w:r w:rsidRPr="00330D72">
        <w:rPr>
          <w:rFonts w:ascii="PT Sans" w:hAnsi="PT Sans"/>
          <w:color w:val="333333"/>
          <w:sz w:val="23"/>
          <w:szCs w:val="23"/>
          <w:lang w:val="en-US"/>
        </w:rPr>
        <w:t xml:space="preserve">+ 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CO</w:t>
      </w:r>
      <w:r w:rsidRPr="00330D72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3</w:t>
      </w:r>
      <w:r w:rsidRPr="00330D72">
        <w:rPr>
          <w:rFonts w:ascii="PT Sans" w:hAnsi="PT Sans"/>
          <w:color w:val="333333"/>
          <w:sz w:val="17"/>
          <w:szCs w:val="17"/>
          <w:vertAlign w:val="superscript"/>
          <w:lang w:val="en-US"/>
        </w:rPr>
        <w:t>2-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</w:t>
      </w:r>
      <w:r w:rsidRPr="00330D72">
        <w:rPr>
          <w:rFonts w:ascii="PT Sans" w:hAnsi="PT Sans"/>
          <w:color w:val="333333"/>
          <w:sz w:val="23"/>
          <w:szCs w:val="23"/>
          <w:lang w:val="en-US"/>
        </w:rPr>
        <w:t xml:space="preserve">→ 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H</w:t>
      </w:r>
      <w:r w:rsidRPr="00330D72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2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O</w:t>
      </w:r>
      <w:r w:rsidRPr="00330D72">
        <w:rPr>
          <w:rFonts w:ascii="PT Sans" w:hAnsi="PT Sans"/>
          <w:color w:val="333333"/>
          <w:sz w:val="23"/>
          <w:szCs w:val="23"/>
          <w:lang w:val="en-US"/>
        </w:rPr>
        <w:t xml:space="preserve"> + 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CO</w:t>
      </w:r>
      <w:r w:rsidRPr="00330D72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2</w:t>
      </w:r>
      <w:proofErr w:type="gramStart"/>
      <w:r w:rsidRPr="00330D72">
        <w:rPr>
          <w:rFonts w:ascii="PT Sans" w:hAnsi="PT Sans"/>
          <w:color w:val="333333"/>
          <w:sz w:val="23"/>
          <w:szCs w:val="23"/>
          <w:lang w:val="en-US"/>
        </w:rPr>
        <w:t xml:space="preserve">↑ 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</w:t>
      </w:r>
      <w:r w:rsidRPr="00213EB0">
        <w:rPr>
          <w:rFonts w:ascii="PT Sans" w:hAnsi="PT Sans"/>
          <w:color w:val="333333"/>
          <w:sz w:val="23"/>
          <w:szCs w:val="23"/>
        </w:rPr>
        <w:t>со</w:t>
      </w:r>
      <w:r w:rsidRPr="00330D72">
        <w:rPr>
          <w:rFonts w:ascii="PT Sans" w:hAnsi="PT Sans"/>
          <w:color w:val="333333"/>
          <w:sz w:val="23"/>
          <w:szCs w:val="23"/>
          <w:lang w:val="en-US"/>
        </w:rPr>
        <w:softHyphen/>
      </w:r>
      <w:proofErr w:type="spellStart"/>
      <w:r w:rsidRPr="00213EB0">
        <w:rPr>
          <w:rFonts w:ascii="PT Sans" w:hAnsi="PT Sans"/>
          <w:color w:val="333333"/>
          <w:sz w:val="23"/>
          <w:szCs w:val="23"/>
        </w:rPr>
        <w:t>кра</w:t>
      </w:r>
      <w:proofErr w:type="spellEnd"/>
      <w:r w:rsidRPr="00330D72">
        <w:rPr>
          <w:rFonts w:ascii="PT Sans" w:hAnsi="PT Sans"/>
          <w:color w:val="333333"/>
          <w:sz w:val="23"/>
          <w:szCs w:val="23"/>
          <w:lang w:val="en-US"/>
        </w:rPr>
        <w:softHyphen/>
      </w:r>
      <w:r w:rsidRPr="00213EB0">
        <w:rPr>
          <w:rFonts w:ascii="PT Sans" w:hAnsi="PT Sans"/>
          <w:color w:val="333333"/>
          <w:sz w:val="23"/>
          <w:szCs w:val="23"/>
        </w:rPr>
        <w:t>щен</w:t>
      </w:r>
      <w:r w:rsidRPr="00330D72">
        <w:rPr>
          <w:rFonts w:ascii="PT Sans" w:hAnsi="PT Sans"/>
          <w:color w:val="333333"/>
          <w:sz w:val="23"/>
          <w:szCs w:val="23"/>
          <w:lang w:val="en-US"/>
        </w:rPr>
        <w:softHyphen/>
      </w:r>
      <w:proofErr w:type="spellStart"/>
      <w:r w:rsidRPr="00213EB0">
        <w:rPr>
          <w:rFonts w:ascii="PT Sans" w:hAnsi="PT Sans"/>
          <w:color w:val="333333"/>
          <w:sz w:val="23"/>
          <w:szCs w:val="23"/>
        </w:rPr>
        <w:t>ное</w:t>
      </w:r>
      <w:proofErr w:type="spellEnd"/>
      <w:proofErr w:type="gramEnd"/>
      <w:r w:rsidRPr="00330D72">
        <w:rPr>
          <w:rFonts w:ascii="PT Sans" w:hAnsi="PT Sans"/>
          <w:color w:val="333333"/>
          <w:sz w:val="23"/>
          <w:szCs w:val="23"/>
          <w:lang w:val="en-US"/>
        </w:rPr>
        <w:t xml:space="preserve"> </w:t>
      </w:r>
      <w:r w:rsidRPr="00213EB0">
        <w:rPr>
          <w:rFonts w:ascii="PT Sans" w:hAnsi="PT Sans"/>
          <w:color w:val="333333"/>
          <w:sz w:val="23"/>
          <w:szCs w:val="23"/>
        </w:rPr>
        <w:t>ион</w:t>
      </w:r>
      <w:r w:rsidRPr="00330D72">
        <w:rPr>
          <w:rFonts w:ascii="PT Sans" w:hAnsi="PT Sans"/>
          <w:color w:val="333333"/>
          <w:sz w:val="23"/>
          <w:szCs w:val="23"/>
          <w:lang w:val="en-US"/>
        </w:rPr>
        <w:softHyphen/>
      </w:r>
      <w:proofErr w:type="spellStart"/>
      <w:r w:rsidRPr="00213EB0">
        <w:rPr>
          <w:rFonts w:ascii="PT Sans" w:hAnsi="PT Sans"/>
          <w:color w:val="333333"/>
          <w:sz w:val="23"/>
          <w:szCs w:val="23"/>
        </w:rPr>
        <w:t>ное</w:t>
      </w:r>
      <w:proofErr w:type="spellEnd"/>
      <w:r w:rsidRPr="00330D72">
        <w:rPr>
          <w:rFonts w:ascii="PT Sans" w:hAnsi="PT Sans"/>
          <w:color w:val="333333"/>
          <w:sz w:val="23"/>
          <w:szCs w:val="23"/>
          <w:lang w:val="en-US"/>
        </w:rPr>
        <w:t xml:space="preserve"> </w:t>
      </w:r>
      <w:proofErr w:type="spellStart"/>
      <w:r w:rsidRPr="00213EB0">
        <w:rPr>
          <w:rFonts w:ascii="PT Sans" w:hAnsi="PT Sans"/>
          <w:color w:val="333333"/>
          <w:sz w:val="23"/>
          <w:szCs w:val="23"/>
        </w:rPr>
        <w:t>урав</w:t>
      </w:r>
      <w:proofErr w:type="spellEnd"/>
      <w:r w:rsidRPr="00330D72">
        <w:rPr>
          <w:rFonts w:ascii="PT Sans" w:hAnsi="PT Sans"/>
          <w:color w:val="333333"/>
          <w:sz w:val="23"/>
          <w:szCs w:val="23"/>
          <w:lang w:val="en-US"/>
        </w:rPr>
        <w:softHyphen/>
      </w:r>
      <w:r w:rsidRPr="00213EB0">
        <w:rPr>
          <w:rFonts w:ascii="PT Sans" w:hAnsi="PT Sans"/>
          <w:color w:val="333333"/>
          <w:sz w:val="23"/>
          <w:szCs w:val="23"/>
        </w:rPr>
        <w:t>не</w:t>
      </w:r>
      <w:r w:rsidRPr="00330D72">
        <w:rPr>
          <w:rFonts w:ascii="PT Sans" w:hAnsi="PT Sans"/>
          <w:color w:val="333333"/>
          <w:sz w:val="23"/>
          <w:szCs w:val="23"/>
          <w:lang w:val="en-US"/>
        </w:rPr>
        <w:softHyphen/>
      </w:r>
      <w:proofErr w:type="spellStart"/>
      <w:r w:rsidRPr="00213EB0">
        <w:rPr>
          <w:rFonts w:ascii="PT Sans" w:hAnsi="PT Sans"/>
          <w:color w:val="333333"/>
          <w:sz w:val="23"/>
          <w:szCs w:val="23"/>
        </w:rPr>
        <w:t>ние</w:t>
      </w:r>
      <w:proofErr w:type="spellEnd"/>
      <w:r w:rsidRPr="00330D72">
        <w:rPr>
          <w:rFonts w:ascii="PT Sans" w:hAnsi="PT Sans"/>
          <w:color w:val="333333"/>
          <w:sz w:val="23"/>
          <w:szCs w:val="23"/>
          <w:lang w:val="en-US"/>
        </w:rPr>
        <w:t>.</w:t>
      </w:r>
    </w:p>
    <w:p w:rsidR="00403DF0" w:rsidRDefault="00403DF0" w:rsidP="00403DF0">
      <w:pPr>
        <w:spacing w:after="0"/>
        <w:jc w:val="both"/>
      </w:pPr>
      <w:r>
        <w:t>Виды заданий:</w:t>
      </w:r>
    </w:p>
    <w:p w:rsidR="00403DF0" w:rsidRPr="00213EB0" w:rsidRDefault="00403DF0" w:rsidP="00403DF0">
      <w:pPr>
        <w:spacing w:after="0"/>
        <w:jc w:val="both"/>
      </w:pPr>
      <w:r w:rsidRPr="00097B7E">
        <w:t>1.</w:t>
      </w:r>
      <w:r>
        <w:t>Са</w:t>
      </w:r>
      <w:r w:rsidRPr="00097B7E">
        <w:t>(</w:t>
      </w:r>
      <w:r>
        <w:rPr>
          <w:lang w:val="en-US"/>
        </w:rPr>
        <w:t>NO</w:t>
      </w:r>
      <w:r w:rsidRPr="00213EB0">
        <w:rPr>
          <w:vertAlign w:val="subscript"/>
        </w:rPr>
        <w:t>3</w:t>
      </w:r>
      <w:r w:rsidRPr="00213EB0">
        <w:t>)</w:t>
      </w:r>
      <w:r w:rsidRPr="00213EB0">
        <w:rPr>
          <w:vertAlign w:val="subscript"/>
        </w:rPr>
        <w:t xml:space="preserve">2 </w:t>
      </w:r>
      <w:r w:rsidRPr="00213EB0">
        <w:t>+</w:t>
      </w:r>
      <w:r>
        <w:rPr>
          <w:lang w:val="en-US"/>
        </w:rPr>
        <w:t>K</w:t>
      </w:r>
      <w:r w:rsidRPr="00213EB0">
        <w:rPr>
          <w:vertAlign w:val="subscript"/>
        </w:rPr>
        <w:t>2</w:t>
      </w:r>
      <w:r>
        <w:rPr>
          <w:lang w:val="en-US"/>
        </w:rPr>
        <w:t>CO</w:t>
      </w:r>
      <w:r w:rsidRPr="00213EB0">
        <w:rPr>
          <w:vertAlign w:val="subscript"/>
        </w:rPr>
        <w:t>3</w:t>
      </w:r>
      <w:r w:rsidRPr="00213EB0">
        <w:t>=</w:t>
      </w:r>
    </w:p>
    <w:p w:rsidR="00403DF0" w:rsidRDefault="00403DF0" w:rsidP="00403DF0">
      <w:pPr>
        <w:spacing w:after="0"/>
        <w:jc w:val="both"/>
        <w:rPr>
          <w:vertAlign w:val="subscript"/>
          <w:lang w:val="en-US"/>
        </w:rPr>
      </w:pPr>
      <w:proofErr w:type="gramStart"/>
      <w:r>
        <w:rPr>
          <w:lang w:val="en-US"/>
        </w:rPr>
        <w:t>2.HNO</w:t>
      </w:r>
      <w:r>
        <w:rPr>
          <w:vertAlign w:val="subscript"/>
          <w:lang w:val="en-US"/>
        </w:rPr>
        <w:t>3</w:t>
      </w:r>
      <w:proofErr w:type="gramEnd"/>
      <w:r>
        <w:rPr>
          <w:lang w:val="en-US"/>
        </w:rPr>
        <w:t>+ Ba(OH)</w:t>
      </w:r>
      <w:r>
        <w:rPr>
          <w:vertAlign w:val="subscript"/>
          <w:lang w:val="en-US"/>
        </w:rPr>
        <w:t>2=</w:t>
      </w:r>
    </w:p>
    <w:p w:rsidR="00403DF0" w:rsidRPr="006212A9" w:rsidRDefault="00403DF0" w:rsidP="00403DF0">
      <w:pPr>
        <w:spacing w:after="0"/>
        <w:jc w:val="both"/>
        <w:rPr>
          <w:lang w:val="en-US"/>
        </w:rPr>
      </w:pPr>
      <w:proofErr w:type="gramStart"/>
      <w:r>
        <w:rPr>
          <w:vertAlign w:val="subscript"/>
          <w:lang w:val="en-US"/>
        </w:rPr>
        <w:t>3</w:t>
      </w:r>
      <w:r>
        <w:rPr>
          <w:lang w:val="en-US"/>
        </w:rPr>
        <w:t>.Ba</w:t>
      </w:r>
      <w:proofErr w:type="gramEnd"/>
      <w:r w:rsidRPr="009235C3">
        <w:rPr>
          <w:lang w:val="en-US"/>
        </w:rPr>
        <w:t>(NO</w:t>
      </w:r>
      <w:r>
        <w:rPr>
          <w:vertAlign w:val="subscript"/>
          <w:lang w:val="en-US"/>
        </w:rPr>
        <w:t>3</w:t>
      </w:r>
      <w:r w:rsidRPr="009235C3"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>+K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>=</w:t>
      </w:r>
    </w:p>
    <w:p w:rsidR="00403DF0" w:rsidRPr="00C64CCB" w:rsidRDefault="00403DF0" w:rsidP="00403DF0">
      <w:pPr>
        <w:spacing w:after="0"/>
        <w:jc w:val="both"/>
        <w:rPr>
          <w:lang w:val="en-US"/>
        </w:rPr>
      </w:pPr>
      <w:proofErr w:type="gramStart"/>
      <w:r w:rsidRPr="00C64CCB">
        <w:rPr>
          <w:lang w:val="en-US"/>
        </w:rPr>
        <w:t>4.</w:t>
      </w:r>
      <w:r>
        <w:rPr>
          <w:lang w:val="en-US"/>
        </w:rPr>
        <w:t>K</w:t>
      </w:r>
      <w:r w:rsidRPr="00C64CCB">
        <w:rPr>
          <w:vertAlign w:val="subscript"/>
          <w:lang w:val="en-US"/>
        </w:rPr>
        <w:t>2</w:t>
      </w:r>
      <w:r>
        <w:rPr>
          <w:lang w:val="en-US"/>
        </w:rPr>
        <w:t>CO</w:t>
      </w:r>
      <w:r w:rsidRPr="00C64CCB">
        <w:rPr>
          <w:vertAlign w:val="subscript"/>
          <w:lang w:val="en-US"/>
        </w:rPr>
        <w:t>3</w:t>
      </w:r>
      <w:proofErr w:type="gramEnd"/>
      <w:r w:rsidRPr="00C64CCB">
        <w:rPr>
          <w:lang w:val="en-US"/>
        </w:rPr>
        <w:t>+</w:t>
      </w:r>
      <w:r>
        <w:rPr>
          <w:lang w:val="en-US"/>
        </w:rPr>
        <w:t>HCl</w:t>
      </w:r>
      <w:r w:rsidRPr="00C64CCB">
        <w:rPr>
          <w:lang w:val="en-US"/>
        </w:rPr>
        <w:t>=</w:t>
      </w:r>
    </w:p>
    <w:p w:rsidR="00403DF0" w:rsidRPr="00C64CCB" w:rsidRDefault="00403DF0" w:rsidP="00403DF0">
      <w:pPr>
        <w:spacing w:after="0"/>
        <w:jc w:val="both"/>
        <w:rPr>
          <w:vertAlign w:val="subscript"/>
          <w:lang w:val="en-US"/>
        </w:rPr>
      </w:pPr>
      <w:proofErr w:type="gramStart"/>
      <w:r w:rsidRPr="00C64CCB">
        <w:rPr>
          <w:lang w:val="en-US"/>
        </w:rPr>
        <w:t>5.</w:t>
      </w:r>
      <w:r>
        <w:rPr>
          <w:lang w:val="en-US"/>
        </w:rPr>
        <w:t>Na</w:t>
      </w:r>
      <w:r w:rsidRPr="00C64CCB">
        <w:rPr>
          <w:vertAlign w:val="subscript"/>
          <w:lang w:val="en-US"/>
        </w:rPr>
        <w:t>2</w:t>
      </w:r>
      <w:r>
        <w:rPr>
          <w:lang w:val="en-US"/>
        </w:rPr>
        <w:t>CO</w:t>
      </w:r>
      <w:r w:rsidRPr="00C64CCB">
        <w:rPr>
          <w:vertAlign w:val="subscript"/>
          <w:lang w:val="en-US"/>
        </w:rPr>
        <w:t>3</w:t>
      </w:r>
      <w:proofErr w:type="gramEnd"/>
      <w:r w:rsidRPr="00C64CCB">
        <w:rPr>
          <w:lang w:val="en-US"/>
        </w:rPr>
        <w:t>+</w:t>
      </w:r>
      <w:r>
        <w:rPr>
          <w:lang w:val="en-US"/>
        </w:rPr>
        <w:t>H</w:t>
      </w:r>
      <w:r w:rsidRPr="00C64CCB">
        <w:rPr>
          <w:vertAlign w:val="subscript"/>
          <w:lang w:val="en-US"/>
        </w:rPr>
        <w:t>2</w:t>
      </w:r>
      <w:r>
        <w:rPr>
          <w:lang w:val="en-US"/>
        </w:rPr>
        <w:t>SO</w:t>
      </w:r>
      <w:r w:rsidRPr="00C64CCB">
        <w:rPr>
          <w:vertAlign w:val="subscript"/>
          <w:lang w:val="en-US"/>
        </w:rPr>
        <w:t>4=</w:t>
      </w:r>
    </w:p>
    <w:p w:rsidR="00403DF0" w:rsidRPr="00C64CCB" w:rsidRDefault="00403DF0" w:rsidP="00403DF0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proofErr w:type="gramStart"/>
      <w:r w:rsidRPr="00C64CCB">
        <w:rPr>
          <w:rFonts w:ascii="Times New Roman" w:hAnsi="Times New Roman"/>
          <w:b/>
          <w:sz w:val="24"/>
          <w:szCs w:val="24"/>
          <w:lang w:val="en-US"/>
        </w:rPr>
        <w:t>1</w:t>
      </w:r>
      <w:proofErr w:type="gramEnd"/>
      <w:r w:rsidRPr="00C64CCB">
        <w:rPr>
          <w:rFonts w:ascii="Times New Roman" w:hAnsi="Times New Roman"/>
          <w:b/>
          <w:sz w:val="24"/>
          <w:szCs w:val="24"/>
          <w:lang w:val="en-US"/>
        </w:rPr>
        <w:t xml:space="preserve">.11  </w:t>
      </w:r>
      <w:r>
        <w:rPr>
          <w:rFonts w:ascii="Times New Roman" w:hAnsi="Times New Roman"/>
          <w:b/>
          <w:sz w:val="24"/>
          <w:szCs w:val="24"/>
        </w:rPr>
        <w:t>Гидролиз</w:t>
      </w:r>
      <w:r w:rsidRPr="00C64CC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солей</w:t>
      </w:r>
    </w:p>
    <w:p w:rsidR="00403DF0" w:rsidRPr="00406365" w:rsidRDefault="00403DF0" w:rsidP="00403D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06365">
        <w:rPr>
          <w:rFonts w:ascii="Times New Roman" w:hAnsi="Times New Roman"/>
          <w:b/>
          <w:sz w:val="24"/>
          <w:szCs w:val="24"/>
          <w:u w:val="single"/>
        </w:rPr>
        <w:t>Тема самостоятельной работы</w:t>
      </w:r>
    </w:p>
    <w:p w:rsidR="00403DF0" w:rsidRDefault="00403DF0" w:rsidP="00403DF0">
      <w:pPr>
        <w:spacing w:after="0"/>
        <w:rPr>
          <w:rFonts w:ascii="Cambria" w:hAnsi="Cambria" w:cs="Cambria"/>
        </w:rPr>
      </w:pPr>
    </w:p>
    <w:p w:rsidR="00403DF0" w:rsidRPr="00346B89" w:rsidRDefault="00403DF0" w:rsidP="00403DF0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>10.Подготовить конспект</w:t>
      </w:r>
      <w:proofErr w:type="gramStart"/>
      <w:r>
        <w:t xml:space="preserve"> :</w:t>
      </w:r>
      <w:proofErr w:type="gramEnd"/>
      <w:r>
        <w:t xml:space="preserve"> «</w:t>
      </w:r>
      <w:r w:rsidRPr="00073693">
        <w:rPr>
          <w:rFonts w:ascii="Cambria" w:hAnsi="Cambria" w:cs="Cambria"/>
        </w:rPr>
        <w:t>Пр</w:t>
      </w:r>
      <w:r>
        <w:rPr>
          <w:rFonts w:ascii="Cambria" w:hAnsi="Cambria" w:cs="Cambria"/>
        </w:rPr>
        <w:t>актическое применение гидролиза» 1 час</w:t>
      </w:r>
    </w:p>
    <w:p w:rsidR="00403DF0" w:rsidRDefault="00403DF0" w:rsidP="00403DF0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1.12  </w:t>
      </w:r>
      <w:proofErr w:type="spellStart"/>
      <w:r>
        <w:rPr>
          <w:rFonts w:ascii="Times New Roman" w:hAnsi="Times New Roman"/>
          <w:b/>
          <w:sz w:val="24"/>
          <w:szCs w:val="24"/>
        </w:rPr>
        <w:t>Окислительно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-восстановительные реакции </w:t>
      </w:r>
      <w:r w:rsidRPr="00EB6D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403DF0" w:rsidRPr="00031CDF" w:rsidRDefault="00403DF0" w:rsidP="00403DF0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 </w:t>
      </w:r>
      <w:r w:rsidRPr="00406365">
        <w:rPr>
          <w:rFonts w:ascii="Times New Roman" w:hAnsi="Times New Roman"/>
          <w:b/>
          <w:sz w:val="24"/>
          <w:szCs w:val="24"/>
          <w:u w:val="single"/>
        </w:rPr>
        <w:t>Тема самостоятельной работы</w:t>
      </w:r>
    </w:p>
    <w:p w:rsidR="00403DF0" w:rsidRDefault="00403DF0" w:rsidP="00403DF0">
      <w:pPr>
        <w:rPr>
          <w:rFonts w:ascii="Cambria" w:hAnsi="Cambria" w:cs="Cambria"/>
        </w:rPr>
      </w:pPr>
      <w:r>
        <w:rPr>
          <w:rFonts w:ascii="Cambria" w:hAnsi="Cambria" w:cs="Cambria"/>
        </w:rPr>
        <w:t>11.</w:t>
      </w:r>
      <w:r w:rsidRPr="00346B89">
        <w:rPr>
          <w:rFonts w:ascii="Cambria" w:hAnsi="Cambria" w:cs="Cambria"/>
        </w:rPr>
        <w:t>Определение степеней окисления химических элементов</w:t>
      </w:r>
      <w:r>
        <w:rPr>
          <w:rFonts w:ascii="Cambria" w:hAnsi="Cambria" w:cs="Cambria"/>
        </w:rPr>
        <w:t xml:space="preserve">. </w:t>
      </w:r>
      <w:r w:rsidRPr="00346B89">
        <w:rPr>
          <w:rFonts w:ascii="Cambria" w:hAnsi="Cambria" w:cs="Cambria"/>
        </w:rPr>
        <w:t xml:space="preserve">Составление ОВР с участием азотной кислоты. </w:t>
      </w:r>
    </w:p>
    <w:tbl>
      <w:tblPr>
        <w:tblW w:w="4750" w:type="pct"/>
        <w:tblCellSpacing w:w="15" w:type="dxa"/>
        <w:shd w:val="clear" w:color="auto" w:fill="EAF1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3"/>
      </w:tblGrid>
      <w:tr w:rsidR="00403DF0" w:rsidRPr="00FE2648" w:rsidTr="00E41AF3">
        <w:trPr>
          <w:tblCellSpacing w:w="15" w:type="dxa"/>
        </w:trPr>
        <w:tc>
          <w:tcPr>
            <w:tcW w:w="0" w:type="auto"/>
            <w:shd w:val="clear" w:color="auto" w:fill="EAF1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3DF0" w:rsidRPr="00FE2648" w:rsidRDefault="00403DF0" w:rsidP="00E41AF3">
            <w:pPr>
              <w:spacing w:before="100" w:beforeAutospacing="1" w:after="0" w:line="240" w:lineRule="auto"/>
              <w:jc w:val="center"/>
              <w:rPr>
                <w:rFonts w:ascii="Georgia" w:hAnsi="Georgia"/>
                <w:color w:val="FF0000"/>
                <w:sz w:val="20"/>
                <w:szCs w:val="20"/>
              </w:rPr>
            </w:pPr>
            <w:r w:rsidRPr="00FE264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Алгоритм расстановки коэффициентов</w:t>
            </w:r>
          </w:p>
        </w:tc>
      </w:tr>
      <w:tr w:rsidR="00403DF0" w:rsidRPr="00FE2648" w:rsidTr="00E41AF3">
        <w:trPr>
          <w:tblCellSpacing w:w="15" w:type="dxa"/>
        </w:trPr>
        <w:tc>
          <w:tcPr>
            <w:tcW w:w="0" w:type="auto"/>
            <w:shd w:val="clear" w:color="auto" w:fill="EAF1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3DF0" w:rsidRPr="00FE2648" w:rsidRDefault="00403DF0" w:rsidP="00E41AF3">
            <w:pPr>
              <w:spacing w:before="100" w:beforeAutospacing="1" w:after="100" w:afterAutospacing="1" w:line="240" w:lineRule="auto"/>
              <w:rPr>
                <w:rFonts w:ascii="Georgia" w:hAnsi="Georgia"/>
                <w:color w:val="333333"/>
                <w:sz w:val="20"/>
                <w:szCs w:val="20"/>
              </w:rPr>
            </w:pPr>
            <w:r w:rsidRPr="00FE2648">
              <w:rPr>
                <w:rFonts w:ascii="Times New Roman" w:hAnsi="Times New Roman"/>
                <w:color w:val="333333"/>
                <w:sz w:val="24"/>
                <w:szCs w:val="24"/>
              </w:rPr>
              <w:t>1.Указываем степени окисления химических элементов. </w:t>
            </w:r>
          </w:p>
          <w:p w:rsidR="00403DF0" w:rsidRPr="00FE2648" w:rsidRDefault="00403DF0" w:rsidP="00E41AF3">
            <w:pPr>
              <w:spacing w:after="0" w:line="320" w:lineRule="atLeast"/>
              <w:jc w:val="center"/>
              <w:rPr>
                <w:rFonts w:ascii="Georgia" w:hAnsi="Georgia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663399"/>
                <w:sz w:val="24"/>
                <w:szCs w:val="24"/>
              </w:rPr>
              <w:drawing>
                <wp:inline distT="0" distB="0" distL="0" distR="0" wp14:anchorId="0DF220A5" wp14:editId="1CDAFFDC">
                  <wp:extent cx="2943225" cy="447675"/>
                  <wp:effectExtent l="0" t="0" r="0" b="0"/>
                  <wp:docPr id="25" name="Рисунок 29" descr="https://sites.google.com/site/himulacom/_/rsrc/1315460264611/zvonok-na-urok/9-klass---vtoroj-god-obucenia/urok-no8-9-okislitelno-vosstanovitelnye-reakcii-okislenie-i-vosstanovlenie/13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sites.google.com/site/himulacom/_/rsrc/1315460264611/zvonok-na-urok/9-klass---vtoroj-god-obucenia/urok-no8-9-okislitelno-vosstanovitelnye-reakcii-okislenie-i-vosstanovlenie/13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DF0" w:rsidRPr="00FE2648" w:rsidRDefault="00403DF0" w:rsidP="00E41AF3">
            <w:pPr>
              <w:spacing w:after="0" w:line="320" w:lineRule="atLeast"/>
              <w:rPr>
                <w:rFonts w:ascii="Georgia" w:hAnsi="Georgia"/>
                <w:color w:val="333333"/>
                <w:sz w:val="20"/>
                <w:szCs w:val="20"/>
              </w:rPr>
            </w:pPr>
          </w:p>
          <w:p w:rsidR="00403DF0" w:rsidRPr="00FE2648" w:rsidRDefault="00403DF0" w:rsidP="00E41AF3">
            <w:pPr>
              <w:spacing w:before="100" w:beforeAutospacing="1" w:after="100" w:afterAutospacing="1" w:line="240" w:lineRule="auto"/>
              <w:rPr>
                <w:rFonts w:ascii="Georgia" w:hAnsi="Georgia"/>
                <w:color w:val="333333"/>
                <w:sz w:val="20"/>
                <w:szCs w:val="20"/>
              </w:rPr>
            </w:pPr>
            <w:r w:rsidRPr="00FE2648">
              <w:rPr>
                <w:rFonts w:ascii="Times New Roman" w:hAnsi="Times New Roman"/>
                <w:color w:val="333333"/>
                <w:sz w:val="24"/>
                <w:szCs w:val="24"/>
              </w:rPr>
              <w:t>Подчёркнуты химические элементы, в которых изменились степени окисления.</w:t>
            </w:r>
          </w:p>
        </w:tc>
      </w:tr>
      <w:tr w:rsidR="00403DF0" w:rsidRPr="00FE2648" w:rsidTr="00E41AF3">
        <w:trPr>
          <w:tblCellSpacing w:w="15" w:type="dxa"/>
        </w:trPr>
        <w:tc>
          <w:tcPr>
            <w:tcW w:w="0" w:type="auto"/>
            <w:shd w:val="clear" w:color="auto" w:fill="EAF1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3DF0" w:rsidRPr="00FE2648" w:rsidRDefault="00403DF0" w:rsidP="00E41AF3">
            <w:pPr>
              <w:spacing w:before="100" w:beforeAutospacing="1" w:after="100" w:afterAutospacing="1" w:line="240" w:lineRule="auto"/>
              <w:rPr>
                <w:rFonts w:ascii="Georgia" w:hAnsi="Georgia"/>
                <w:color w:val="333333"/>
                <w:sz w:val="20"/>
                <w:szCs w:val="20"/>
              </w:rPr>
            </w:pPr>
            <w:r w:rsidRPr="00FE2648">
              <w:rPr>
                <w:rFonts w:ascii="Times New Roman" w:hAnsi="Times New Roman"/>
                <w:color w:val="333333"/>
                <w:sz w:val="24"/>
                <w:szCs w:val="24"/>
              </w:rPr>
              <w:t>2.Составляем электронные уравнения, в которых указываем число отданных и принятых электронов.</w:t>
            </w:r>
          </w:p>
          <w:p w:rsidR="00403DF0" w:rsidRPr="00FE2648" w:rsidRDefault="00403DF0" w:rsidP="00E41AF3">
            <w:pPr>
              <w:spacing w:after="0" w:line="320" w:lineRule="atLeast"/>
              <w:jc w:val="center"/>
              <w:rPr>
                <w:rFonts w:ascii="Georgia" w:hAnsi="Georgia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3F5C"/>
                <w:sz w:val="24"/>
                <w:szCs w:val="24"/>
              </w:rPr>
              <w:drawing>
                <wp:inline distT="0" distB="0" distL="0" distR="0" wp14:anchorId="18964AF4" wp14:editId="58C636AD">
                  <wp:extent cx="2085975" cy="704850"/>
                  <wp:effectExtent l="0" t="0" r="0" b="0"/>
                  <wp:docPr id="74" name="Рисунок 28" descr="https://sites.google.com/site/himulacom/_/rsrc/1315460264611/zvonok-na-urok/9-klass---vtoroj-god-obucenia/urok-no8-9-okislitelno-vosstanovitelnye-reakcii-okislenie-i-vosstanovlenie/14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sites.google.com/site/himulacom/_/rsrc/1315460264611/zvonok-na-urok/9-klass---vtoroj-god-obucenia/urok-no8-9-okislitelno-vosstanovitelnye-reakcii-okislenie-i-vosstanovlenie/14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DF0" w:rsidRPr="00FE2648" w:rsidRDefault="00403DF0" w:rsidP="00E41AF3">
            <w:pPr>
              <w:spacing w:after="0" w:line="320" w:lineRule="atLeast"/>
              <w:rPr>
                <w:rFonts w:ascii="Georgia" w:hAnsi="Georgia"/>
                <w:color w:val="333333"/>
                <w:sz w:val="20"/>
                <w:szCs w:val="20"/>
              </w:rPr>
            </w:pPr>
          </w:p>
          <w:p w:rsidR="00403DF0" w:rsidRPr="00FE2648" w:rsidRDefault="00403DF0" w:rsidP="00E41AF3">
            <w:pPr>
              <w:spacing w:before="100" w:beforeAutospacing="1" w:after="100" w:afterAutospacing="1" w:line="240" w:lineRule="auto"/>
              <w:rPr>
                <w:rFonts w:ascii="Georgia" w:hAnsi="Georgia"/>
                <w:color w:val="333333"/>
                <w:sz w:val="20"/>
                <w:szCs w:val="20"/>
              </w:rPr>
            </w:pPr>
            <w:r w:rsidRPr="00FE2648">
              <w:rPr>
                <w:rFonts w:ascii="Times New Roman" w:hAnsi="Times New Roman"/>
                <w:color w:val="333333"/>
                <w:sz w:val="24"/>
                <w:szCs w:val="24"/>
              </w:rPr>
              <w:t>За вертикальной чертой ставим число электронов, перешедших при окислительном и восстановительном процессах. Находим наименьшее общее кратное (взято в красный кружок). Делим это число на число перемещённых электронов и получаем коэффициенты (взяты в синий кружок). Значит, перед марганцем будет стоять коэффициент-1, который мы не пишем, и перед Cl</w:t>
            </w:r>
            <w:r w:rsidRPr="00FE2648">
              <w:rPr>
                <w:rFonts w:ascii="Times New Roman" w:hAnsi="Times New Roman"/>
                <w:color w:val="333333"/>
                <w:sz w:val="24"/>
                <w:szCs w:val="24"/>
                <w:vertAlign w:val="subscript"/>
              </w:rPr>
              <w:t>2</w:t>
            </w:r>
            <w:r w:rsidRPr="00FE2648">
              <w:rPr>
                <w:rFonts w:ascii="Times New Roman" w:hAnsi="Times New Roman"/>
                <w:color w:val="333333"/>
                <w:sz w:val="24"/>
                <w:szCs w:val="24"/>
              </w:rPr>
              <w:t> тоже -1.</w:t>
            </w:r>
            <w:r w:rsidRPr="00FE2648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Перед </w:t>
            </w:r>
            <w:proofErr w:type="spellStart"/>
            <w:r w:rsidRPr="00FE2648">
              <w:rPr>
                <w:rFonts w:ascii="Times New Roman" w:hAnsi="Times New Roman"/>
                <w:color w:val="333333"/>
                <w:sz w:val="24"/>
                <w:szCs w:val="24"/>
              </w:rPr>
              <w:t>HCl</w:t>
            </w:r>
            <w:proofErr w:type="spellEnd"/>
            <w:r w:rsidRPr="00FE264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коэффициент 2 не ставим, а считаем число атомов хлора в продуктах реакции. Оно равно - 4.Следовательно, и перед </w:t>
            </w:r>
            <w:proofErr w:type="spellStart"/>
            <w:r w:rsidRPr="00FE2648">
              <w:rPr>
                <w:rFonts w:ascii="Times New Roman" w:hAnsi="Times New Roman"/>
                <w:color w:val="333333"/>
                <w:sz w:val="24"/>
                <w:szCs w:val="24"/>
              </w:rPr>
              <w:t>HCl</w:t>
            </w:r>
            <w:proofErr w:type="spellEnd"/>
            <w:r w:rsidRPr="00FE264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ставим - 4,уравниваем число атомов водорода и кислорода справа, поставив перед H</w:t>
            </w:r>
            <w:r w:rsidRPr="00FE2648">
              <w:rPr>
                <w:rFonts w:ascii="Times New Roman" w:hAnsi="Times New Roman"/>
                <w:color w:val="333333"/>
                <w:sz w:val="24"/>
                <w:szCs w:val="24"/>
                <w:vertAlign w:val="subscript"/>
              </w:rPr>
              <w:t>2</w:t>
            </w:r>
            <w:r w:rsidRPr="00FE2648">
              <w:rPr>
                <w:rFonts w:ascii="Times New Roman" w:hAnsi="Times New Roman"/>
                <w:color w:val="333333"/>
                <w:sz w:val="24"/>
                <w:szCs w:val="24"/>
              </w:rPr>
              <w:t>O коэффициент - 2. В результате получится химическое уравнение: </w:t>
            </w:r>
          </w:p>
          <w:p w:rsidR="00403DF0" w:rsidRPr="00FE2648" w:rsidRDefault="00403DF0" w:rsidP="00E41AF3">
            <w:pPr>
              <w:spacing w:after="0" w:line="320" w:lineRule="atLeast"/>
              <w:jc w:val="center"/>
              <w:rPr>
                <w:rFonts w:ascii="Georgia" w:hAnsi="Georgia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663399"/>
                <w:sz w:val="24"/>
                <w:szCs w:val="24"/>
              </w:rPr>
              <w:drawing>
                <wp:inline distT="0" distB="0" distL="0" distR="0" wp14:anchorId="472C61FD" wp14:editId="0CB80A45">
                  <wp:extent cx="3057525" cy="342900"/>
                  <wp:effectExtent l="0" t="0" r="0" b="0"/>
                  <wp:docPr id="75" name="Рисунок 27" descr="https://sites.google.com/site/himulacom/_/rsrc/1315460264611/zvonok-na-urok/9-klass---vtoroj-god-obucenia/urok-no8-9-okislitelno-vosstanovitelnye-reakcii-okislenie-i-vosstanovlenie/15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ites.google.com/site/himulacom/_/rsrc/1315460264611/zvonok-na-urok/9-klass---vtoroj-god-obucenia/urok-no8-9-okislitelno-vosstanovitelnye-reakcii-okislenie-i-vosstanovlenie/15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3DF0" w:rsidRDefault="00403DF0" w:rsidP="00403DF0">
      <w:pPr>
        <w:spacing w:after="0"/>
        <w:jc w:val="both"/>
      </w:pPr>
    </w:p>
    <w:p w:rsidR="00403DF0" w:rsidRDefault="00403DF0" w:rsidP="00403DF0">
      <w:pPr>
        <w:spacing w:after="0"/>
        <w:jc w:val="center"/>
      </w:pPr>
      <w:r>
        <w:t>-5-</w:t>
      </w:r>
    </w:p>
    <w:p w:rsidR="00403DF0" w:rsidRPr="00DD3343" w:rsidRDefault="00403DF0" w:rsidP="00403DF0">
      <w:pPr>
        <w:spacing w:after="0"/>
        <w:jc w:val="both"/>
      </w:pPr>
      <w:r>
        <w:t>Виды заданий:</w:t>
      </w:r>
    </w:p>
    <w:p w:rsidR="00403DF0" w:rsidRPr="006E47ED" w:rsidRDefault="00403DF0" w:rsidP="00403DF0">
      <w:pPr>
        <w:spacing w:after="0"/>
        <w:jc w:val="both"/>
        <w:rPr>
          <w:vertAlign w:val="subscript"/>
        </w:rPr>
      </w:pPr>
      <w:r w:rsidRPr="006E47ED">
        <w:t xml:space="preserve">1. </w:t>
      </w:r>
      <w:r>
        <w:t>Н</w:t>
      </w:r>
      <w:r>
        <w:rPr>
          <w:lang w:val="en-US"/>
        </w:rPr>
        <w:t>NO</w:t>
      </w:r>
      <w:r w:rsidRPr="006E47ED">
        <w:rPr>
          <w:vertAlign w:val="subscript"/>
        </w:rPr>
        <w:t>3</w:t>
      </w:r>
      <w:proofErr w:type="spellStart"/>
      <w:r>
        <w:rPr>
          <w:lang w:val="en-US"/>
        </w:rPr>
        <w:t>HClKMnO</w:t>
      </w:r>
      <w:proofErr w:type="spellEnd"/>
      <w:r w:rsidRPr="006E47ED">
        <w:rPr>
          <w:vertAlign w:val="subscript"/>
        </w:rPr>
        <w:t>4</w:t>
      </w:r>
      <w:r>
        <w:rPr>
          <w:lang w:val="en-US"/>
        </w:rPr>
        <w:t>Al</w:t>
      </w:r>
      <w:r w:rsidRPr="006E47ED">
        <w:rPr>
          <w:vertAlign w:val="subscript"/>
        </w:rPr>
        <w:t>2</w:t>
      </w:r>
      <w:r>
        <w:rPr>
          <w:lang w:val="en-US"/>
        </w:rPr>
        <w:t>O</w:t>
      </w:r>
      <w:r w:rsidRPr="006E47ED">
        <w:rPr>
          <w:vertAlign w:val="subscript"/>
        </w:rPr>
        <w:t xml:space="preserve">3  </w:t>
      </w:r>
      <w:proofErr w:type="spellStart"/>
      <w:r>
        <w:rPr>
          <w:lang w:val="en-US"/>
        </w:rPr>
        <w:t>CaSO</w:t>
      </w:r>
      <w:proofErr w:type="spellEnd"/>
      <w:r w:rsidRPr="006E47ED">
        <w:rPr>
          <w:vertAlign w:val="subscript"/>
        </w:rPr>
        <w:t xml:space="preserve">4 </w:t>
      </w:r>
      <w:proofErr w:type="spellStart"/>
      <w:r>
        <w:rPr>
          <w:lang w:val="en-US"/>
        </w:rPr>
        <w:t>NaNO</w:t>
      </w:r>
      <w:proofErr w:type="spellEnd"/>
      <w:r w:rsidRPr="006E47ED">
        <w:rPr>
          <w:vertAlign w:val="subscript"/>
        </w:rPr>
        <w:t xml:space="preserve">3   </w:t>
      </w:r>
      <w:proofErr w:type="spellStart"/>
      <w:r>
        <w:rPr>
          <w:lang w:val="en-US"/>
        </w:rPr>
        <w:t>FeSO</w:t>
      </w:r>
      <w:proofErr w:type="spellEnd"/>
      <w:r w:rsidRPr="006E47ED">
        <w:rPr>
          <w:vertAlign w:val="subscript"/>
        </w:rPr>
        <w:t>4</w:t>
      </w:r>
    </w:p>
    <w:p w:rsidR="00403DF0" w:rsidRPr="005E1589" w:rsidRDefault="00403DF0" w:rsidP="00403DF0">
      <w:pPr>
        <w:spacing w:after="0"/>
        <w:jc w:val="both"/>
        <w:rPr>
          <w:vertAlign w:val="subscript"/>
          <w:lang w:val="en-US"/>
        </w:rPr>
      </w:pPr>
      <w:proofErr w:type="gramStart"/>
      <w:r>
        <w:rPr>
          <w:lang w:val="en-US"/>
        </w:rPr>
        <w:t>2.K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>NaCl</w:t>
      </w:r>
      <w:proofErr w:type="gramEnd"/>
      <w:r>
        <w:rPr>
          <w:lang w:val="en-US"/>
        </w:rPr>
        <w:t xml:space="preserve">  CaCO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CO</w:t>
      </w:r>
      <w:r>
        <w:rPr>
          <w:vertAlign w:val="subscript"/>
          <w:lang w:val="en-US"/>
        </w:rPr>
        <w:t xml:space="preserve">2    </w:t>
      </w:r>
      <w:proofErr w:type="spellStart"/>
      <w:r>
        <w:rPr>
          <w:lang w:val="en-US"/>
        </w:rPr>
        <w:t>MgO</w:t>
      </w:r>
      <w:proofErr w:type="spellEnd"/>
      <w:r>
        <w:rPr>
          <w:lang w:val="en-US"/>
        </w:rPr>
        <w:t xml:space="preserve">   N</w:t>
      </w:r>
      <w:r>
        <w:rPr>
          <w:vertAlign w:val="subscript"/>
          <w:lang w:val="en-US"/>
        </w:rPr>
        <w:t>2</w:t>
      </w:r>
      <w:r>
        <w:rPr>
          <w:lang w:val="en-US"/>
        </w:rPr>
        <w:t>O   N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 xml:space="preserve">3  </w:t>
      </w:r>
      <w:r>
        <w:rPr>
          <w:lang w:val="en-US"/>
        </w:rPr>
        <w:t xml:space="preserve"> N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5</w:t>
      </w:r>
    </w:p>
    <w:p w:rsidR="00403DF0" w:rsidRPr="00E77BCA" w:rsidRDefault="00403DF0" w:rsidP="00403DF0">
      <w:pPr>
        <w:spacing w:after="0"/>
        <w:jc w:val="both"/>
        <w:rPr>
          <w:sz w:val="28"/>
          <w:szCs w:val="28"/>
          <w:vertAlign w:val="subscript"/>
        </w:rPr>
      </w:pPr>
      <w:r w:rsidRPr="00E77BCA">
        <w:rPr>
          <w:sz w:val="28"/>
          <w:szCs w:val="28"/>
          <w:vertAlign w:val="subscript"/>
        </w:rPr>
        <w:t>Задание: Составление</w:t>
      </w:r>
      <w:r>
        <w:rPr>
          <w:sz w:val="28"/>
          <w:szCs w:val="28"/>
          <w:vertAlign w:val="subscript"/>
        </w:rPr>
        <w:t xml:space="preserve"> ОВР с участием азотной кислоты</w:t>
      </w:r>
    </w:p>
    <w:p w:rsidR="00403DF0" w:rsidRPr="00E77BCA" w:rsidRDefault="00403DF0" w:rsidP="00403DF0">
      <w:pPr>
        <w:spacing w:after="0"/>
        <w:jc w:val="both"/>
        <w:rPr>
          <w:sz w:val="28"/>
          <w:szCs w:val="28"/>
          <w:vertAlign w:val="subscript"/>
          <w:lang w:val="en-US"/>
        </w:rPr>
      </w:pPr>
      <w:r w:rsidRPr="00E77BCA">
        <w:rPr>
          <w:sz w:val="28"/>
          <w:szCs w:val="28"/>
          <w:vertAlign w:val="subscript"/>
          <w:lang w:val="en-US"/>
        </w:rPr>
        <w:t>1.</w:t>
      </w:r>
      <w:r w:rsidRPr="00E77BCA">
        <w:rPr>
          <w:sz w:val="28"/>
          <w:szCs w:val="28"/>
          <w:vertAlign w:val="subscript"/>
        </w:rPr>
        <w:t>Н</w:t>
      </w:r>
      <w:r w:rsidRPr="00E77BCA">
        <w:rPr>
          <w:sz w:val="28"/>
          <w:szCs w:val="28"/>
          <w:vertAlign w:val="subscript"/>
          <w:lang w:val="en-US"/>
        </w:rPr>
        <w:t>NO3+Ca=</w:t>
      </w:r>
      <w:proofErr w:type="spellStart"/>
      <w:proofErr w:type="gramStart"/>
      <w:r w:rsidRPr="00E77BCA">
        <w:rPr>
          <w:sz w:val="28"/>
          <w:szCs w:val="28"/>
          <w:vertAlign w:val="subscript"/>
          <w:lang w:val="en-US"/>
        </w:rPr>
        <w:t>Ca</w:t>
      </w:r>
      <w:proofErr w:type="spellEnd"/>
      <w:r w:rsidRPr="00E77BCA">
        <w:rPr>
          <w:sz w:val="28"/>
          <w:szCs w:val="28"/>
          <w:vertAlign w:val="subscript"/>
          <w:lang w:val="en-US"/>
        </w:rPr>
        <w:t>(</w:t>
      </w:r>
      <w:proofErr w:type="gramEnd"/>
      <w:r w:rsidRPr="00E77BCA">
        <w:rPr>
          <w:sz w:val="28"/>
          <w:szCs w:val="28"/>
          <w:vertAlign w:val="subscript"/>
          <w:lang w:val="en-US"/>
        </w:rPr>
        <w:t>NO3)2+ N2O+ H2O</w:t>
      </w:r>
    </w:p>
    <w:p w:rsidR="00403DF0" w:rsidRPr="00E77BCA" w:rsidRDefault="00403DF0" w:rsidP="00403DF0">
      <w:pPr>
        <w:spacing w:after="0"/>
        <w:jc w:val="both"/>
        <w:rPr>
          <w:sz w:val="28"/>
          <w:szCs w:val="28"/>
          <w:vertAlign w:val="subscript"/>
          <w:lang w:val="en-US"/>
        </w:rPr>
      </w:pPr>
      <w:proofErr w:type="gramStart"/>
      <w:r w:rsidRPr="00E77BCA">
        <w:rPr>
          <w:sz w:val="28"/>
          <w:szCs w:val="28"/>
          <w:vertAlign w:val="subscript"/>
          <w:lang w:val="en-US"/>
        </w:rPr>
        <w:t>2.HNO3</w:t>
      </w:r>
      <w:proofErr w:type="gramEnd"/>
      <w:r w:rsidRPr="00E77BCA">
        <w:rPr>
          <w:sz w:val="28"/>
          <w:szCs w:val="28"/>
          <w:vertAlign w:val="subscript"/>
          <w:lang w:val="en-US"/>
        </w:rPr>
        <w:t>+P=HPO3+NO2↑+ H2O</w:t>
      </w:r>
    </w:p>
    <w:p w:rsidR="00403DF0" w:rsidRPr="00E77BCA" w:rsidRDefault="00403DF0" w:rsidP="00403DF0">
      <w:pPr>
        <w:spacing w:after="0"/>
        <w:jc w:val="both"/>
        <w:rPr>
          <w:sz w:val="28"/>
          <w:szCs w:val="28"/>
          <w:vertAlign w:val="subscript"/>
          <w:lang w:val="en-US"/>
        </w:rPr>
      </w:pPr>
      <w:proofErr w:type="gramStart"/>
      <w:r w:rsidRPr="00E77BCA">
        <w:rPr>
          <w:sz w:val="28"/>
          <w:szCs w:val="28"/>
          <w:vertAlign w:val="subscript"/>
          <w:lang w:val="en-US"/>
        </w:rPr>
        <w:t>3.HNO3</w:t>
      </w:r>
      <w:proofErr w:type="gramEnd"/>
      <w:r w:rsidRPr="00E77BCA">
        <w:rPr>
          <w:sz w:val="28"/>
          <w:szCs w:val="28"/>
          <w:vertAlign w:val="subscript"/>
          <w:lang w:val="en-US"/>
        </w:rPr>
        <w:t>+ Mg=Mg(NO3)2+NH4NO3+H2O</w:t>
      </w:r>
    </w:p>
    <w:p w:rsidR="00403DF0" w:rsidRPr="00330D72" w:rsidRDefault="00403DF0" w:rsidP="00403DF0">
      <w:pPr>
        <w:spacing w:after="0"/>
        <w:jc w:val="both"/>
        <w:rPr>
          <w:sz w:val="28"/>
          <w:szCs w:val="28"/>
          <w:vertAlign w:val="subscript"/>
          <w:lang w:val="en-US"/>
        </w:rPr>
      </w:pPr>
      <w:r w:rsidRPr="00330D72">
        <w:rPr>
          <w:sz w:val="28"/>
          <w:szCs w:val="28"/>
          <w:vertAlign w:val="subscript"/>
          <w:lang w:val="en-US"/>
        </w:rPr>
        <w:t xml:space="preserve">4. </w:t>
      </w:r>
      <w:r w:rsidRPr="00A363EB">
        <w:rPr>
          <w:sz w:val="28"/>
          <w:szCs w:val="28"/>
          <w:vertAlign w:val="subscript"/>
          <w:lang w:val="en-US"/>
        </w:rPr>
        <w:t>HNO</w:t>
      </w:r>
      <w:r w:rsidRPr="00330D72">
        <w:rPr>
          <w:sz w:val="28"/>
          <w:szCs w:val="28"/>
          <w:vertAlign w:val="subscript"/>
          <w:lang w:val="en-US"/>
        </w:rPr>
        <w:t>3+</w:t>
      </w:r>
      <w:proofErr w:type="gramStart"/>
      <w:r w:rsidRPr="00A363EB">
        <w:rPr>
          <w:sz w:val="28"/>
          <w:szCs w:val="28"/>
          <w:vertAlign w:val="subscript"/>
          <w:lang w:val="en-US"/>
        </w:rPr>
        <w:t>Cu</w:t>
      </w:r>
      <w:r w:rsidRPr="00330D72">
        <w:rPr>
          <w:sz w:val="28"/>
          <w:szCs w:val="28"/>
          <w:vertAlign w:val="subscript"/>
          <w:lang w:val="en-US"/>
        </w:rPr>
        <w:t>(</w:t>
      </w:r>
      <w:proofErr w:type="gramEnd"/>
      <w:r w:rsidRPr="00A363EB">
        <w:rPr>
          <w:sz w:val="28"/>
          <w:szCs w:val="28"/>
          <w:vertAlign w:val="subscript"/>
          <w:lang w:val="en-US"/>
        </w:rPr>
        <w:t>NO</w:t>
      </w:r>
      <w:r w:rsidRPr="00330D72">
        <w:rPr>
          <w:sz w:val="28"/>
          <w:szCs w:val="28"/>
          <w:vertAlign w:val="subscript"/>
          <w:lang w:val="en-US"/>
        </w:rPr>
        <w:t>3)2+</w:t>
      </w:r>
      <w:r w:rsidRPr="00A363EB">
        <w:rPr>
          <w:sz w:val="28"/>
          <w:szCs w:val="28"/>
          <w:vertAlign w:val="subscript"/>
          <w:lang w:val="en-US"/>
        </w:rPr>
        <w:t>NO</w:t>
      </w:r>
      <w:r w:rsidRPr="00330D72">
        <w:rPr>
          <w:sz w:val="28"/>
          <w:szCs w:val="28"/>
          <w:vertAlign w:val="subscript"/>
          <w:lang w:val="en-US"/>
        </w:rPr>
        <w:t>+</w:t>
      </w:r>
      <w:r w:rsidRPr="00A363EB">
        <w:rPr>
          <w:sz w:val="28"/>
          <w:szCs w:val="28"/>
          <w:vertAlign w:val="subscript"/>
          <w:lang w:val="en-US"/>
        </w:rPr>
        <w:t>H</w:t>
      </w:r>
      <w:r w:rsidRPr="00330D72">
        <w:rPr>
          <w:sz w:val="28"/>
          <w:szCs w:val="28"/>
          <w:vertAlign w:val="subscript"/>
          <w:lang w:val="en-US"/>
        </w:rPr>
        <w:t>2</w:t>
      </w:r>
      <w:r w:rsidRPr="00A363EB">
        <w:rPr>
          <w:sz w:val="28"/>
          <w:szCs w:val="28"/>
          <w:vertAlign w:val="subscript"/>
          <w:lang w:val="en-US"/>
        </w:rPr>
        <w:t>O</w:t>
      </w:r>
    </w:p>
    <w:p w:rsidR="00403DF0" w:rsidRPr="00330D72" w:rsidRDefault="00403DF0" w:rsidP="00403DF0">
      <w:pPr>
        <w:spacing w:after="0"/>
        <w:jc w:val="both"/>
        <w:rPr>
          <w:lang w:val="en-US"/>
        </w:rPr>
      </w:pPr>
    </w:p>
    <w:p w:rsidR="00403DF0" w:rsidRPr="00314316" w:rsidRDefault="00403DF0" w:rsidP="00403DF0">
      <w:pPr>
        <w:spacing w:after="0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Тема</w:t>
      </w:r>
      <w:proofErr w:type="gramStart"/>
      <w:r w:rsidRPr="00330D72">
        <w:rPr>
          <w:rFonts w:ascii="Cambria" w:hAnsi="Cambria" w:cs="Cambria"/>
          <w:b/>
          <w:lang w:val="en-US"/>
        </w:rPr>
        <w:t>1</w:t>
      </w:r>
      <w:proofErr w:type="gramEnd"/>
      <w:r w:rsidRPr="00330D72">
        <w:rPr>
          <w:rFonts w:ascii="Cambria" w:hAnsi="Cambria" w:cs="Cambria"/>
          <w:b/>
          <w:lang w:val="en-US"/>
        </w:rPr>
        <w:t xml:space="preserve">. </w:t>
      </w:r>
      <w:r>
        <w:rPr>
          <w:rFonts w:ascii="Cambria" w:hAnsi="Cambria" w:cs="Cambria"/>
          <w:b/>
        </w:rPr>
        <w:t>14</w:t>
      </w:r>
      <w:r w:rsidRPr="00031CDF">
        <w:rPr>
          <w:rFonts w:ascii="Cambria" w:hAnsi="Cambria" w:cs="Cambria"/>
          <w:b/>
        </w:rPr>
        <w:t>Характерные химические свойства металлов, неметаллов и основных классов неорганических соединений</w:t>
      </w:r>
      <w:r w:rsidRPr="00314316">
        <w:rPr>
          <w:rFonts w:ascii="Cambria" w:hAnsi="Cambria" w:cs="Cambria"/>
          <w:b/>
          <w:u w:val="single"/>
        </w:rPr>
        <w:t xml:space="preserve">. </w:t>
      </w:r>
      <w:r w:rsidRPr="00314316">
        <w:rPr>
          <w:rFonts w:ascii="Cambria" w:hAnsi="Cambria" w:cs="Cambria"/>
          <w:b/>
        </w:rPr>
        <w:t xml:space="preserve">Водород. Галогены.  </w:t>
      </w:r>
      <w:proofErr w:type="spellStart"/>
      <w:r w:rsidRPr="00314316">
        <w:rPr>
          <w:rFonts w:ascii="Cambria" w:hAnsi="Cambria" w:cs="Cambria"/>
          <w:b/>
        </w:rPr>
        <w:t>Халькогены</w:t>
      </w:r>
      <w:proofErr w:type="spellEnd"/>
      <w:r>
        <w:rPr>
          <w:rFonts w:ascii="Cambria" w:hAnsi="Cambria" w:cs="Cambria"/>
          <w:b/>
        </w:rPr>
        <w:t>.</w:t>
      </w:r>
    </w:p>
    <w:p w:rsidR="00403DF0" w:rsidRPr="00314316" w:rsidRDefault="00403DF0" w:rsidP="00403DF0">
      <w:pPr>
        <w:spacing w:after="0"/>
        <w:rPr>
          <w:rFonts w:ascii="Cambria" w:hAnsi="Cambria" w:cs="Cambria"/>
          <w:b/>
          <w:u w:val="single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403DF0" w:rsidRDefault="00403DF0" w:rsidP="00403DF0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Cambria" w:hAnsi="Cambria" w:cs="Cambria"/>
        </w:rPr>
      </w:pPr>
      <w:r>
        <w:rPr>
          <w:rFonts w:ascii="Times New Roman" w:hAnsi="Times New Roman"/>
          <w:sz w:val="24"/>
          <w:szCs w:val="24"/>
        </w:rPr>
        <w:lastRenderedPageBreak/>
        <w:t>12.</w:t>
      </w:r>
      <w:r w:rsidRPr="00907788">
        <w:rPr>
          <w:rFonts w:ascii="Cambria" w:hAnsi="Cambria" w:cs="Cambria"/>
        </w:rPr>
        <w:t>Подготовить конспект:</w:t>
      </w:r>
      <w:r w:rsidRPr="00907788">
        <w:t xml:space="preserve"> «</w:t>
      </w:r>
      <w:r w:rsidRPr="00907788">
        <w:rPr>
          <w:rFonts w:ascii="Cambria" w:hAnsi="Cambria" w:cs="Cambria"/>
        </w:rPr>
        <w:t>Озон, его свойства, получение и применение».</w:t>
      </w:r>
      <w:r>
        <w:rPr>
          <w:rFonts w:ascii="Cambria" w:hAnsi="Cambria" w:cs="Cambria"/>
        </w:rPr>
        <w:t xml:space="preserve"> 1час</w:t>
      </w:r>
    </w:p>
    <w:p w:rsidR="00403DF0" w:rsidRPr="00314316" w:rsidRDefault="00403DF0" w:rsidP="00403DF0">
      <w:pPr>
        <w:spacing w:after="0"/>
        <w:rPr>
          <w:rFonts w:ascii="Cambria" w:hAnsi="Cambria" w:cs="Cambria"/>
          <w:b/>
          <w:u w:val="single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403DF0" w:rsidRDefault="00403DF0" w:rsidP="00403DF0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13.</w:t>
      </w:r>
      <w:r w:rsidRPr="00346B89">
        <w:rPr>
          <w:rFonts w:ascii="Cambria" w:hAnsi="Cambria" w:cs="Cambria"/>
          <w:sz w:val="21"/>
          <w:szCs w:val="21"/>
        </w:rPr>
        <w:t>Подготовить доклад «Оксиды и соли как строитель</w:t>
      </w:r>
      <w:r>
        <w:rPr>
          <w:rFonts w:ascii="Cambria" w:hAnsi="Cambria" w:cs="Cambria"/>
          <w:sz w:val="21"/>
          <w:szCs w:val="21"/>
        </w:rPr>
        <w:t>ные материалы</w:t>
      </w:r>
      <w:r w:rsidRPr="00346B89">
        <w:rPr>
          <w:rFonts w:ascii="Cambria" w:hAnsi="Cambria" w:cs="Cambria"/>
          <w:sz w:val="21"/>
          <w:szCs w:val="21"/>
        </w:rPr>
        <w:t>»</w:t>
      </w:r>
      <w:r>
        <w:rPr>
          <w:rFonts w:ascii="Cambria" w:hAnsi="Cambria" w:cs="Cambria"/>
          <w:sz w:val="21"/>
          <w:szCs w:val="21"/>
        </w:rPr>
        <w:t xml:space="preserve"> 1 час</w:t>
      </w:r>
    </w:p>
    <w:p w:rsidR="00403DF0" w:rsidRPr="00314316" w:rsidRDefault="00403DF0" w:rsidP="00403DF0">
      <w:pPr>
        <w:spacing w:after="0"/>
        <w:rPr>
          <w:rFonts w:ascii="Cambria" w:hAnsi="Cambria" w:cs="Cambria"/>
          <w:b/>
          <w:u w:val="single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403DF0" w:rsidRDefault="00403DF0" w:rsidP="00403DF0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14.</w:t>
      </w:r>
      <w:r w:rsidRPr="00EA15A5">
        <w:rPr>
          <w:rFonts w:ascii="Cambria" w:hAnsi="Cambria" w:cs="Cambria"/>
        </w:rPr>
        <w:t xml:space="preserve">Подготовить конспект: </w:t>
      </w:r>
      <w:r>
        <w:rPr>
          <w:rFonts w:ascii="Cambria" w:hAnsi="Cambria" w:cs="Cambria"/>
        </w:rPr>
        <w:t>«</w:t>
      </w:r>
      <w:r w:rsidRPr="00EA15A5">
        <w:rPr>
          <w:rFonts w:ascii="Cambria" w:hAnsi="Cambria" w:cs="Cambria"/>
        </w:rPr>
        <w:t>Применение соляной кислоты</w:t>
      </w:r>
      <w:r>
        <w:rPr>
          <w:rFonts w:ascii="Cambria" w:hAnsi="Cambria" w:cs="Cambria"/>
        </w:rPr>
        <w:t>» 1час</w:t>
      </w:r>
    </w:p>
    <w:p w:rsidR="00403DF0" w:rsidRPr="00314316" w:rsidRDefault="00403DF0" w:rsidP="00403DF0">
      <w:pPr>
        <w:spacing w:after="0"/>
        <w:rPr>
          <w:rFonts w:ascii="Cambria" w:hAnsi="Cambria" w:cs="Cambria"/>
          <w:b/>
          <w:u w:val="single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403DF0" w:rsidRDefault="00403DF0" w:rsidP="00403DF0">
      <w:pPr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15.</w:t>
      </w:r>
      <w:r w:rsidRPr="00EF51CC">
        <w:rPr>
          <w:rFonts w:ascii="Cambria" w:hAnsi="Cambria" w:cs="Cambria"/>
        </w:rPr>
        <w:t>Подготовить сообщение:</w:t>
      </w:r>
      <w:r>
        <w:rPr>
          <w:rFonts w:ascii="Cambria" w:hAnsi="Cambria" w:cs="Cambria"/>
        </w:rPr>
        <w:t xml:space="preserve"> «Применение сульфатов, карбонатов и хлоридов». 1час</w:t>
      </w:r>
    </w:p>
    <w:p w:rsidR="00403DF0" w:rsidRPr="00314316" w:rsidRDefault="00403DF0" w:rsidP="00403DF0">
      <w:pPr>
        <w:spacing w:after="0"/>
        <w:rPr>
          <w:rFonts w:ascii="Cambria" w:hAnsi="Cambria" w:cs="Cambria"/>
          <w:b/>
          <w:u w:val="single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403DF0" w:rsidRDefault="00403DF0" w:rsidP="00403DF0">
      <w:pPr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16Подготовить сообщение</w:t>
      </w:r>
      <w:proofErr w:type="gramStart"/>
      <w:r>
        <w:rPr>
          <w:rFonts w:ascii="Cambria" w:hAnsi="Cambria" w:cs="Cambria"/>
        </w:rPr>
        <w:t xml:space="preserve"> :</w:t>
      </w:r>
      <w:proofErr w:type="gramEnd"/>
      <w:r>
        <w:rPr>
          <w:rFonts w:ascii="Cambria" w:hAnsi="Cambria" w:cs="Cambria"/>
        </w:rPr>
        <w:t xml:space="preserve"> «Применение углекислого газа и кислорода»1час</w:t>
      </w:r>
    </w:p>
    <w:p w:rsidR="00403DF0" w:rsidRPr="00314316" w:rsidRDefault="00403DF0" w:rsidP="00403DF0">
      <w:pPr>
        <w:spacing w:after="0"/>
        <w:rPr>
          <w:rFonts w:ascii="Cambria" w:hAnsi="Cambria" w:cs="Cambria"/>
          <w:b/>
          <w:u w:val="single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403DF0" w:rsidRPr="00E7022E" w:rsidRDefault="00403DF0" w:rsidP="00403DF0">
      <w:pPr>
        <w:spacing w:after="0" w:line="240" w:lineRule="auto"/>
        <w:rPr>
          <w:rFonts w:ascii="Cambria" w:hAnsi="Cambria" w:cs="Cambria"/>
        </w:rPr>
      </w:pPr>
    </w:p>
    <w:p w:rsidR="00403DF0" w:rsidRDefault="00403DF0" w:rsidP="00403DF0">
      <w:pPr>
        <w:spacing w:after="0" w:line="240" w:lineRule="auto"/>
        <w:jc w:val="both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17.Подготовить сообщение</w:t>
      </w:r>
      <w:r>
        <w:t>: «</w:t>
      </w:r>
      <w:r w:rsidRPr="00B87616">
        <w:rPr>
          <w:rFonts w:ascii="Cambria" w:hAnsi="Cambria" w:cs="Cambria"/>
          <w:sz w:val="21"/>
          <w:szCs w:val="21"/>
        </w:rPr>
        <w:t>Аллотропия фосфора</w:t>
      </w:r>
      <w:r>
        <w:rPr>
          <w:rFonts w:ascii="Cambria" w:hAnsi="Cambria" w:cs="Cambria"/>
          <w:sz w:val="21"/>
          <w:szCs w:val="21"/>
        </w:rPr>
        <w:t>» 1час</w:t>
      </w:r>
    </w:p>
    <w:p w:rsidR="00403DF0" w:rsidRPr="00314316" w:rsidRDefault="00403DF0" w:rsidP="00403DF0">
      <w:pPr>
        <w:spacing w:after="0"/>
        <w:rPr>
          <w:rFonts w:ascii="Cambria" w:hAnsi="Cambria" w:cs="Cambria"/>
          <w:b/>
          <w:u w:val="single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403DF0" w:rsidRDefault="00403DF0" w:rsidP="00403D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18.Подготовить конспект: Соли аммония и их применение 1час</w:t>
      </w:r>
    </w:p>
    <w:p w:rsidR="00403DF0" w:rsidRPr="00314316" w:rsidRDefault="00403DF0" w:rsidP="00403DF0">
      <w:pPr>
        <w:spacing w:after="0"/>
        <w:rPr>
          <w:rFonts w:ascii="Cambria" w:hAnsi="Cambria" w:cs="Cambria"/>
          <w:b/>
          <w:u w:val="single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403DF0" w:rsidRDefault="00403DF0" w:rsidP="00403DF0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19.</w:t>
      </w:r>
      <w:r w:rsidRPr="00B87616">
        <w:rPr>
          <w:rFonts w:ascii="Cambria" w:hAnsi="Cambria" w:cs="Cambria"/>
        </w:rPr>
        <w:t>Подготовить сообщение</w:t>
      </w:r>
      <w:r>
        <w:rPr>
          <w:rFonts w:ascii="Cambria" w:hAnsi="Cambria" w:cs="Cambria"/>
        </w:rPr>
        <w:t>: «Применение благородных газов» 1час</w:t>
      </w:r>
    </w:p>
    <w:p w:rsidR="00403DF0" w:rsidRPr="00314316" w:rsidRDefault="00403DF0" w:rsidP="00403DF0">
      <w:pPr>
        <w:spacing w:after="0"/>
        <w:rPr>
          <w:rFonts w:ascii="Cambria" w:hAnsi="Cambria" w:cs="Cambria"/>
          <w:b/>
          <w:u w:val="single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403DF0" w:rsidRDefault="00403DF0" w:rsidP="00403DF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20.</w:t>
      </w:r>
      <w:r w:rsidRPr="00B87616">
        <w:rPr>
          <w:rFonts w:ascii="Cambria" w:hAnsi="Cambria" w:cs="Cambria"/>
        </w:rPr>
        <w:t xml:space="preserve">Подготовить </w:t>
      </w:r>
      <w:r>
        <w:rPr>
          <w:rFonts w:ascii="Cambria" w:hAnsi="Cambria" w:cs="Cambria"/>
        </w:rPr>
        <w:t xml:space="preserve"> доклад: «</w:t>
      </w:r>
      <w:r w:rsidRPr="00B87616">
        <w:rPr>
          <w:rFonts w:ascii="Cambria" w:hAnsi="Cambria" w:cs="Cambria"/>
        </w:rPr>
        <w:t>Соли кальция и магния, их значение в природе и жизни человека</w:t>
      </w:r>
      <w:r>
        <w:rPr>
          <w:rFonts w:ascii="Cambria" w:hAnsi="Cambria" w:cs="Cambria"/>
        </w:rPr>
        <w:t>»</w:t>
      </w:r>
      <w:r w:rsidRPr="00B87616">
        <w:rPr>
          <w:rFonts w:ascii="Cambria" w:hAnsi="Cambria" w:cs="Cambria"/>
        </w:rPr>
        <w:t>.</w:t>
      </w:r>
      <w:r>
        <w:rPr>
          <w:rFonts w:ascii="Cambria" w:hAnsi="Cambria" w:cs="Cambria"/>
        </w:rPr>
        <w:t>1час</w:t>
      </w:r>
    </w:p>
    <w:p w:rsidR="00403DF0" w:rsidRPr="00314316" w:rsidRDefault="00403DF0" w:rsidP="00403DF0">
      <w:pPr>
        <w:spacing w:after="0"/>
        <w:rPr>
          <w:rFonts w:ascii="Cambria" w:hAnsi="Cambria" w:cs="Cambria"/>
          <w:b/>
          <w:u w:val="single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403DF0" w:rsidRDefault="00403DF0" w:rsidP="00403DF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sz w:val="21"/>
          <w:szCs w:val="21"/>
        </w:rPr>
        <w:t>21.Подготовить доклад:</w:t>
      </w:r>
      <w:r>
        <w:rPr>
          <w:rFonts w:ascii="Cambria" w:hAnsi="Cambria" w:cs="Cambria"/>
        </w:rPr>
        <w:t xml:space="preserve"> </w:t>
      </w:r>
      <w:r w:rsidRPr="00E7022E">
        <w:rPr>
          <w:rFonts w:ascii="Cambria" w:hAnsi="Cambria" w:cs="Cambria"/>
          <w:sz w:val="21"/>
          <w:szCs w:val="21"/>
        </w:rPr>
        <w:t>« Роль металлов в истории человечес</w:t>
      </w:r>
      <w:r>
        <w:rPr>
          <w:rFonts w:ascii="Cambria" w:hAnsi="Cambria" w:cs="Cambria"/>
          <w:sz w:val="21"/>
          <w:szCs w:val="21"/>
        </w:rPr>
        <w:t>кой цивилизации</w:t>
      </w:r>
      <w:r w:rsidRPr="00E7022E">
        <w:rPr>
          <w:rFonts w:ascii="Cambria" w:hAnsi="Cambria" w:cs="Cambria"/>
          <w:sz w:val="21"/>
          <w:szCs w:val="21"/>
        </w:rPr>
        <w:t>»</w:t>
      </w:r>
      <w:r>
        <w:rPr>
          <w:rFonts w:ascii="Cambria" w:hAnsi="Cambria" w:cs="Cambria"/>
          <w:sz w:val="21"/>
          <w:szCs w:val="21"/>
        </w:rPr>
        <w:t>.1 час</w:t>
      </w:r>
    </w:p>
    <w:p w:rsidR="00403DF0" w:rsidRPr="00314316" w:rsidRDefault="00403DF0" w:rsidP="00403DF0">
      <w:pPr>
        <w:spacing w:after="0"/>
        <w:rPr>
          <w:rFonts w:ascii="Cambria" w:hAnsi="Cambria" w:cs="Cambria"/>
          <w:b/>
          <w:u w:val="single"/>
        </w:rPr>
      </w:pPr>
      <w:r>
        <w:rPr>
          <w:rFonts w:ascii="Cambria" w:hAnsi="Cambria" w:cs="Cambria"/>
        </w:rPr>
        <w:t xml:space="preserve"> </w:t>
      </w: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403DF0" w:rsidRDefault="00403DF0" w:rsidP="00403DF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22.Подготовить сообщение: «Применение чугуна и стали.</w:t>
      </w:r>
    </w:p>
    <w:p w:rsidR="00403DF0" w:rsidRPr="00314316" w:rsidRDefault="00403DF0" w:rsidP="00403DF0">
      <w:pPr>
        <w:spacing w:after="0"/>
        <w:rPr>
          <w:rFonts w:ascii="Cambria" w:hAnsi="Cambria" w:cs="Cambria"/>
          <w:b/>
          <w:u w:val="single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403DF0" w:rsidRDefault="00403DF0" w:rsidP="00403DF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Cambria" w:hAnsi="Cambria" w:cs="Cambria"/>
        </w:rPr>
      </w:pPr>
      <w:r>
        <w:rPr>
          <w:rFonts w:ascii="Times New Roman" w:hAnsi="Times New Roman"/>
          <w:sz w:val="24"/>
          <w:szCs w:val="24"/>
        </w:rPr>
        <w:t>23.Выполнение упражнений на генетическую связь</w:t>
      </w:r>
      <w:r>
        <w:rPr>
          <w:rFonts w:ascii="Cambria" w:hAnsi="Cambria" w:cs="Cambria"/>
        </w:rPr>
        <w:t xml:space="preserve">   </w:t>
      </w:r>
    </w:p>
    <w:p w:rsidR="00403DF0" w:rsidRPr="000E245A" w:rsidRDefault="00403DF0" w:rsidP="00403DF0">
      <w:pPr>
        <w:shd w:val="clear" w:color="auto" w:fill="FFFFFF"/>
        <w:spacing w:after="0" w:line="360" w:lineRule="atLeast"/>
        <w:rPr>
          <w:rFonts w:ascii="PT Sans" w:hAnsi="PT Sans"/>
          <w:color w:val="333333"/>
          <w:sz w:val="23"/>
          <w:szCs w:val="23"/>
        </w:rPr>
      </w:pPr>
      <w:r w:rsidRPr="000E245A">
        <w:rPr>
          <w:rFonts w:ascii="PT Sans" w:hAnsi="PT Sans"/>
          <w:b/>
          <w:bCs/>
          <w:color w:val="333333"/>
          <w:sz w:val="23"/>
          <w:szCs w:val="23"/>
        </w:rPr>
        <w:t>При</w:t>
      </w:r>
      <w:r w:rsidRPr="000E245A">
        <w:rPr>
          <w:rFonts w:ascii="PT Sans" w:hAnsi="PT Sans"/>
          <w:b/>
          <w:bCs/>
          <w:color w:val="333333"/>
          <w:sz w:val="23"/>
          <w:szCs w:val="23"/>
        </w:rPr>
        <w:softHyphen/>
        <w:t>мер №1. Ге</w:t>
      </w:r>
      <w:r w:rsidRPr="000E245A">
        <w:rPr>
          <w:rFonts w:ascii="PT Sans" w:hAnsi="PT Sans"/>
          <w:b/>
          <w:bCs/>
          <w:color w:val="333333"/>
          <w:sz w:val="23"/>
          <w:szCs w:val="23"/>
        </w:rPr>
        <w:softHyphen/>
        <w:t>не</w:t>
      </w:r>
      <w:r w:rsidRPr="000E245A">
        <w:rPr>
          <w:rFonts w:ascii="PT Sans" w:hAnsi="PT Sans"/>
          <w:b/>
          <w:bCs/>
          <w:color w:val="333333"/>
          <w:sz w:val="23"/>
          <w:szCs w:val="23"/>
        </w:rPr>
        <w:softHyphen/>
        <w:t>ти</w:t>
      </w:r>
      <w:r w:rsidRPr="000E245A">
        <w:rPr>
          <w:rFonts w:ascii="PT Sans" w:hAnsi="PT Sans"/>
          <w:b/>
          <w:bCs/>
          <w:color w:val="333333"/>
          <w:sz w:val="23"/>
          <w:szCs w:val="23"/>
        </w:rPr>
        <w:softHyphen/>
        <w:t>че</w:t>
      </w:r>
      <w:r w:rsidRPr="000E245A">
        <w:rPr>
          <w:rFonts w:ascii="PT Sans" w:hAnsi="PT Sans"/>
          <w:b/>
          <w:bCs/>
          <w:color w:val="333333"/>
          <w:sz w:val="23"/>
          <w:szCs w:val="23"/>
        </w:rPr>
        <w:softHyphen/>
        <w:t>ский ряд ме</w:t>
      </w:r>
      <w:r w:rsidRPr="000E245A">
        <w:rPr>
          <w:rFonts w:ascii="PT Sans" w:hAnsi="PT Sans"/>
          <w:b/>
          <w:bCs/>
          <w:color w:val="333333"/>
          <w:sz w:val="23"/>
          <w:szCs w:val="23"/>
        </w:rPr>
        <w:softHyphen/>
        <w:t>тал</w:t>
      </w:r>
      <w:r w:rsidRPr="000E245A">
        <w:rPr>
          <w:rFonts w:ascii="PT Sans" w:hAnsi="PT Sans"/>
          <w:b/>
          <w:bCs/>
          <w:color w:val="333333"/>
          <w:sz w:val="23"/>
          <w:szCs w:val="23"/>
        </w:rPr>
        <w:softHyphen/>
        <w:t>ла.</w:t>
      </w:r>
    </w:p>
    <w:p w:rsidR="00403DF0" w:rsidRPr="000E245A" w:rsidRDefault="00403DF0" w:rsidP="00403DF0">
      <w:pPr>
        <w:shd w:val="clear" w:color="auto" w:fill="FFFFFF"/>
        <w:spacing w:after="0" w:line="360" w:lineRule="atLeast"/>
        <w:rPr>
          <w:rFonts w:ascii="PT Sans" w:hAnsi="PT Sans"/>
          <w:color w:val="333333"/>
          <w:sz w:val="23"/>
          <w:szCs w:val="23"/>
        </w:rPr>
      </w:pPr>
      <w:r w:rsidRPr="000E245A">
        <w:rPr>
          <w:rFonts w:ascii="PT Sans" w:hAnsi="PT Sans"/>
          <w:color w:val="333333"/>
          <w:sz w:val="23"/>
          <w:szCs w:val="23"/>
        </w:rPr>
        <w:t>Ме</w:t>
      </w:r>
      <w:r w:rsidRPr="000E245A">
        <w:rPr>
          <w:rFonts w:ascii="PT Sans" w:hAnsi="PT Sans"/>
          <w:color w:val="333333"/>
          <w:sz w:val="23"/>
          <w:szCs w:val="23"/>
        </w:rPr>
        <w:softHyphen/>
        <w:t>талл → Ос</w:t>
      </w:r>
      <w:r w:rsidRPr="000E245A">
        <w:rPr>
          <w:rFonts w:ascii="PT Sans" w:hAnsi="PT Sans"/>
          <w:color w:val="333333"/>
          <w:sz w:val="23"/>
          <w:szCs w:val="23"/>
        </w:rPr>
        <w:softHyphen/>
        <w:t>нов</w:t>
      </w:r>
      <w:r w:rsidRPr="000E245A">
        <w:rPr>
          <w:rFonts w:ascii="PT Sans" w:hAnsi="PT Sans"/>
          <w:color w:val="333333"/>
          <w:sz w:val="23"/>
          <w:szCs w:val="23"/>
        </w:rPr>
        <w:softHyphen/>
        <w:t>ной оксид → Соль →Ос</w:t>
      </w:r>
      <w:r w:rsidRPr="000E245A">
        <w:rPr>
          <w:rFonts w:ascii="PT Sans" w:hAnsi="PT Sans"/>
          <w:color w:val="333333"/>
          <w:sz w:val="23"/>
          <w:szCs w:val="23"/>
        </w:rPr>
        <w:softHyphen/>
        <w:t>но</w:t>
      </w:r>
      <w:r w:rsidRPr="000E245A">
        <w:rPr>
          <w:rFonts w:ascii="PT Sans" w:hAnsi="PT Sans"/>
          <w:color w:val="333333"/>
          <w:sz w:val="23"/>
          <w:szCs w:val="23"/>
        </w:rPr>
        <w:softHyphen/>
        <w:t>ва</w:t>
      </w:r>
      <w:r w:rsidRPr="000E245A">
        <w:rPr>
          <w:rFonts w:ascii="PT Sans" w:hAnsi="PT Sans"/>
          <w:color w:val="333333"/>
          <w:sz w:val="23"/>
          <w:szCs w:val="23"/>
        </w:rPr>
        <w:softHyphen/>
        <w:t>ние → Новая соль.</w:t>
      </w:r>
    </w:p>
    <w:p w:rsidR="00403DF0" w:rsidRPr="000E245A" w:rsidRDefault="00403DF0" w:rsidP="00403DF0">
      <w:pPr>
        <w:shd w:val="clear" w:color="auto" w:fill="FFFFFF"/>
        <w:spacing w:after="0" w:line="360" w:lineRule="atLeast"/>
        <w:rPr>
          <w:rFonts w:ascii="PT Sans" w:hAnsi="PT Sans"/>
          <w:color w:val="333333"/>
          <w:sz w:val="23"/>
          <w:szCs w:val="23"/>
        </w:rPr>
      </w:pPr>
      <w:proofErr w:type="spellStart"/>
      <w:r w:rsidRPr="000E245A">
        <w:rPr>
          <w:rFonts w:ascii="PT Sans" w:hAnsi="PT Sans"/>
          <w:color w:val="333333"/>
          <w:sz w:val="23"/>
          <w:szCs w:val="23"/>
        </w:rPr>
        <w:t>Cu</w:t>
      </w:r>
      <w:proofErr w:type="spellEnd"/>
      <w:r w:rsidRPr="000E245A">
        <w:rPr>
          <w:rFonts w:ascii="PT Sans" w:hAnsi="PT Sans"/>
          <w:color w:val="333333"/>
          <w:sz w:val="23"/>
          <w:szCs w:val="23"/>
        </w:rPr>
        <w:t xml:space="preserve"> →         </w:t>
      </w:r>
      <w:proofErr w:type="spellStart"/>
      <w:r w:rsidRPr="000E245A">
        <w:rPr>
          <w:rFonts w:ascii="PT Sans" w:hAnsi="PT Sans"/>
          <w:color w:val="333333"/>
          <w:sz w:val="23"/>
          <w:szCs w:val="23"/>
        </w:rPr>
        <w:t>CuO</w:t>
      </w:r>
      <w:proofErr w:type="spellEnd"/>
      <w:r w:rsidRPr="000E245A">
        <w:rPr>
          <w:rFonts w:ascii="PT Sans" w:hAnsi="PT Sans"/>
          <w:color w:val="333333"/>
          <w:sz w:val="23"/>
          <w:szCs w:val="23"/>
        </w:rPr>
        <w:t xml:space="preserve">          →      CuCl</w:t>
      </w:r>
      <w:r w:rsidRPr="000E245A">
        <w:rPr>
          <w:rFonts w:ascii="PT Sans" w:hAnsi="PT Sans"/>
          <w:color w:val="333333"/>
          <w:sz w:val="17"/>
          <w:szCs w:val="17"/>
          <w:vertAlign w:val="subscript"/>
        </w:rPr>
        <w:t>2</w:t>
      </w:r>
      <w:r w:rsidRPr="000E245A">
        <w:rPr>
          <w:rFonts w:ascii="PT Sans" w:hAnsi="PT Sans"/>
          <w:color w:val="333333"/>
          <w:sz w:val="23"/>
          <w:szCs w:val="23"/>
        </w:rPr>
        <w:t xml:space="preserve"> →   </w:t>
      </w:r>
      <w:proofErr w:type="spellStart"/>
      <w:r w:rsidRPr="000E245A">
        <w:rPr>
          <w:rFonts w:ascii="PT Sans" w:hAnsi="PT Sans"/>
          <w:color w:val="333333"/>
          <w:sz w:val="23"/>
          <w:szCs w:val="23"/>
        </w:rPr>
        <w:t>Cu</w:t>
      </w:r>
      <w:proofErr w:type="spellEnd"/>
      <w:r w:rsidRPr="000E245A">
        <w:rPr>
          <w:rFonts w:ascii="PT Sans" w:hAnsi="PT Sans"/>
          <w:color w:val="333333"/>
          <w:sz w:val="23"/>
          <w:szCs w:val="23"/>
        </w:rPr>
        <w:t>(OH)</w:t>
      </w:r>
      <w:r w:rsidRPr="000E245A">
        <w:rPr>
          <w:rFonts w:ascii="PT Sans" w:hAnsi="PT Sans"/>
          <w:color w:val="333333"/>
          <w:sz w:val="17"/>
          <w:szCs w:val="17"/>
          <w:vertAlign w:val="subscript"/>
        </w:rPr>
        <w:t>2</w:t>
      </w:r>
      <w:r w:rsidRPr="000E245A">
        <w:rPr>
          <w:rFonts w:ascii="PT Sans" w:hAnsi="PT Sans"/>
          <w:color w:val="333333"/>
          <w:sz w:val="23"/>
          <w:szCs w:val="23"/>
        </w:rPr>
        <w:t> →        CuSO</w:t>
      </w:r>
      <w:r w:rsidRPr="000E245A">
        <w:rPr>
          <w:rFonts w:ascii="PT Sans" w:hAnsi="PT Sans"/>
          <w:color w:val="333333"/>
          <w:sz w:val="17"/>
          <w:szCs w:val="17"/>
          <w:vertAlign w:val="subscript"/>
        </w:rPr>
        <w:t>4</w:t>
      </w:r>
    </w:p>
    <w:p w:rsidR="00403DF0" w:rsidRPr="000E245A" w:rsidRDefault="00403DF0" w:rsidP="00403DF0">
      <w:pPr>
        <w:shd w:val="clear" w:color="auto" w:fill="FFFFFF"/>
        <w:spacing w:after="0" w:line="360" w:lineRule="atLeast"/>
        <w:rPr>
          <w:rFonts w:ascii="PT Sans" w:hAnsi="PT Sans"/>
          <w:color w:val="333333"/>
          <w:sz w:val="23"/>
          <w:szCs w:val="23"/>
        </w:rPr>
      </w:pPr>
      <w:r w:rsidRPr="000E245A">
        <w:rPr>
          <w:rFonts w:ascii="PT Sans" w:hAnsi="PT Sans"/>
          <w:color w:val="333333"/>
          <w:sz w:val="23"/>
          <w:szCs w:val="23"/>
        </w:rPr>
        <w:t>медь                оксид                           хло</w:t>
      </w:r>
      <w:r w:rsidRPr="000E245A">
        <w:rPr>
          <w:rFonts w:ascii="PT Sans" w:hAnsi="PT Sans"/>
          <w:color w:val="333333"/>
          <w:sz w:val="23"/>
          <w:szCs w:val="23"/>
        </w:rPr>
        <w:softHyphen/>
        <w:t>рид           гид</w:t>
      </w:r>
      <w:r w:rsidRPr="000E245A">
        <w:rPr>
          <w:rFonts w:ascii="PT Sans" w:hAnsi="PT Sans"/>
          <w:color w:val="333333"/>
          <w:sz w:val="23"/>
          <w:szCs w:val="23"/>
        </w:rPr>
        <w:softHyphen/>
        <w:t>рок</w:t>
      </w:r>
      <w:r w:rsidRPr="000E245A">
        <w:rPr>
          <w:rFonts w:ascii="PT Sans" w:hAnsi="PT Sans"/>
          <w:color w:val="333333"/>
          <w:sz w:val="23"/>
          <w:szCs w:val="23"/>
        </w:rPr>
        <w:softHyphen/>
        <w:t>сид                   суль</w:t>
      </w:r>
      <w:r w:rsidRPr="000E245A">
        <w:rPr>
          <w:rFonts w:ascii="PT Sans" w:hAnsi="PT Sans"/>
          <w:color w:val="333333"/>
          <w:sz w:val="23"/>
          <w:szCs w:val="23"/>
        </w:rPr>
        <w:softHyphen/>
        <w:t>фат</w:t>
      </w:r>
    </w:p>
    <w:p w:rsidR="00403DF0" w:rsidRPr="000E245A" w:rsidRDefault="00403DF0" w:rsidP="00403DF0">
      <w:pPr>
        <w:shd w:val="clear" w:color="auto" w:fill="FFFFFF"/>
        <w:spacing w:after="0" w:line="360" w:lineRule="atLeast"/>
        <w:rPr>
          <w:rFonts w:ascii="PT Sans" w:hAnsi="PT Sans"/>
          <w:color w:val="333333"/>
          <w:sz w:val="23"/>
          <w:szCs w:val="23"/>
        </w:rPr>
      </w:pPr>
      <w:r w:rsidRPr="000E245A">
        <w:rPr>
          <w:rFonts w:ascii="PT Sans" w:hAnsi="PT Sans"/>
          <w:color w:val="333333"/>
          <w:sz w:val="23"/>
          <w:szCs w:val="23"/>
        </w:rPr>
        <w:t>                   меди(II)                       меди(II)          меди(II)                       меди(II)</w:t>
      </w:r>
    </w:p>
    <w:p w:rsidR="00403DF0" w:rsidRPr="000E245A" w:rsidRDefault="00403DF0" w:rsidP="00403DF0">
      <w:pPr>
        <w:shd w:val="clear" w:color="auto" w:fill="FFFFFF"/>
        <w:spacing w:after="0" w:line="360" w:lineRule="atLeast"/>
        <w:rPr>
          <w:rFonts w:ascii="PT Sans" w:hAnsi="PT Sans"/>
          <w:color w:val="333333"/>
          <w:sz w:val="23"/>
          <w:szCs w:val="23"/>
        </w:rPr>
      </w:pPr>
      <w:r w:rsidRPr="000E245A">
        <w:rPr>
          <w:rFonts w:ascii="PT Sans" w:hAnsi="PT Sans"/>
          <w:color w:val="333333"/>
          <w:sz w:val="23"/>
          <w:szCs w:val="23"/>
        </w:rPr>
        <w:t>Ряд на</w:t>
      </w:r>
      <w:r w:rsidRPr="000E245A">
        <w:rPr>
          <w:rFonts w:ascii="PT Sans" w:hAnsi="PT Sans"/>
          <w:color w:val="333333"/>
          <w:sz w:val="23"/>
          <w:szCs w:val="23"/>
        </w:rPr>
        <w:softHyphen/>
        <w:t>чи</w:t>
      </w:r>
      <w:r w:rsidRPr="000E245A">
        <w:rPr>
          <w:rFonts w:ascii="PT Sans" w:hAnsi="PT Sans"/>
          <w:color w:val="333333"/>
          <w:sz w:val="23"/>
          <w:szCs w:val="23"/>
        </w:rPr>
        <w:softHyphen/>
        <w:t>на</w:t>
      </w:r>
      <w:r w:rsidRPr="000E245A">
        <w:rPr>
          <w:rFonts w:ascii="PT Sans" w:hAnsi="PT Sans"/>
          <w:color w:val="333333"/>
          <w:sz w:val="23"/>
          <w:szCs w:val="23"/>
        </w:rPr>
        <w:softHyphen/>
        <w:t>ет</w:t>
      </w:r>
      <w:r w:rsidRPr="000E245A">
        <w:rPr>
          <w:rFonts w:ascii="PT Sans" w:hAnsi="PT Sans"/>
          <w:color w:val="333333"/>
          <w:sz w:val="23"/>
          <w:szCs w:val="23"/>
        </w:rPr>
        <w:softHyphen/>
        <w:t>ся про</w:t>
      </w:r>
      <w:r w:rsidRPr="000E245A">
        <w:rPr>
          <w:rFonts w:ascii="PT Sans" w:hAnsi="PT Sans"/>
          <w:color w:val="333333"/>
          <w:sz w:val="23"/>
          <w:szCs w:val="23"/>
        </w:rPr>
        <w:softHyphen/>
        <w:t>стым ве</w:t>
      </w:r>
      <w:r w:rsidRPr="000E245A">
        <w:rPr>
          <w:rFonts w:ascii="PT Sans" w:hAnsi="PT Sans"/>
          <w:color w:val="333333"/>
          <w:sz w:val="23"/>
          <w:szCs w:val="23"/>
        </w:rPr>
        <w:softHyphen/>
        <w:t>ще</w:t>
      </w:r>
      <w:r w:rsidRPr="000E245A">
        <w:rPr>
          <w:rFonts w:ascii="PT Sans" w:hAnsi="PT Sans"/>
          <w:color w:val="333333"/>
          <w:sz w:val="23"/>
          <w:szCs w:val="23"/>
        </w:rPr>
        <w:softHyphen/>
        <w:t>ством ме</w:t>
      </w:r>
      <w:r w:rsidRPr="000E245A">
        <w:rPr>
          <w:rFonts w:ascii="PT Sans" w:hAnsi="PT Sans"/>
          <w:color w:val="333333"/>
          <w:sz w:val="23"/>
          <w:szCs w:val="23"/>
        </w:rPr>
        <w:softHyphen/>
        <w:t>тал</w:t>
      </w:r>
      <w:r w:rsidRPr="000E245A">
        <w:rPr>
          <w:rFonts w:ascii="PT Sans" w:hAnsi="PT Sans"/>
          <w:color w:val="333333"/>
          <w:sz w:val="23"/>
          <w:szCs w:val="23"/>
        </w:rPr>
        <w:softHyphen/>
        <w:t>лом медью. Чтобы осу</w:t>
      </w:r>
      <w:r w:rsidRPr="000E245A">
        <w:rPr>
          <w:rFonts w:ascii="PT Sans" w:hAnsi="PT Sans"/>
          <w:color w:val="333333"/>
          <w:sz w:val="23"/>
          <w:szCs w:val="23"/>
        </w:rPr>
        <w:softHyphen/>
        <w:t>ще</w:t>
      </w:r>
      <w:r w:rsidRPr="000E245A">
        <w:rPr>
          <w:rFonts w:ascii="PT Sans" w:hAnsi="PT Sans"/>
          <w:color w:val="333333"/>
          <w:sz w:val="23"/>
          <w:szCs w:val="23"/>
        </w:rPr>
        <w:softHyphen/>
        <w:t>ствить пер</w:t>
      </w:r>
      <w:r w:rsidRPr="000E245A">
        <w:rPr>
          <w:rFonts w:ascii="PT Sans" w:hAnsi="PT Sans"/>
          <w:color w:val="333333"/>
          <w:sz w:val="23"/>
          <w:szCs w:val="23"/>
        </w:rPr>
        <w:softHyphen/>
        <w:t>вый пе</w:t>
      </w:r>
      <w:r w:rsidRPr="000E245A">
        <w:rPr>
          <w:rFonts w:ascii="PT Sans" w:hAnsi="PT Sans"/>
          <w:color w:val="333333"/>
          <w:sz w:val="23"/>
          <w:szCs w:val="23"/>
        </w:rPr>
        <w:softHyphen/>
        <w:t>ре</w:t>
      </w:r>
      <w:r w:rsidRPr="000E245A">
        <w:rPr>
          <w:rFonts w:ascii="PT Sans" w:hAnsi="PT Sans"/>
          <w:color w:val="333333"/>
          <w:sz w:val="23"/>
          <w:szCs w:val="23"/>
        </w:rPr>
        <w:softHyphen/>
        <w:t>ход, нужно сжечь медь в ат</w:t>
      </w:r>
      <w:r w:rsidRPr="000E245A">
        <w:rPr>
          <w:rFonts w:ascii="PT Sans" w:hAnsi="PT Sans"/>
          <w:color w:val="333333"/>
          <w:sz w:val="23"/>
          <w:szCs w:val="23"/>
        </w:rPr>
        <w:softHyphen/>
        <w:t>мо</w:t>
      </w:r>
      <w:r w:rsidRPr="000E245A">
        <w:rPr>
          <w:rFonts w:ascii="PT Sans" w:hAnsi="PT Sans"/>
          <w:color w:val="333333"/>
          <w:sz w:val="23"/>
          <w:szCs w:val="23"/>
        </w:rPr>
        <w:softHyphen/>
        <w:t>сфе</w:t>
      </w:r>
      <w:r w:rsidRPr="000E245A">
        <w:rPr>
          <w:rFonts w:ascii="PT Sans" w:hAnsi="PT Sans"/>
          <w:color w:val="333333"/>
          <w:sz w:val="23"/>
          <w:szCs w:val="23"/>
        </w:rPr>
        <w:softHyphen/>
        <w:t>ре кис</w:t>
      </w:r>
      <w:r w:rsidRPr="000E245A">
        <w:rPr>
          <w:rFonts w:ascii="PT Sans" w:hAnsi="PT Sans"/>
          <w:color w:val="333333"/>
          <w:sz w:val="23"/>
          <w:szCs w:val="23"/>
        </w:rPr>
        <w:softHyphen/>
        <w:t>ло</w:t>
      </w:r>
      <w:r w:rsidRPr="000E245A">
        <w:rPr>
          <w:rFonts w:ascii="PT Sans" w:hAnsi="PT Sans"/>
          <w:color w:val="333333"/>
          <w:sz w:val="23"/>
          <w:szCs w:val="23"/>
        </w:rPr>
        <w:softHyphen/>
        <w:t>ро</w:t>
      </w:r>
      <w:r w:rsidRPr="000E245A">
        <w:rPr>
          <w:rFonts w:ascii="PT Sans" w:hAnsi="PT Sans"/>
          <w:color w:val="333333"/>
          <w:sz w:val="23"/>
          <w:szCs w:val="23"/>
        </w:rPr>
        <w:softHyphen/>
        <w:t>да.</w:t>
      </w:r>
    </w:p>
    <w:p w:rsidR="00403DF0" w:rsidRPr="000E245A" w:rsidRDefault="00403DF0" w:rsidP="00403DF0">
      <w:pPr>
        <w:shd w:val="clear" w:color="auto" w:fill="FFFFFF"/>
        <w:spacing w:after="0" w:line="360" w:lineRule="atLeast"/>
        <w:rPr>
          <w:rFonts w:ascii="PT Sans" w:hAnsi="PT Sans"/>
          <w:color w:val="333333"/>
          <w:sz w:val="23"/>
          <w:szCs w:val="23"/>
        </w:rPr>
      </w:pPr>
      <w:r w:rsidRPr="000E245A">
        <w:rPr>
          <w:rFonts w:ascii="PT Sans" w:hAnsi="PT Sans"/>
          <w:color w:val="333333"/>
          <w:sz w:val="23"/>
          <w:szCs w:val="23"/>
        </w:rPr>
        <w:t>2Cu +O</w:t>
      </w:r>
      <w:r w:rsidRPr="000E245A">
        <w:rPr>
          <w:rFonts w:ascii="PT Sans" w:hAnsi="PT Sans"/>
          <w:color w:val="333333"/>
          <w:sz w:val="17"/>
          <w:szCs w:val="17"/>
          <w:vertAlign w:val="subscript"/>
        </w:rPr>
        <w:t>2 </w:t>
      </w:r>
      <w:r w:rsidRPr="000E245A">
        <w:rPr>
          <w:rFonts w:ascii="PT Sans" w:hAnsi="PT Sans"/>
          <w:color w:val="333333"/>
          <w:sz w:val="23"/>
          <w:szCs w:val="23"/>
        </w:rPr>
        <w:t>→2CuO</w:t>
      </w:r>
    </w:p>
    <w:p w:rsidR="00403DF0" w:rsidRPr="000E245A" w:rsidRDefault="00403DF0" w:rsidP="00403DF0">
      <w:pPr>
        <w:shd w:val="clear" w:color="auto" w:fill="FFFFFF"/>
        <w:spacing w:after="0" w:line="360" w:lineRule="atLeast"/>
        <w:rPr>
          <w:rFonts w:ascii="PT Sans" w:hAnsi="PT Sans"/>
          <w:color w:val="333333"/>
          <w:sz w:val="23"/>
          <w:szCs w:val="23"/>
        </w:rPr>
      </w:pPr>
      <w:r w:rsidRPr="000E245A">
        <w:rPr>
          <w:rFonts w:ascii="PT Sans" w:hAnsi="PT Sans"/>
          <w:color w:val="333333"/>
          <w:sz w:val="23"/>
          <w:szCs w:val="23"/>
        </w:rPr>
        <w:t>Вто</w:t>
      </w:r>
      <w:r w:rsidRPr="000E245A">
        <w:rPr>
          <w:rFonts w:ascii="PT Sans" w:hAnsi="PT Sans"/>
          <w:color w:val="333333"/>
          <w:sz w:val="23"/>
          <w:szCs w:val="23"/>
        </w:rPr>
        <w:softHyphen/>
        <w:t>рой пе</w:t>
      </w:r>
      <w:r w:rsidRPr="000E245A">
        <w:rPr>
          <w:rFonts w:ascii="PT Sans" w:hAnsi="PT Sans"/>
          <w:color w:val="333333"/>
          <w:sz w:val="23"/>
          <w:szCs w:val="23"/>
        </w:rPr>
        <w:softHyphen/>
        <w:t>ре</w:t>
      </w:r>
      <w:r w:rsidRPr="000E245A">
        <w:rPr>
          <w:rFonts w:ascii="PT Sans" w:hAnsi="PT Sans"/>
          <w:color w:val="333333"/>
          <w:sz w:val="23"/>
          <w:szCs w:val="23"/>
        </w:rPr>
        <w:softHyphen/>
        <w:t>ход: нужно по</w:t>
      </w:r>
      <w:r w:rsidRPr="000E245A">
        <w:rPr>
          <w:rFonts w:ascii="PT Sans" w:hAnsi="PT Sans"/>
          <w:color w:val="333333"/>
          <w:sz w:val="23"/>
          <w:szCs w:val="23"/>
        </w:rPr>
        <w:softHyphen/>
        <w:t>лу</w:t>
      </w:r>
      <w:r w:rsidRPr="000E245A">
        <w:rPr>
          <w:rFonts w:ascii="PT Sans" w:hAnsi="PT Sans"/>
          <w:color w:val="333333"/>
          <w:sz w:val="23"/>
          <w:szCs w:val="23"/>
        </w:rPr>
        <w:softHyphen/>
        <w:t>чить соль CuCl</w:t>
      </w:r>
      <w:r w:rsidRPr="000E245A">
        <w:rPr>
          <w:rFonts w:ascii="PT Sans" w:hAnsi="PT Sans"/>
          <w:color w:val="333333"/>
          <w:sz w:val="17"/>
          <w:szCs w:val="17"/>
          <w:vertAlign w:val="subscript"/>
        </w:rPr>
        <w:t>2. </w:t>
      </w:r>
      <w:r w:rsidRPr="000E245A">
        <w:rPr>
          <w:rFonts w:ascii="PT Sans" w:hAnsi="PT Sans"/>
          <w:color w:val="333333"/>
          <w:sz w:val="23"/>
          <w:szCs w:val="23"/>
        </w:rPr>
        <w:t>Она об</w:t>
      </w:r>
      <w:r w:rsidRPr="000E245A">
        <w:rPr>
          <w:rFonts w:ascii="PT Sans" w:hAnsi="PT Sans"/>
          <w:color w:val="333333"/>
          <w:sz w:val="23"/>
          <w:szCs w:val="23"/>
        </w:rPr>
        <w:softHyphen/>
        <w:t>ра</w:t>
      </w:r>
      <w:r w:rsidRPr="000E245A">
        <w:rPr>
          <w:rFonts w:ascii="PT Sans" w:hAnsi="PT Sans"/>
          <w:color w:val="333333"/>
          <w:sz w:val="23"/>
          <w:szCs w:val="23"/>
        </w:rPr>
        <w:softHyphen/>
        <w:t>зо</w:t>
      </w:r>
      <w:r w:rsidRPr="000E245A">
        <w:rPr>
          <w:rFonts w:ascii="PT Sans" w:hAnsi="PT Sans"/>
          <w:color w:val="333333"/>
          <w:sz w:val="23"/>
          <w:szCs w:val="23"/>
        </w:rPr>
        <w:softHyphen/>
        <w:t>ва</w:t>
      </w:r>
      <w:r w:rsidRPr="000E245A">
        <w:rPr>
          <w:rFonts w:ascii="PT Sans" w:hAnsi="PT Sans"/>
          <w:color w:val="333333"/>
          <w:sz w:val="23"/>
          <w:szCs w:val="23"/>
        </w:rPr>
        <w:softHyphen/>
        <w:t>на со</w:t>
      </w:r>
      <w:r w:rsidRPr="000E245A">
        <w:rPr>
          <w:rFonts w:ascii="PT Sans" w:hAnsi="PT Sans"/>
          <w:color w:val="333333"/>
          <w:sz w:val="23"/>
          <w:szCs w:val="23"/>
        </w:rPr>
        <w:softHyphen/>
        <w:t>ля</w:t>
      </w:r>
      <w:r w:rsidRPr="000E245A">
        <w:rPr>
          <w:rFonts w:ascii="PT Sans" w:hAnsi="PT Sans"/>
          <w:color w:val="333333"/>
          <w:sz w:val="23"/>
          <w:szCs w:val="23"/>
        </w:rPr>
        <w:softHyphen/>
        <w:t>ной кис</w:t>
      </w:r>
      <w:r w:rsidRPr="000E245A">
        <w:rPr>
          <w:rFonts w:ascii="PT Sans" w:hAnsi="PT Sans"/>
          <w:color w:val="333333"/>
          <w:sz w:val="23"/>
          <w:szCs w:val="23"/>
        </w:rPr>
        <w:softHyphen/>
        <w:t>ло</w:t>
      </w:r>
      <w:r w:rsidRPr="000E245A">
        <w:rPr>
          <w:rFonts w:ascii="PT Sans" w:hAnsi="PT Sans"/>
          <w:color w:val="333333"/>
          <w:sz w:val="23"/>
          <w:szCs w:val="23"/>
        </w:rPr>
        <w:softHyphen/>
        <w:t xml:space="preserve">той </w:t>
      </w:r>
      <w:proofErr w:type="spellStart"/>
      <w:r w:rsidRPr="000E245A">
        <w:rPr>
          <w:rFonts w:ascii="PT Sans" w:hAnsi="PT Sans"/>
          <w:color w:val="333333"/>
          <w:sz w:val="23"/>
          <w:szCs w:val="23"/>
        </w:rPr>
        <w:t>HCl</w:t>
      </w:r>
      <w:proofErr w:type="spellEnd"/>
      <w:r w:rsidRPr="000E245A">
        <w:rPr>
          <w:rFonts w:ascii="PT Sans" w:hAnsi="PT Sans"/>
          <w:color w:val="333333"/>
          <w:sz w:val="23"/>
          <w:szCs w:val="23"/>
        </w:rPr>
        <w:t>, по</w:t>
      </w:r>
      <w:r w:rsidRPr="000E245A">
        <w:rPr>
          <w:rFonts w:ascii="PT Sans" w:hAnsi="PT Sans"/>
          <w:color w:val="333333"/>
          <w:sz w:val="23"/>
          <w:szCs w:val="23"/>
        </w:rPr>
        <w:softHyphen/>
        <w:t>то</w:t>
      </w:r>
      <w:r w:rsidRPr="000E245A">
        <w:rPr>
          <w:rFonts w:ascii="PT Sans" w:hAnsi="PT Sans"/>
          <w:color w:val="333333"/>
          <w:sz w:val="23"/>
          <w:szCs w:val="23"/>
        </w:rPr>
        <w:softHyphen/>
        <w:t>му что соли со</w:t>
      </w:r>
      <w:r w:rsidRPr="000E245A">
        <w:rPr>
          <w:rFonts w:ascii="PT Sans" w:hAnsi="PT Sans"/>
          <w:color w:val="333333"/>
          <w:sz w:val="23"/>
          <w:szCs w:val="23"/>
        </w:rPr>
        <w:softHyphen/>
        <w:t>ля</w:t>
      </w:r>
      <w:r w:rsidRPr="000E245A">
        <w:rPr>
          <w:rFonts w:ascii="PT Sans" w:hAnsi="PT Sans"/>
          <w:color w:val="333333"/>
          <w:sz w:val="23"/>
          <w:szCs w:val="23"/>
        </w:rPr>
        <w:softHyphen/>
        <w:t>ной кис</w:t>
      </w:r>
      <w:r w:rsidRPr="000E245A">
        <w:rPr>
          <w:rFonts w:ascii="PT Sans" w:hAnsi="PT Sans"/>
          <w:color w:val="333333"/>
          <w:sz w:val="23"/>
          <w:szCs w:val="23"/>
        </w:rPr>
        <w:softHyphen/>
        <w:t>ло</w:t>
      </w:r>
      <w:r w:rsidRPr="000E245A">
        <w:rPr>
          <w:rFonts w:ascii="PT Sans" w:hAnsi="PT Sans"/>
          <w:color w:val="333333"/>
          <w:sz w:val="23"/>
          <w:szCs w:val="23"/>
        </w:rPr>
        <w:softHyphen/>
        <w:t>ты на</w:t>
      </w:r>
      <w:r w:rsidRPr="000E245A">
        <w:rPr>
          <w:rFonts w:ascii="PT Sans" w:hAnsi="PT Sans"/>
          <w:color w:val="333333"/>
          <w:sz w:val="23"/>
          <w:szCs w:val="23"/>
        </w:rPr>
        <w:softHyphen/>
        <w:t>зы</w:t>
      </w:r>
      <w:r w:rsidRPr="000E245A">
        <w:rPr>
          <w:rFonts w:ascii="PT Sans" w:hAnsi="PT Sans"/>
          <w:color w:val="333333"/>
          <w:sz w:val="23"/>
          <w:szCs w:val="23"/>
        </w:rPr>
        <w:softHyphen/>
        <w:t>ва</w:t>
      </w:r>
      <w:r w:rsidRPr="000E245A">
        <w:rPr>
          <w:rFonts w:ascii="PT Sans" w:hAnsi="PT Sans"/>
          <w:color w:val="333333"/>
          <w:sz w:val="23"/>
          <w:szCs w:val="23"/>
        </w:rPr>
        <w:softHyphen/>
        <w:t>ют</w:t>
      </w:r>
      <w:r w:rsidRPr="000E245A">
        <w:rPr>
          <w:rFonts w:ascii="PT Sans" w:hAnsi="PT Sans"/>
          <w:color w:val="333333"/>
          <w:sz w:val="23"/>
          <w:szCs w:val="23"/>
        </w:rPr>
        <w:softHyphen/>
        <w:t>ся хло</w:t>
      </w:r>
      <w:r w:rsidRPr="000E245A">
        <w:rPr>
          <w:rFonts w:ascii="PT Sans" w:hAnsi="PT Sans"/>
          <w:color w:val="333333"/>
          <w:sz w:val="23"/>
          <w:szCs w:val="23"/>
        </w:rPr>
        <w:softHyphen/>
        <w:t>ри</w:t>
      </w:r>
      <w:r w:rsidRPr="000E245A">
        <w:rPr>
          <w:rFonts w:ascii="PT Sans" w:hAnsi="PT Sans"/>
          <w:color w:val="333333"/>
          <w:sz w:val="23"/>
          <w:szCs w:val="23"/>
        </w:rPr>
        <w:softHyphen/>
        <w:t>ды.</w:t>
      </w:r>
    </w:p>
    <w:p w:rsidR="00403DF0" w:rsidRPr="000E245A" w:rsidRDefault="00403DF0" w:rsidP="00403DF0">
      <w:pPr>
        <w:shd w:val="clear" w:color="auto" w:fill="FFFFFF"/>
        <w:spacing w:after="0" w:line="360" w:lineRule="atLeast"/>
        <w:rPr>
          <w:rFonts w:ascii="PT Sans" w:hAnsi="PT Sans"/>
          <w:color w:val="333333"/>
          <w:sz w:val="23"/>
          <w:szCs w:val="23"/>
        </w:rPr>
      </w:pPr>
      <w:proofErr w:type="spellStart"/>
      <w:r w:rsidRPr="000E245A">
        <w:rPr>
          <w:rFonts w:ascii="PT Sans" w:hAnsi="PT Sans"/>
          <w:color w:val="333333"/>
          <w:sz w:val="23"/>
          <w:szCs w:val="23"/>
        </w:rPr>
        <w:t>CuO</w:t>
      </w:r>
      <w:proofErr w:type="spellEnd"/>
      <w:r w:rsidRPr="000E245A">
        <w:rPr>
          <w:rFonts w:ascii="PT Sans" w:hAnsi="PT Sans"/>
          <w:color w:val="333333"/>
          <w:sz w:val="23"/>
          <w:szCs w:val="23"/>
        </w:rPr>
        <w:t xml:space="preserve"> +2 </w:t>
      </w:r>
      <w:proofErr w:type="spellStart"/>
      <w:r w:rsidRPr="000E245A">
        <w:rPr>
          <w:rFonts w:ascii="PT Sans" w:hAnsi="PT Sans"/>
          <w:color w:val="333333"/>
          <w:sz w:val="23"/>
          <w:szCs w:val="23"/>
        </w:rPr>
        <w:t>HCl</w:t>
      </w:r>
      <w:proofErr w:type="spellEnd"/>
      <w:r w:rsidRPr="000E245A">
        <w:rPr>
          <w:rFonts w:ascii="PT Sans" w:hAnsi="PT Sans"/>
          <w:color w:val="333333"/>
          <w:sz w:val="23"/>
          <w:szCs w:val="23"/>
        </w:rPr>
        <w:t xml:space="preserve"> → CuCl</w:t>
      </w:r>
      <w:r w:rsidRPr="000E245A">
        <w:rPr>
          <w:rFonts w:ascii="PT Sans" w:hAnsi="PT Sans"/>
          <w:color w:val="333333"/>
          <w:sz w:val="17"/>
          <w:szCs w:val="17"/>
          <w:vertAlign w:val="subscript"/>
        </w:rPr>
        <w:t>2</w:t>
      </w:r>
      <w:r w:rsidRPr="000E245A">
        <w:rPr>
          <w:rFonts w:ascii="PT Sans" w:hAnsi="PT Sans"/>
          <w:color w:val="333333"/>
          <w:sz w:val="23"/>
          <w:szCs w:val="23"/>
        </w:rPr>
        <w:t> + H</w:t>
      </w:r>
      <w:r w:rsidRPr="000E245A">
        <w:rPr>
          <w:rFonts w:ascii="PT Sans" w:hAnsi="PT Sans"/>
          <w:color w:val="333333"/>
          <w:sz w:val="17"/>
          <w:szCs w:val="17"/>
          <w:vertAlign w:val="subscript"/>
        </w:rPr>
        <w:t>2</w:t>
      </w:r>
      <w:r w:rsidRPr="000E245A">
        <w:rPr>
          <w:rFonts w:ascii="PT Sans" w:hAnsi="PT Sans"/>
          <w:color w:val="333333"/>
          <w:sz w:val="23"/>
          <w:szCs w:val="23"/>
        </w:rPr>
        <w:t>O</w:t>
      </w:r>
    </w:p>
    <w:p w:rsidR="00403DF0" w:rsidRPr="00181C58" w:rsidRDefault="00403DF0" w:rsidP="00403DF0">
      <w:pPr>
        <w:shd w:val="clear" w:color="auto" w:fill="FFFFFF"/>
        <w:spacing w:after="0" w:line="360" w:lineRule="atLeast"/>
        <w:rPr>
          <w:rFonts w:ascii="PT Sans" w:hAnsi="PT Sans"/>
          <w:color w:val="333333"/>
          <w:sz w:val="23"/>
          <w:szCs w:val="23"/>
        </w:rPr>
      </w:pPr>
      <w:r w:rsidRPr="000E245A">
        <w:rPr>
          <w:rFonts w:ascii="PT Sans" w:hAnsi="PT Sans"/>
          <w:color w:val="333333"/>
          <w:sz w:val="23"/>
          <w:szCs w:val="23"/>
        </w:rPr>
        <w:t>Тре</w:t>
      </w:r>
      <w:r w:rsidRPr="000E245A">
        <w:rPr>
          <w:rFonts w:ascii="PT Sans" w:hAnsi="PT Sans"/>
          <w:color w:val="333333"/>
          <w:sz w:val="23"/>
          <w:szCs w:val="23"/>
        </w:rPr>
        <w:softHyphen/>
        <w:t>тий шаг: чтобы по</w:t>
      </w:r>
      <w:r w:rsidRPr="000E245A">
        <w:rPr>
          <w:rFonts w:ascii="PT Sans" w:hAnsi="PT Sans"/>
          <w:color w:val="333333"/>
          <w:sz w:val="23"/>
          <w:szCs w:val="23"/>
        </w:rPr>
        <w:softHyphen/>
        <w:t>лу</w:t>
      </w:r>
      <w:r w:rsidRPr="000E245A">
        <w:rPr>
          <w:rFonts w:ascii="PT Sans" w:hAnsi="PT Sans"/>
          <w:color w:val="333333"/>
          <w:sz w:val="23"/>
          <w:szCs w:val="23"/>
        </w:rPr>
        <w:softHyphen/>
        <w:t>чить нерас</w:t>
      </w:r>
      <w:r w:rsidRPr="000E245A">
        <w:rPr>
          <w:rFonts w:ascii="PT Sans" w:hAnsi="PT Sans"/>
          <w:color w:val="333333"/>
          <w:sz w:val="23"/>
          <w:szCs w:val="23"/>
        </w:rPr>
        <w:softHyphen/>
        <w:t>тво</w:t>
      </w:r>
      <w:r w:rsidRPr="000E245A">
        <w:rPr>
          <w:rFonts w:ascii="PT Sans" w:hAnsi="PT Sans"/>
          <w:color w:val="333333"/>
          <w:sz w:val="23"/>
          <w:szCs w:val="23"/>
        </w:rPr>
        <w:softHyphen/>
        <w:t>ри</w:t>
      </w:r>
      <w:r w:rsidRPr="000E245A">
        <w:rPr>
          <w:rFonts w:ascii="PT Sans" w:hAnsi="PT Sans"/>
          <w:color w:val="333333"/>
          <w:sz w:val="23"/>
          <w:szCs w:val="23"/>
        </w:rPr>
        <w:softHyphen/>
        <w:t>мое ос</w:t>
      </w:r>
      <w:r w:rsidRPr="000E245A">
        <w:rPr>
          <w:rFonts w:ascii="PT Sans" w:hAnsi="PT Sans"/>
          <w:color w:val="333333"/>
          <w:sz w:val="23"/>
          <w:szCs w:val="23"/>
        </w:rPr>
        <w:softHyphen/>
        <w:t>но</w:t>
      </w:r>
      <w:r w:rsidRPr="000E245A">
        <w:rPr>
          <w:rFonts w:ascii="PT Sans" w:hAnsi="PT Sans"/>
          <w:color w:val="333333"/>
          <w:sz w:val="23"/>
          <w:szCs w:val="23"/>
        </w:rPr>
        <w:softHyphen/>
        <w:t>ва</w:t>
      </w:r>
      <w:r w:rsidRPr="000E245A">
        <w:rPr>
          <w:rFonts w:ascii="PT Sans" w:hAnsi="PT Sans"/>
          <w:color w:val="333333"/>
          <w:sz w:val="23"/>
          <w:szCs w:val="23"/>
        </w:rPr>
        <w:softHyphen/>
        <w:t>ние, нужно к  рас</w:t>
      </w:r>
      <w:r w:rsidRPr="000E245A">
        <w:rPr>
          <w:rFonts w:ascii="PT Sans" w:hAnsi="PT Sans"/>
          <w:color w:val="333333"/>
          <w:sz w:val="23"/>
          <w:szCs w:val="23"/>
        </w:rPr>
        <w:softHyphen/>
        <w:t>тво</w:t>
      </w:r>
      <w:r w:rsidRPr="000E245A">
        <w:rPr>
          <w:rFonts w:ascii="PT Sans" w:hAnsi="PT Sans"/>
          <w:color w:val="333333"/>
          <w:sz w:val="23"/>
          <w:szCs w:val="23"/>
        </w:rPr>
        <w:softHyphen/>
        <w:t>ри</w:t>
      </w:r>
      <w:r w:rsidRPr="000E245A">
        <w:rPr>
          <w:rFonts w:ascii="PT Sans" w:hAnsi="PT Sans"/>
          <w:color w:val="333333"/>
          <w:sz w:val="23"/>
          <w:szCs w:val="23"/>
        </w:rPr>
        <w:softHyphen/>
        <w:t>мой соли при</w:t>
      </w:r>
      <w:r w:rsidRPr="000E245A">
        <w:rPr>
          <w:rFonts w:ascii="PT Sans" w:hAnsi="PT Sans"/>
          <w:color w:val="333333"/>
          <w:sz w:val="23"/>
          <w:szCs w:val="23"/>
        </w:rPr>
        <w:softHyphen/>
        <w:t>ба</w:t>
      </w:r>
      <w:r w:rsidRPr="000E245A">
        <w:rPr>
          <w:rFonts w:ascii="PT Sans" w:hAnsi="PT Sans"/>
          <w:color w:val="333333"/>
          <w:sz w:val="23"/>
          <w:szCs w:val="23"/>
        </w:rPr>
        <w:softHyphen/>
        <w:t>вить ще</w:t>
      </w:r>
      <w:r w:rsidRPr="000E245A">
        <w:rPr>
          <w:rFonts w:ascii="PT Sans" w:hAnsi="PT Sans"/>
          <w:color w:val="333333"/>
          <w:sz w:val="23"/>
          <w:szCs w:val="23"/>
        </w:rPr>
        <w:softHyphen/>
        <w:t>лочь.</w:t>
      </w:r>
    </w:p>
    <w:p w:rsidR="00403DF0" w:rsidRPr="00330D72" w:rsidRDefault="00403DF0" w:rsidP="00403DF0">
      <w:pPr>
        <w:shd w:val="clear" w:color="auto" w:fill="FFFFFF"/>
        <w:spacing w:after="0" w:line="360" w:lineRule="atLeast"/>
        <w:rPr>
          <w:rFonts w:ascii="PT Sans" w:hAnsi="PT Sans"/>
          <w:color w:val="333333"/>
          <w:sz w:val="23"/>
          <w:szCs w:val="23"/>
        </w:rPr>
      </w:pPr>
      <w:proofErr w:type="spellStart"/>
      <w:r w:rsidRPr="000E245A">
        <w:rPr>
          <w:rFonts w:ascii="PT Sans" w:hAnsi="PT Sans"/>
          <w:color w:val="333333"/>
          <w:sz w:val="23"/>
          <w:szCs w:val="23"/>
          <w:lang w:val="en-US"/>
        </w:rPr>
        <w:t>CuCl</w:t>
      </w:r>
      <w:proofErr w:type="spellEnd"/>
      <w:r w:rsidRPr="00330D72">
        <w:rPr>
          <w:rFonts w:ascii="PT Sans" w:hAnsi="PT Sans"/>
          <w:color w:val="333333"/>
          <w:sz w:val="17"/>
          <w:szCs w:val="17"/>
          <w:vertAlign w:val="subscript"/>
        </w:rPr>
        <w:t>2</w:t>
      </w:r>
      <w:r w:rsidRPr="001655B7">
        <w:rPr>
          <w:rFonts w:ascii="PT Sans" w:hAnsi="PT Sans"/>
          <w:color w:val="333333"/>
          <w:sz w:val="23"/>
          <w:szCs w:val="23"/>
          <w:lang w:val="en-US"/>
        </w:rPr>
        <w:t> </w:t>
      </w:r>
      <w:r w:rsidRPr="00330D72">
        <w:rPr>
          <w:rFonts w:ascii="PT Sans" w:hAnsi="PT Sans"/>
          <w:color w:val="333333"/>
          <w:sz w:val="23"/>
          <w:szCs w:val="23"/>
        </w:rPr>
        <w:t>+ 2</w:t>
      </w:r>
      <w:proofErr w:type="spellStart"/>
      <w:r w:rsidRPr="000E245A">
        <w:rPr>
          <w:rFonts w:ascii="PT Sans" w:hAnsi="PT Sans"/>
          <w:color w:val="333333"/>
          <w:sz w:val="23"/>
          <w:szCs w:val="23"/>
          <w:lang w:val="en-US"/>
        </w:rPr>
        <w:t>NaOH</w:t>
      </w:r>
      <w:proofErr w:type="spellEnd"/>
      <w:r w:rsidRPr="00330D72">
        <w:rPr>
          <w:rFonts w:ascii="PT Sans" w:hAnsi="PT Sans"/>
          <w:color w:val="333333"/>
          <w:sz w:val="23"/>
          <w:szCs w:val="23"/>
        </w:rPr>
        <w:t xml:space="preserve"> → </w:t>
      </w:r>
      <w:proofErr w:type="gramStart"/>
      <w:r w:rsidRPr="000E245A">
        <w:rPr>
          <w:rFonts w:ascii="PT Sans" w:hAnsi="PT Sans"/>
          <w:color w:val="333333"/>
          <w:sz w:val="23"/>
          <w:szCs w:val="23"/>
          <w:lang w:val="en-US"/>
        </w:rPr>
        <w:t>Cu</w:t>
      </w:r>
      <w:r w:rsidRPr="00330D72">
        <w:rPr>
          <w:rFonts w:ascii="PT Sans" w:hAnsi="PT Sans"/>
          <w:color w:val="333333"/>
          <w:sz w:val="23"/>
          <w:szCs w:val="23"/>
        </w:rPr>
        <w:t>(</w:t>
      </w:r>
      <w:proofErr w:type="gramEnd"/>
      <w:r w:rsidRPr="000E245A">
        <w:rPr>
          <w:rFonts w:ascii="PT Sans" w:hAnsi="PT Sans"/>
          <w:color w:val="333333"/>
          <w:sz w:val="23"/>
          <w:szCs w:val="23"/>
          <w:lang w:val="en-US"/>
        </w:rPr>
        <w:t>OH</w:t>
      </w:r>
      <w:r w:rsidRPr="00330D72">
        <w:rPr>
          <w:rFonts w:ascii="PT Sans" w:hAnsi="PT Sans"/>
          <w:color w:val="333333"/>
          <w:sz w:val="23"/>
          <w:szCs w:val="23"/>
        </w:rPr>
        <w:t>)</w:t>
      </w:r>
      <w:r w:rsidRPr="00330D72">
        <w:rPr>
          <w:rFonts w:ascii="PT Sans" w:hAnsi="PT Sans"/>
          <w:color w:val="333333"/>
          <w:sz w:val="17"/>
          <w:szCs w:val="17"/>
          <w:vertAlign w:val="subscript"/>
        </w:rPr>
        <w:t>2</w:t>
      </w:r>
      <w:r w:rsidRPr="00330D72">
        <w:rPr>
          <w:rFonts w:ascii="PT Sans" w:hAnsi="PT Sans"/>
          <w:color w:val="333333"/>
          <w:sz w:val="23"/>
          <w:szCs w:val="23"/>
        </w:rPr>
        <w:t>↓ + 2</w:t>
      </w:r>
      <w:proofErr w:type="spellStart"/>
      <w:r w:rsidRPr="000E245A">
        <w:rPr>
          <w:rFonts w:ascii="PT Sans" w:hAnsi="PT Sans"/>
          <w:color w:val="333333"/>
          <w:sz w:val="23"/>
          <w:szCs w:val="23"/>
          <w:lang w:val="en-US"/>
        </w:rPr>
        <w:t>NaCl</w:t>
      </w:r>
      <w:proofErr w:type="spellEnd"/>
    </w:p>
    <w:p w:rsidR="00403DF0" w:rsidRPr="000E245A" w:rsidRDefault="00403DF0" w:rsidP="00403DF0">
      <w:pPr>
        <w:shd w:val="clear" w:color="auto" w:fill="FFFFFF"/>
        <w:spacing w:after="0" w:line="360" w:lineRule="atLeast"/>
        <w:rPr>
          <w:rFonts w:ascii="PT Sans" w:hAnsi="PT Sans"/>
          <w:color w:val="333333"/>
          <w:sz w:val="23"/>
          <w:szCs w:val="23"/>
        </w:rPr>
      </w:pPr>
      <w:r w:rsidRPr="000E245A">
        <w:rPr>
          <w:rFonts w:ascii="PT Sans" w:hAnsi="PT Sans"/>
          <w:color w:val="333333"/>
          <w:sz w:val="23"/>
          <w:szCs w:val="23"/>
        </w:rPr>
        <w:t>Чтобы гид</w:t>
      </w:r>
      <w:r w:rsidRPr="000E245A">
        <w:rPr>
          <w:rFonts w:ascii="PT Sans" w:hAnsi="PT Sans"/>
          <w:color w:val="333333"/>
          <w:sz w:val="23"/>
          <w:szCs w:val="23"/>
        </w:rPr>
        <w:softHyphen/>
        <w:t>рок</w:t>
      </w:r>
      <w:r w:rsidRPr="000E245A">
        <w:rPr>
          <w:rFonts w:ascii="PT Sans" w:hAnsi="PT Sans"/>
          <w:color w:val="333333"/>
          <w:sz w:val="23"/>
          <w:szCs w:val="23"/>
        </w:rPr>
        <w:softHyphen/>
        <w:t>сид меди(II) пе</w:t>
      </w:r>
      <w:r w:rsidRPr="000E245A">
        <w:rPr>
          <w:rFonts w:ascii="PT Sans" w:hAnsi="PT Sans"/>
          <w:color w:val="333333"/>
          <w:sz w:val="23"/>
          <w:szCs w:val="23"/>
        </w:rPr>
        <w:softHyphen/>
        <w:t>ре</w:t>
      </w:r>
      <w:r w:rsidRPr="000E245A">
        <w:rPr>
          <w:rFonts w:ascii="PT Sans" w:hAnsi="PT Sans"/>
          <w:color w:val="333333"/>
          <w:sz w:val="23"/>
          <w:szCs w:val="23"/>
        </w:rPr>
        <w:softHyphen/>
        <w:t>ве</w:t>
      </w:r>
      <w:r w:rsidRPr="000E245A">
        <w:rPr>
          <w:rFonts w:ascii="PT Sans" w:hAnsi="PT Sans"/>
          <w:color w:val="333333"/>
          <w:sz w:val="23"/>
          <w:szCs w:val="23"/>
        </w:rPr>
        <w:softHyphen/>
        <w:t>сти в суль</w:t>
      </w:r>
      <w:r w:rsidRPr="000E245A">
        <w:rPr>
          <w:rFonts w:ascii="PT Sans" w:hAnsi="PT Sans"/>
          <w:color w:val="333333"/>
          <w:sz w:val="23"/>
          <w:szCs w:val="23"/>
        </w:rPr>
        <w:softHyphen/>
        <w:t>фат меди(II) при</w:t>
      </w:r>
      <w:r w:rsidRPr="000E245A">
        <w:rPr>
          <w:rFonts w:ascii="PT Sans" w:hAnsi="PT Sans"/>
          <w:color w:val="333333"/>
          <w:sz w:val="23"/>
          <w:szCs w:val="23"/>
        </w:rPr>
        <w:softHyphen/>
        <w:t>ба</w:t>
      </w:r>
      <w:r w:rsidRPr="000E245A">
        <w:rPr>
          <w:rFonts w:ascii="PT Sans" w:hAnsi="PT Sans"/>
          <w:color w:val="333333"/>
          <w:sz w:val="23"/>
          <w:szCs w:val="23"/>
        </w:rPr>
        <w:softHyphen/>
        <w:t>вим к ней сер</w:t>
      </w:r>
      <w:r w:rsidRPr="000E245A">
        <w:rPr>
          <w:rFonts w:ascii="PT Sans" w:hAnsi="PT Sans"/>
          <w:color w:val="333333"/>
          <w:sz w:val="23"/>
          <w:szCs w:val="23"/>
        </w:rPr>
        <w:softHyphen/>
        <w:t>ную кис</w:t>
      </w:r>
      <w:r w:rsidRPr="000E245A">
        <w:rPr>
          <w:rFonts w:ascii="PT Sans" w:hAnsi="PT Sans"/>
          <w:color w:val="333333"/>
          <w:sz w:val="23"/>
          <w:szCs w:val="23"/>
        </w:rPr>
        <w:softHyphen/>
        <w:t>ло</w:t>
      </w:r>
      <w:r w:rsidRPr="000E245A">
        <w:rPr>
          <w:rFonts w:ascii="PT Sans" w:hAnsi="PT Sans"/>
          <w:color w:val="333333"/>
          <w:sz w:val="23"/>
          <w:szCs w:val="23"/>
        </w:rPr>
        <w:softHyphen/>
        <w:t>ту H</w:t>
      </w:r>
      <w:r w:rsidRPr="000E245A">
        <w:rPr>
          <w:rFonts w:ascii="PT Sans" w:hAnsi="PT Sans"/>
          <w:color w:val="333333"/>
          <w:sz w:val="17"/>
          <w:szCs w:val="17"/>
          <w:vertAlign w:val="subscript"/>
        </w:rPr>
        <w:t>2</w:t>
      </w:r>
      <w:r w:rsidRPr="000E245A">
        <w:rPr>
          <w:rFonts w:ascii="PT Sans" w:hAnsi="PT Sans"/>
          <w:color w:val="333333"/>
          <w:sz w:val="23"/>
          <w:szCs w:val="23"/>
        </w:rPr>
        <w:t>SO</w:t>
      </w:r>
      <w:r w:rsidRPr="000E245A">
        <w:rPr>
          <w:rFonts w:ascii="PT Sans" w:hAnsi="PT Sans"/>
          <w:color w:val="333333"/>
          <w:sz w:val="17"/>
          <w:szCs w:val="17"/>
          <w:vertAlign w:val="subscript"/>
        </w:rPr>
        <w:t>4</w:t>
      </w:r>
      <w:r w:rsidRPr="000E245A">
        <w:rPr>
          <w:rFonts w:ascii="PT Sans" w:hAnsi="PT Sans"/>
          <w:color w:val="333333"/>
          <w:sz w:val="23"/>
          <w:szCs w:val="23"/>
        </w:rPr>
        <w:t>.</w:t>
      </w:r>
    </w:p>
    <w:p w:rsidR="00403DF0" w:rsidRPr="000E245A" w:rsidRDefault="00403DF0" w:rsidP="00403DF0">
      <w:pPr>
        <w:shd w:val="clear" w:color="auto" w:fill="FFFFFF"/>
        <w:spacing w:after="0" w:line="360" w:lineRule="atLeast"/>
        <w:rPr>
          <w:rFonts w:ascii="PT Sans" w:hAnsi="PT Sans"/>
          <w:color w:val="333333"/>
          <w:sz w:val="23"/>
          <w:szCs w:val="23"/>
        </w:rPr>
      </w:pPr>
      <w:proofErr w:type="spellStart"/>
      <w:r w:rsidRPr="000E245A">
        <w:rPr>
          <w:rFonts w:ascii="PT Sans" w:hAnsi="PT Sans"/>
          <w:color w:val="333333"/>
          <w:sz w:val="23"/>
          <w:szCs w:val="23"/>
        </w:rPr>
        <w:t>Cu</w:t>
      </w:r>
      <w:proofErr w:type="spellEnd"/>
      <w:r w:rsidRPr="000E245A">
        <w:rPr>
          <w:rFonts w:ascii="PT Sans" w:hAnsi="PT Sans"/>
          <w:color w:val="333333"/>
          <w:sz w:val="23"/>
          <w:szCs w:val="23"/>
        </w:rPr>
        <w:t>(OH)</w:t>
      </w:r>
      <w:r w:rsidRPr="000E245A">
        <w:rPr>
          <w:rFonts w:ascii="PT Sans" w:hAnsi="PT Sans"/>
          <w:color w:val="333333"/>
          <w:sz w:val="17"/>
          <w:szCs w:val="17"/>
          <w:vertAlign w:val="subscript"/>
        </w:rPr>
        <w:t>2</w:t>
      </w:r>
      <w:r w:rsidRPr="000E245A">
        <w:rPr>
          <w:rFonts w:ascii="PT Sans" w:hAnsi="PT Sans"/>
          <w:color w:val="333333"/>
          <w:sz w:val="23"/>
          <w:szCs w:val="23"/>
        </w:rPr>
        <w:t>↓ + H</w:t>
      </w:r>
      <w:r w:rsidRPr="000E245A">
        <w:rPr>
          <w:rFonts w:ascii="PT Sans" w:hAnsi="PT Sans"/>
          <w:color w:val="333333"/>
          <w:sz w:val="17"/>
          <w:szCs w:val="17"/>
          <w:vertAlign w:val="subscript"/>
        </w:rPr>
        <w:t>2</w:t>
      </w:r>
      <w:r w:rsidRPr="000E245A">
        <w:rPr>
          <w:rFonts w:ascii="PT Sans" w:hAnsi="PT Sans"/>
          <w:color w:val="333333"/>
          <w:sz w:val="23"/>
          <w:szCs w:val="23"/>
        </w:rPr>
        <w:t>SO</w:t>
      </w:r>
      <w:r w:rsidRPr="000E245A">
        <w:rPr>
          <w:rFonts w:ascii="PT Sans" w:hAnsi="PT Sans"/>
          <w:color w:val="333333"/>
          <w:sz w:val="17"/>
          <w:szCs w:val="17"/>
          <w:vertAlign w:val="subscript"/>
        </w:rPr>
        <w:t>4 </w:t>
      </w:r>
      <w:r w:rsidRPr="000E245A">
        <w:rPr>
          <w:rFonts w:ascii="PT Sans" w:hAnsi="PT Sans"/>
          <w:color w:val="333333"/>
          <w:sz w:val="23"/>
          <w:szCs w:val="23"/>
        </w:rPr>
        <w:t>→ CuSO</w:t>
      </w:r>
      <w:r w:rsidRPr="000E245A">
        <w:rPr>
          <w:rFonts w:ascii="PT Sans" w:hAnsi="PT Sans"/>
          <w:color w:val="333333"/>
          <w:sz w:val="17"/>
          <w:szCs w:val="17"/>
          <w:vertAlign w:val="subscript"/>
        </w:rPr>
        <w:t>4</w:t>
      </w:r>
      <w:r w:rsidRPr="000E245A">
        <w:rPr>
          <w:rFonts w:ascii="PT Sans" w:hAnsi="PT Sans"/>
          <w:color w:val="333333"/>
          <w:sz w:val="23"/>
          <w:szCs w:val="23"/>
        </w:rPr>
        <w:t>+ 2H</w:t>
      </w:r>
      <w:r w:rsidRPr="000E245A">
        <w:rPr>
          <w:rFonts w:ascii="PT Sans" w:hAnsi="PT Sans"/>
          <w:color w:val="333333"/>
          <w:sz w:val="17"/>
          <w:szCs w:val="17"/>
          <w:vertAlign w:val="subscript"/>
        </w:rPr>
        <w:t>2</w:t>
      </w:r>
      <w:r w:rsidRPr="000E245A">
        <w:rPr>
          <w:rFonts w:ascii="PT Sans" w:hAnsi="PT Sans"/>
          <w:color w:val="333333"/>
          <w:sz w:val="23"/>
          <w:szCs w:val="23"/>
        </w:rPr>
        <w:t>O</w:t>
      </w:r>
    </w:p>
    <w:p w:rsidR="00403DF0" w:rsidRDefault="00403DF0" w:rsidP="00403DF0">
      <w:pPr>
        <w:spacing w:after="0"/>
      </w:pPr>
    </w:p>
    <w:p w:rsidR="00403DF0" w:rsidRDefault="00403DF0" w:rsidP="00403DF0">
      <w:pPr>
        <w:spacing w:after="0"/>
      </w:pPr>
      <w:r>
        <w:t>Виды заданий:</w:t>
      </w:r>
    </w:p>
    <w:p w:rsidR="00403DF0" w:rsidRPr="00E24BF1" w:rsidRDefault="00403DF0" w:rsidP="00403DF0">
      <w:pPr>
        <w:spacing w:after="0"/>
      </w:pPr>
      <w:r>
        <w:t xml:space="preserve">1.железо </w:t>
      </w:r>
      <w:r w:rsidRPr="00E24BF1">
        <w:t>→</w:t>
      </w:r>
      <w:proofErr w:type="gramStart"/>
      <w:r>
        <w:rPr>
          <w:lang w:val="en-US"/>
        </w:rPr>
        <w:t>c</w:t>
      </w:r>
      <w:proofErr w:type="spellStart"/>
      <w:proofErr w:type="gramEnd"/>
      <w:r>
        <w:t>ульфат</w:t>
      </w:r>
      <w:proofErr w:type="spellEnd"/>
      <w:r>
        <w:t xml:space="preserve">  железа (</w:t>
      </w:r>
      <w:r>
        <w:rPr>
          <w:lang w:val="en-US"/>
        </w:rPr>
        <w:t>ii</w:t>
      </w:r>
      <w:r w:rsidRPr="00E24BF1">
        <w:t>)</w:t>
      </w:r>
      <w:r>
        <w:t>→гидроксид  железа(</w:t>
      </w:r>
      <w:r>
        <w:rPr>
          <w:lang w:val="en-US"/>
        </w:rPr>
        <w:t>ii</w:t>
      </w:r>
      <w:r w:rsidRPr="00E24BF1">
        <w:t>)</w:t>
      </w:r>
      <w:r>
        <w:t>→гидроксид  железа(</w:t>
      </w:r>
      <w:r>
        <w:rPr>
          <w:lang w:val="en-US"/>
        </w:rPr>
        <w:t>iii</w:t>
      </w:r>
      <w:r w:rsidRPr="00E24BF1">
        <w:t>)</w:t>
      </w:r>
      <w:r>
        <w:t>→</w:t>
      </w:r>
      <w:r>
        <w:rPr>
          <w:lang w:val="en-US"/>
        </w:rPr>
        <w:t>c</w:t>
      </w:r>
      <w:proofErr w:type="spellStart"/>
      <w:r>
        <w:t>ульфат</w:t>
      </w:r>
      <w:proofErr w:type="spellEnd"/>
      <w:r>
        <w:t xml:space="preserve">  железа (</w:t>
      </w:r>
      <w:r>
        <w:rPr>
          <w:lang w:val="en-US"/>
        </w:rPr>
        <w:t>III</w:t>
      </w:r>
      <w:r w:rsidRPr="00E24BF1">
        <w:t>)</w:t>
      </w:r>
    </w:p>
    <w:p w:rsidR="00403DF0" w:rsidRPr="0036636E" w:rsidRDefault="00403DF0" w:rsidP="00403DF0">
      <w:pPr>
        <w:spacing w:after="0"/>
        <w:outlineLvl w:val="0"/>
      </w:pPr>
      <w:r w:rsidRPr="00407121">
        <w:lastRenderedPageBreak/>
        <w:t>2</w:t>
      </w:r>
      <w:r>
        <w:t xml:space="preserve">. нитрит </w:t>
      </w:r>
      <w:proofErr w:type="spellStart"/>
      <w:r>
        <w:t>аммония→азот</w:t>
      </w:r>
      <w:proofErr w:type="spellEnd"/>
      <w:r>
        <w:t>→  оксид азота (</w:t>
      </w:r>
      <w:r>
        <w:rPr>
          <w:lang w:val="en-US"/>
        </w:rPr>
        <w:t>II</w:t>
      </w:r>
      <w:r w:rsidRPr="00407121">
        <w:t>)</w:t>
      </w:r>
      <w:r>
        <w:t>→       →оксид азота (</w:t>
      </w:r>
      <w:r>
        <w:rPr>
          <w:lang w:val="en-US"/>
        </w:rPr>
        <w:t>IV</w:t>
      </w:r>
      <w:r w:rsidRPr="00407121">
        <w:t>)</w:t>
      </w:r>
      <w:r>
        <w:t xml:space="preserve"> →азотная </w:t>
      </w:r>
      <w:proofErr w:type="spellStart"/>
      <w:r>
        <w:t>кислота→нитрат</w:t>
      </w:r>
      <w:proofErr w:type="spellEnd"/>
      <w:r>
        <w:t xml:space="preserve"> меди (</w:t>
      </w:r>
      <w:r>
        <w:rPr>
          <w:lang w:val="en-US"/>
        </w:rPr>
        <w:t>II</w:t>
      </w:r>
      <w:r w:rsidRPr="00407121">
        <w:t>)</w:t>
      </w:r>
    </w:p>
    <w:p w:rsidR="00403DF0" w:rsidRDefault="00403DF0" w:rsidP="00403DF0">
      <w:pPr>
        <w:spacing w:after="0"/>
        <w:outlineLvl w:val="0"/>
      </w:pPr>
      <w:r w:rsidRPr="0036636E">
        <w:t xml:space="preserve">3. </w:t>
      </w:r>
      <w:proofErr w:type="spellStart"/>
      <w:r>
        <w:t>аммиак</w:t>
      </w:r>
      <w:r w:rsidRPr="0036636E">
        <w:t>→</w:t>
      </w:r>
      <w:r>
        <w:t>нитрит</w:t>
      </w:r>
      <w:proofErr w:type="spellEnd"/>
      <w:r>
        <w:t xml:space="preserve"> </w:t>
      </w:r>
      <w:proofErr w:type="spellStart"/>
      <w:r>
        <w:t>аммония</w:t>
      </w:r>
      <w:r w:rsidRPr="0036636E">
        <w:t>→</w:t>
      </w:r>
      <w:r>
        <w:t>гидроксид</w:t>
      </w:r>
      <w:proofErr w:type="spellEnd"/>
      <w:r>
        <w:t xml:space="preserve">  </w:t>
      </w:r>
      <w:proofErr w:type="spellStart"/>
      <w:r>
        <w:t>аммония</w:t>
      </w:r>
      <w:r w:rsidRPr="0036636E">
        <w:t>→</w:t>
      </w:r>
      <w:r>
        <w:t>аммиак</w:t>
      </w:r>
      <w:proofErr w:type="spellEnd"/>
      <w:r w:rsidRPr="0036636E">
        <w:t xml:space="preserve">→ </w:t>
      </w:r>
      <w:r>
        <w:t>оксид азота</w:t>
      </w:r>
      <w:r w:rsidRPr="0036636E">
        <w:t xml:space="preserve"> (</w:t>
      </w:r>
      <w:r>
        <w:rPr>
          <w:lang w:val="en-US"/>
        </w:rPr>
        <w:t>II</w:t>
      </w:r>
      <w:r w:rsidRPr="0036636E">
        <w:t>)</w:t>
      </w:r>
    </w:p>
    <w:p w:rsidR="00403DF0" w:rsidRDefault="00403DF0" w:rsidP="00403DF0">
      <w:pPr>
        <w:pBdr>
          <w:bottom w:val="single" w:sz="12" w:space="1" w:color="auto"/>
        </w:pBdr>
        <w:spacing w:after="0"/>
      </w:pPr>
      <w:r>
        <w:t>4.фосфор</w:t>
      </w:r>
      <w:r w:rsidRPr="00407121">
        <w:t>→</w:t>
      </w:r>
      <w:r>
        <w:t xml:space="preserve">оксид фосфора </w:t>
      </w:r>
      <w:r w:rsidRPr="00407121">
        <w:t>(</w:t>
      </w:r>
      <w:r>
        <w:rPr>
          <w:lang w:val="en-US"/>
        </w:rPr>
        <w:t>V</w:t>
      </w:r>
      <w:r w:rsidRPr="00407121">
        <w:t xml:space="preserve">)→ </w:t>
      </w:r>
      <w:r>
        <w:t xml:space="preserve">фосфорная </w:t>
      </w:r>
      <w:proofErr w:type="spellStart"/>
      <w:r>
        <w:t>кислота</w:t>
      </w:r>
      <w:r w:rsidRPr="00407121">
        <w:t>→</w:t>
      </w:r>
      <w:r>
        <w:t>фосфат</w:t>
      </w:r>
      <w:proofErr w:type="spellEnd"/>
      <w:r>
        <w:t xml:space="preserve"> кальция</w:t>
      </w:r>
    </w:p>
    <w:p w:rsidR="00403DF0" w:rsidRDefault="00403DF0" w:rsidP="00403DF0">
      <w:pPr>
        <w:spacing w:after="0"/>
        <w:rPr>
          <w:rFonts w:ascii="Cambria" w:hAnsi="Cambria" w:cs="Cambria"/>
          <w:b/>
          <w:u w:val="single"/>
        </w:rPr>
      </w:pPr>
      <w:r>
        <w:rPr>
          <w:rFonts w:ascii="Cambria" w:hAnsi="Cambria" w:cs="Cambria"/>
        </w:rPr>
        <w:t xml:space="preserve"> </w:t>
      </w: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403DF0" w:rsidRPr="00314316" w:rsidRDefault="00403DF0" w:rsidP="00403DF0">
      <w:pPr>
        <w:spacing w:after="0"/>
        <w:rPr>
          <w:rFonts w:ascii="Cambria" w:hAnsi="Cambria" w:cs="Cambria"/>
          <w:b/>
          <w:u w:val="single"/>
        </w:rPr>
      </w:pPr>
      <w:r>
        <w:rPr>
          <w:rFonts w:ascii="Cambria" w:hAnsi="Cambria" w:cs="Cambria"/>
        </w:rPr>
        <w:t>24.Решение задач на распознавание веществ.</w:t>
      </w:r>
    </w:p>
    <w:p w:rsidR="00403DF0" w:rsidRPr="00314316" w:rsidRDefault="00403DF0" w:rsidP="00403DF0">
      <w:pPr>
        <w:spacing w:after="0"/>
        <w:rPr>
          <w:rFonts w:ascii="Cambria" w:hAnsi="Cambria" w:cs="Cambria"/>
          <w:b/>
          <w:u w:val="single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403DF0" w:rsidRDefault="00403DF0" w:rsidP="00403D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25.Подготовить конспект: «Виды топлива»</w:t>
      </w:r>
    </w:p>
    <w:p w:rsidR="00403DF0" w:rsidRDefault="00403DF0" w:rsidP="00403DF0">
      <w:pPr>
        <w:spacing w:after="0"/>
        <w:rPr>
          <w:rFonts w:ascii="Cambria" w:hAnsi="Cambria" w:cs="Cambria"/>
          <w:b/>
          <w:u w:val="single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403DF0" w:rsidRPr="00314316" w:rsidRDefault="00403DF0" w:rsidP="00403DF0">
      <w:pPr>
        <w:spacing w:after="0"/>
        <w:rPr>
          <w:rFonts w:ascii="Cambria" w:hAnsi="Cambria" w:cs="Cambria"/>
          <w:b/>
          <w:u w:val="single"/>
        </w:rPr>
      </w:pPr>
      <w:r>
        <w:rPr>
          <w:rFonts w:ascii="Cambria" w:hAnsi="Cambria" w:cs="Cambria"/>
        </w:rPr>
        <w:t>26.Решение задач на распознавание веществ.</w:t>
      </w:r>
    </w:p>
    <w:p w:rsidR="00403DF0" w:rsidRPr="00314316" w:rsidRDefault="00403DF0" w:rsidP="00403DF0">
      <w:pPr>
        <w:spacing w:after="0"/>
        <w:rPr>
          <w:rFonts w:ascii="Cambria" w:hAnsi="Cambria" w:cs="Cambria"/>
          <w:b/>
          <w:u w:val="single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403DF0" w:rsidRDefault="00403DF0" w:rsidP="00403DF0">
      <w:pPr>
        <w:spacing w:after="0" w:line="240" w:lineRule="auto"/>
        <w:rPr>
          <w:rFonts w:ascii="Cambria" w:hAnsi="Cambria" w:cs="Cambria"/>
          <w:b/>
        </w:rPr>
      </w:pPr>
      <w:r w:rsidRPr="005539DA">
        <w:rPr>
          <w:rFonts w:ascii="Cambria" w:hAnsi="Cambria" w:cs="Cambria"/>
          <w:b/>
        </w:rPr>
        <w:t xml:space="preserve">Раздел.2 Органическая химия. </w:t>
      </w:r>
    </w:p>
    <w:p w:rsidR="00403DF0" w:rsidRPr="005539DA" w:rsidRDefault="00403DF0" w:rsidP="00403DF0">
      <w:pPr>
        <w:spacing w:after="0" w:line="240" w:lineRule="auto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Тема</w:t>
      </w:r>
      <w:proofErr w:type="gramStart"/>
      <w:r>
        <w:rPr>
          <w:rFonts w:ascii="Cambria" w:hAnsi="Cambria" w:cs="Cambria"/>
          <w:b/>
        </w:rPr>
        <w:t>2</w:t>
      </w:r>
      <w:proofErr w:type="gramEnd"/>
      <w:r>
        <w:rPr>
          <w:rFonts w:ascii="Cambria" w:hAnsi="Cambria" w:cs="Cambria"/>
          <w:b/>
        </w:rPr>
        <w:t>.1</w:t>
      </w:r>
      <w:r w:rsidRPr="005539DA">
        <w:rPr>
          <w:rFonts w:ascii="Cambria" w:hAnsi="Cambria" w:cs="Cambria"/>
          <w:b/>
        </w:rPr>
        <w:t>Предмет органической химии. Понятие об органическом веществе и органической химии.</w:t>
      </w:r>
    </w:p>
    <w:p w:rsidR="00403DF0" w:rsidRPr="00314316" w:rsidRDefault="00403DF0" w:rsidP="00403DF0">
      <w:pPr>
        <w:spacing w:after="0"/>
        <w:rPr>
          <w:rFonts w:ascii="Cambria" w:hAnsi="Cambria" w:cs="Cambria"/>
          <w:b/>
          <w:u w:val="single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403DF0" w:rsidRDefault="00403DF0" w:rsidP="00403DF0">
      <w:pPr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27.Подготовить сообщение: «</w:t>
      </w:r>
      <w:r w:rsidRPr="00790172">
        <w:rPr>
          <w:rFonts w:ascii="Cambria" w:hAnsi="Cambria" w:cs="Cambria"/>
        </w:rPr>
        <w:t>Классификация органичес</w:t>
      </w:r>
      <w:r>
        <w:rPr>
          <w:rFonts w:ascii="Cambria" w:hAnsi="Cambria" w:cs="Cambria"/>
        </w:rPr>
        <w:t>ких соединений» 1час</w:t>
      </w:r>
    </w:p>
    <w:p w:rsidR="00403DF0" w:rsidRDefault="00403DF0" w:rsidP="00403DF0">
      <w:pPr>
        <w:spacing w:after="0" w:line="240" w:lineRule="auto"/>
        <w:jc w:val="both"/>
        <w:rPr>
          <w:rFonts w:ascii="Cambria" w:hAnsi="Cambria" w:cs="Cambria"/>
        </w:rPr>
      </w:pPr>
    </w:p>
    <w:p w:rsidR="00403DF0" w:rsidRPr="00314316" w:rsidRDefault="00403DF0" w:rsidP="00403DF0">
      <w:pPr>
        <w:spacing w:after="0"/>
        <w:rPr>
          <w:rFonts w:ascii="Cambria" w:hAnsi="Cambria" w:cs="Cambria"/>
          <w:b/>
          <w:u w:val="single"/>
        </w:rPr>
      </w:pPr>
      <w:r>
        <w:rPr>
          <w:rFonts w:ascii="Cambria" w:hAnsi="Cambria" w:cs="Cambria"/>
        </w:rPr>
        <w:t xml:space="preserve"> </w:t>
      </w: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403DF0" w:rsidRPr="00890ED9" w:rsidRDefault="00403DF0" w:rsidP="00403DF0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28.</w:t>
      </w:r>
      <w:r w:rsidRPr="00790172">
        <w:rPr>
          <w:rFonts w:ascii="Cambria" w:hAnsi="Cambria" w:cs="Cambria"/>
        </w:rPr>
        <w:t>Подготовит</w:t>
      </w:r>
      <w:r>
        <w:rPr>
          <w:rFonts w:ascii="Cambria" w:hAnsi="Cambria" w:cs="Cambria"/>
        </w:rPr>
        <w:t>ь сообщение</w:t>
      </w:r>
      <w:r w:rsidRPr="00790172">
        <w:rPr>
          <w:rFonts w:ascii="Cambria" w:hAnsi="Cambria" w:cs="Cambria"/>
        </w:rPr>
        <w:t>:</w:t>
      </w:r>
      <w:r>
        <w:t xml:space="preserve"> «</w:t>
      </w:r>
      <w:r w:rsidRPr="00790172">
        <w:rPr>
          <w:rFonts w:ascii="Cambria" w:hAnsi="Cambria" w:cs="Cambria"/>
        </w:rPr>
        <w:t>Области применения</w:t>
      </w:r>
      <w:r>
        <w:rPr>
          <w:rFonts w:ascii="Cambria" w:hAnsi="Cambria" w:cs="Cambria"/>
        </w:rPr>
        <w:t xml:space="preserve"> </w:t>
      </w:r>
      <w:proofErr w:type="spellStart"/>
      <w:r w:rsidRPr="00790172">
        <w:rPr>
          <w:rFonts w:ascii="Cambria" w:hAnsi="Cambria" w:cs="Cambria"/>
        </w:rPr>
        <w:t>алканов</w:t>
      </w:r>
      <w:proofErr w:type="spellEnd"/>
      <w:r>
        <w:rPr>
          <w:rFonts w:ascii="Cambria" w:hAnsi="Cambria" w:cs="Cambria"/>
        </w:rPr>
        <w:t>»</w:t>
      </w:r>
      <w:r w:rsidRPr="00790172">
        <w:rPr>
          <w:rFonts w:ascii="Cambria" w:hAnsi="Cambria" w:cs="Cambria"/>
        </w:rPr>
        <w:t>.</w:t>
      </w:r>
      <w:r>
        <w:rPr>
          <w:rFonts w:ascii="Cambria" w:hAnsi="Cambria" w:cs="Cambria"/>
        </w:rPr>
        <w:t xml:space="preserve"> 1час</w:t>
      </w:r>
    </w:p>
    <w:p w:rsidR="00403DF0" w:rsidRPr="00314316" w:rsidRDefault="00403DF0" w:rsidP="00403DF0">
      <w:pPr>
        <w:spacing w:after="0"/>
        <w:rPr>
          <w:rFonts w:ascii="Cambria" w:hAnsi="Cambria" w:cs="Cambria"/>
          <w:b/>
          <w:u w:val="single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403DF0" w:rsidRDefault="00403DF0" w:rsidP="00403DF0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29.</w:t>
      </w:r>
      <w:r w:rsidRPr="00346B89">
        <w:rPr>
          <w:rFonts w:ascii="Cambria" w:hAnsi="Cambria" w:cs="Cambria"/>
        </w:rPr>
        <w:t>Решение задач на вывод формул органи</w:t>
      </w:r>
      <w:r>
        <w:rPr>
          <w:rFonts w:ascii="Cambria" w:hAnsi="Cambria" w:cs="Cambria"/>
        </w:rPr>
        <w:t>ч</w:t>
      </w:r>
      <w:r w:rsidRPr="00346B89">
        <w:rPr>
          <w:rFonts w:ascii="Cambria" w:hAnsi="Cambria" w:cs="Cambria"/>
        </w:rPr>
        <w:t>еских</w:t>
      </w:r>
      <w:r>
        <w:rPr>
          <w:rFonts w:ascii="Cambria" w:hAnsi="Cambria" w:cs="Cambria"/>
        </w:rPr>
        <w:t xml:space="preserve"> </w:t>
      </w:r>
      <w:r w:rsidRPr="00346B89">
        <w:rPr>
          <w:rFonts w:ascii="Cambria" w:hAnsi="Cambria" w:cs="Cambria"/>
        </w:rPr>
        <w:t>соединений</w:t>
      </w:r>
      <w:r>
        <w:rPr>
          <w:rFonts w:ascii="Cambria" w:hAnsi="Cambria" w:cs="Cambria"/>
        </w:rPr>
        <w:t xml:space="preserve">  1час</w:t>
      </w:r>
    </w:p>
    <w:p w:rsidR="00403DF0" w:rsidRPr="005539DA" w:rsidRDefault="00403DF0" w:rsidP="00403DF0">
      <w:pPr>
        <w:spacing w:after="0" w:line="240" w:lineRule="auto"/>
        <w:jc w:val="both"/>
        <w:rPr>
          <w:rFonts w:ascii="Cambria" w:hAnsi="Cambria" w:cs="Cambria"/>
          <w:b/>
          <w:u w:val="single"/>
        </w:rPr>
      </w:pPr>
      <w:r w:rsidRPr="005539DA">
        <w:rPr>
          <w:rFonts w:ascii="Arial CYR" w:hAnsi="Arial CYR" w:cs="Arial CYR"/>
          <w:b/>
          <w:noProof/>
          <w:color w:val="000000"/>
          <w:sz w:val="20"/>
          <w:szCs w:val="20"/>
          <w:u w:val="single"/>
        </w:rPr>
        <w:t xml:space="preserve"> </w:t>
      </w:r>
      <w:r>
        <w:rPr>
          <w:rFonts w:ascii="Arial CYR" w:hAnsi="Arial CYR" w:cs="Arial CYR"/>
          <w:b/>
          <w:noProof/>
          <w:color w:val="000000"/>
          <w:sz w:val="20"/>
          <w:szCs w:val="20"/>
          <w:u w:val="single"/>
        </w:rPr>
        <w:t>Тема 2</w:t>
      </w:r>
      <w:r w:rsidRPr="005539DA">
        <w:rPr>
          <w:rFonts w:ascii="Arial CYR" w:hAnsi="Arial CYR" w:cs="Arial CYR"/>
          <w:b/>
          <w:noProof/>
          <w:color w:val="000000"/>
          <w:sz w:val="20"/>
          <w:szCs w:val="20"/>
          <w:u w:val="single"/>
        </w:rPr>
        <w:t>.3 Алкены</w:t>
      </w:r>
    </w:p>
    <w:p w:rsidR="00403DF0" w:rsidRPr="00314316" w:rsidRDefault="00403DF0" w:rsidP="00403DF0">
      <w:pPr>
        <w:spacing w:after="0"/>
        <w:rPr>
          <w:rFonts w:ascii="Cambria" w:hAnsi="Cambria" w:cs="Cambria"/>
          <w:b/>
          <w:u w:val="single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403DF0" w:rsidRDefault="00403DF0" w:rsidP="00403DF0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30.</w:t>
      </w:r>
      <w:r w:rsidRPr="00346B89">
        <w:rPr>
          <w:rFonts w:ascii="Cambria" w:hAnsi="Cambria" w:cs="Cambria"/>
        </w:rPr>
        <w:t xml:space="preserve">Изомерия положения </w:t>
      </w:r>
      <w:proofErr w:type="gramStart"/>
      <w:r w:rsidRPr="00346B89">
        <w:rPr>
          <w:rFonts w:ascii="Cambria" w:hAnsi="Cambria" w:cs="Cambria"/>
        </w:rPr>
        <w:t>двойных</w:t>
      </w:r>
      <w:proofErr w:type="gramEnd"/>
      <w:r w:rsidRPr="00346B89">
        <w:rPr>
          <w:rFonts w:ascii="Cambria" w:hAnsi="Cambria" w:cs="Cambria"/>
        </w:rPr>
        <w:t xml:space="preserve"> и тройных связи</w:t>
      </w:r>
      <w:r>
        <w:rPr>
          <w:rFonts w:ascii="Cambria" w:hAnsi="Cambria" w:cs="Cambria"/>
        </w:rPr>
        <w:t xml:space="preserve"> 1час</w:t>
      </w:r>
    </w:p>
    <w:p w:rsidR="00403DF0" w:rsidRPr="00314316" w:rsidRDefault="00403DF0" w:rsidP="00403DF0">
      <w:pPr>
        <w:spacing w:after="0"/>
        <w:rPr>
          <w:rFonts w:ascii="Cambria" w:hAnsi="Cambria" w:cs="Cambria"/>
          <w:b/>
          <w:u w:val="single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403DF0" w:rsidRDefault="00403DF0" w:rsidP="00403DF0">
      <w:pPr>
        <w:spacing w:after="0"/>
        <w:rPr>
          <w:rFonts w:ascii="Cambria" w:hAnsi="Cambria" w:cs="Cambria"/>
          <w:b/>
          <w:u w:val="single"/>
        </w:rPr>
      </w:pPr>
      <w:r>
        <w:rPr>
          <w:rFonts w:ascii="Cambria" w:hAnsi="Cambria" w:cs="Cambria"/>
          <w:b/>
          <w:u w:val="single"/>
        </w:rPr>
        <w:t xml:space="preserve"> Тема</w:t>
      </w:r>
      <w:proofErr w:type="gramStart"/>
      <w:r>
        <w:rPr>
          <w:rFonts w:ascii="Cambria" w:hAnsi="Cambria" w:cs="Cambria"/>
          <w:b/>
          <w:u w:val="single"/>
        </w:rPr>
        <w:t>2</w:t>
      </w:r>
      <w:proofErr w:type="gramEnd"/>
      <w:r>
        <w:rPr>
          <w:rFonts w:ascii="Cambria" w:hAnsi="Cambria" w:cs="Cambria"/>
          <w:b/>
          <w:u w:val="single"/>
        </w:rPr>
        <w:t xml:space="preserve">.4 </w:t>
      </w:r>
      <w:proofErr w:type="spellStart"/>
      <w:r>
        <w:rPr>
          <w:rFonts w:ascii="Cambria" w:hAnsi="Cambria" w:cs="Cambria"/>
          <w:b/>
          <w:u w:val="single"/>
        </w:rPr>
        <w:t>Алкины</w:t>
      </w:r>
      <w:proofErr w:type="spellEnd"/>
      <w:r>
        <w:rPr>
          <w:rFonts w:ascii="Cambria" w:hAnsi="Cambria" w:cs="Cambria"/>
          <w:b/>
          <w:u w:val="single"/>
        </w:rPr>
        <w:t xml:space="preserve">. </w:t>
      </w:r>
      <w:proofErr w:type="spellStart"/>
      <w:r>
        <w:rPr>
          <w:rFonts w:ascii="Cambria" w:hAnsi="Cambria" w:cs="Cambria"/>
          <w:b/>
          <w:u w:val="single"/>
        </w:rPr>
        <w:t>Алкадиены</w:t>
      </w:r>
      <w:proofErr w:type="spellEnd"/>
      <w:r>
        <w:rPr>
          <w:rFonts w:ascii="Cambria" w:hAnsi="Cambria" w:cs="Cambria"/>
          <w:b/>
          <w:u w:val="single"/>
        </w:rPr>
        <w:t>.</w:t>
      </w:r>
    </w:p>
    <w:p w:rsidR="00403DF0" w:rsidRPr="005539DA" w:rsidRDefault="00403DF0" w:rsidP="00403DF0">
      <w:pPr>
        <w:spacing w:after="0"/>
        <w:rPr>
          <w:rFonts w:ascii="Cambria" w:hAnsi="Cambria" w:cs="Cambria"/>
          <w:b/>
          <w:u w:val="single"/>
        </w:rPr>
      </w:pPr>
      <w:r>
        <w:rPr>
          <w:rFonts w:ascii="Cambria" w:hAnsi="Cambria" w:cs="Cambria"/>
        </w:rPr>
        <w:t xml:space="preserve">Написание формул изомеров </w:t>
      </w:r>
      <w:proofErr w:type="spellStart"/>
      <w:r>
        <w:rPr>
          <w:rFonts w:ascii="Cambria" w:hAnsi="Cambria" w:cs="Cambria"/>
        </w:rPr>
        <w:t>алке</w:t>
      </w:r>
      <w:r w:rsidRPr="00145C4E">
        <w:rPr>
          <w:rFonts w:ascii="Cambria" w:hAnsi="Cambria" w:cs="Cambria"/>
        </w:rPr>
        <w:t>нов</w:t>
      </w:r>
      <w:proofErr w:type="spellEnd"/>
      <w:r>
        <w:rPr>
          <w:rFonts w:ascii="Cambria" w:hAnsi="Cambria" w:cs="Cambria"/>
        </w:rPr>
        <w:t xml:space="preserve"> и </w:t>
      </w:r>
      <w:proofErr w:type="spellStart"/>
      <w:r>
        <w:rPr>
          <w:rFonts w:ascii="Cambria" w:hAnsi="Cambria" w:cs="Cambria"/>
        </w:rPr>
        <w:t>алкинов</w:t>
      </w:r>
      <w:proofErr w:type="spellEnd"/>
      <w:r>
        <w:rPr>
          <w:rFonts w:ascii="Cambria" w:hAnsi="Cambria" w:cs="Cambria"/>
        </w:rPr>
        <w:t>. 1час</w:t>
      </w:r>
    </w:p>
    <w:p w:rsidR="00403DF0" w:rsidRDefault="00403DF0" w:rsidP="00403DF0">
      <w:pPr>
        <w:spacing w:after="0" w:line="240" w:lineRule="auto"/>
        <w:jc w:val="both"/>
        <w:rPr>
          <w:rFonts w:ascii="Cambria" w:hAnsi="Cambria" w:cs="Cambria"/>
          <w:b/>
          <w:sz w:val="21"/>
          <w:szCs w:val="21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403DF0" w:rsidRDefault="00403DF0" w:rsidP="00403DF0">
      <w:pPr>
        <w:spacing w:after="0" w:line="240" w:lineRule="auto"/>
        <w:jc w:val="both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b/>
          <w:sz w:val="21"/>
          <w:szCs w:val="21"/>
        </w:rPr>
        <w:t xml:space="preserve"> Тема</w:t>
      </w:r>
      <w:proofErr w:type="gramStart"/>
      <w:r>
        <w:rPr>
          <w:rFonts w:ascii="Cambria" w:hAnsi="Cambria" w:cs="Cambria"/>
          <w:b/>
          <w:sz w:val="21"/>
          <w:szCs w:val="21"/>
        </w:rPr>
        <w:t>2</w:t>
      </w:r>
      <w:proofErr w:type="gramEnd"/>
      <w:r>
        <w:rPr>
          <w:rFonts w:ascii="Cambria" w:hAnsi="Cambria" w:cs="Cambria"/>
          <w:b/>
          <w:sz w:val="21"/>
          <w:szCs w:val="21"/>
        </w:rPr>
        <w:t>.5 Арены.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89">
        <w:rPr>
          <w:rFonts w:ascii="Cambria" w:hAnsi="Cambria" w:cs="Cambria"/>
          <w:sz w:val="21"/>
          <w:szCs w:val="21"/>
        </w:rPr>
        <w:t>Подготовить доклад, «Нефть и ее транспортировка как основа взаимовыгодног</w:t>
      </w:r>
      <w:r>
        <w:rPr>
          <w:rFonts w:ascii="Cambria" w:hAnsi="Cambria" w:cs="Cambria"/>
          <w:sz w:val="21"/>
          <w:szCs w:val="21"/>
        </w:rPr>
        <w:t>о международного сотрудничества</w:t>
      </w:r>
      <w:r w:rsidRPr="00346B89">
        <w:rPr>
          <w:rFonts w:ascii="Cambria" w:hAnsi="Cambria" w:cs="Cambria"/>
          <w:sz w:val="21"/>
          <w:szCs w:val="21"/>
        </w:rPr>
        <w:t>»</w:t>
      </w:r>
      <w:r>
        <w:rPr>
          <w:rFonts w:ascii="Cambria" w:hAnsi="Cambria" w:cs="Cambria"/>
          <w:sz w:val="21"/>
          <w:szCs w:val="21"/>
        </w:rPr>
        <w:t>.1час</w:t>
      </w:r>
    </w:p>
    <w:p w:rsidR="00403DF0" w:rsidRPr="00532657" w:rsidRDefault="00403DF0" w:rsidP="00403DF0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Требования к оформлению доклада.</w:t>
      </w:r>
    </w:p>
    <w:p w:rsidR="00403DF0" w:rsidRPr="00532657" w:rsidRDefault="00403DF0" w:rsidP="00403DF0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Структура доклада:</w:t>
      </w:r>
    </w:p>
    <w:p w:rsidR="00403DF0" w:rsidRPr="00532657" w:rsidRDefault="00403DF0" w:rsidP="00403DF0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-титульный лист (смотри образец приложение 4);</w:t>
      </w:r>
    </w:p>
    <w:p w:rsidR="00403DF0" w:rsidRPr="00532657" w:rsidRDefault="00403DF0" w:rsidP="00403DF0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-план доклада;</w:t>
      </w:r>
    </w:p>
    <w:p w:rsidR="00403DF0" w:rsidRPr="00532657" w:rsidRDefault="00403DF0" w:rsidP="00403DF0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-содержание;</w:t>
      </w:r>
    </w:p>
    <w:p w:rsidR="00403DF0" w:rsidRPr="00532657" w:rsidRDefault="00403DF0" w:rsidP="00403DF0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-список использованной литературы;</w:t>
      </w:r>
    </w:p>
    <w:p w:rsidR="00403DF0" w:rsidRPr="0036636E" w:rsidRDefault="00403DF0" w:rsidP="00403DF0">
      <w:pPr>
        <w:spacing w:after="0"/>
        <w:jc w:val="both"/>
      </w:pPr>
    </w:p>
    <w:p w:rsidR="00403DF0" w:rsidRDefault="00403DF0" w:rsidP="00403D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6CC5">
        <w:rPr>
          <w:rFonts w:ascii="Times New Roman" w:hAnsi="Times New Roman"/>
          <w:b/>
          <w:sz w:val="24"/>
          <w:szCs w:val="24"/>
          <w:u w:val="single"/>
        </w:rPr>
        <w:t>Тема</w:t>
      </w:r>
      <w:proofErr w:type="gramStart"/>
      <w:r w:rsidRPr="00CC6CC5">
        <w:rPr>
          <w:rFonts w:ascii="Times New Roman" w:hAnsi="Times New Roman"/>
          <w:b/>
          <w:sz w:val="24"/>
          <w:szCs w:val="24"/>
          <w:u w:val="single"/>
        </w:rPr>
        <w:t>2</w:t>
      </w:r>
      <w:proofErr w:type="gramEnd"/>
      <w:r w:rsidRPr="00CC6CC5">
        <w:rPr>
          <w:rFonts w:ascii="Times New Roman" w:hAnsi="Times New Roman"/>
          <w:b/>
          <w:sz w:val="24"/>
          <w:szCs w:val="24"/>
          <w:u w:val="single"/>
        </w:rPr>
        <w:t>.6 Гидроксильные соединения</w:t>
      </w:r>
    </w:p>
    <w:p w:rsidR="00403DF0" w:rsidRPr="00CC6CC5" w:rsidRDefault="00403DF0" w:rsidP="00403D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403DF0" w:rsidRDefault="00403DF0" w:rsidP="00403DF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exact"/>
        <w:rPr>
          <w:rFonts w:ascii="Cambria" w:hAnsi="Cambria" w:cs="Cambria"/>
        </w:rPr>
      </w:pPr>
      <w:r>
        <w:rPr>
          <w:rFonts w:ascii="Cambria" w:hAnsi="Cambria" w:cs="Cambria"/>
        </w:rPr>
        <w:t>32.</w:t>
      </w:r>
      <w:r w:rsidRPr="00346B89">
        <w:rPr>
          <w:rFonts w:ascii="Cambria" w:hAnsi="Cambria" w:cs="Cambria"/>
        </w:rPr>
        <w:t>Составление формул структур</w:t>
      </w:r>
      <w:r>
        <w:rPr>
          <w:rFonts w:ascii="Cambria" w:hAnsi="Cambria" w:cs="Cambria"/>
        </w:rPr>
        <w:t>ных изомеров спиртов и их название 1час</w:t>
      </w:r>
    </w:p>
    <w:p w:rsidR="00403DF0" w:rsidRDefault="00403DF0" w:rsidP="00403DF0">
      <w:pPr>
        <w:spacing w:after="0" w:line="240" w:lineRule="auto"/>
        <w:rPr>
          <w:rFonts w:ascii="Cambria" w:hAnsi="Cambria" w:cs="Cambria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403DF0" w:rsidRPr="00E7022E" w:rsidRDefault="00403DF0" w:rsidP="00403DF0">
      <w:pPr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33.Подготоить  презентацию: Природные  и искусственные волок</w:t>
      </w:r>
      <w:r w:rsidRPr="00E7022E">
        <w:rPr>
          <w:rFonts w:ascii="Cambria" w:hAnsi="Cambria" w:cs="Cambria"/>
        </w:rPr>
        <w:t>н</w:t>
      </w:r>
      <w:r>
        <w:rPr>
          <w:rFonts w:ascii="Cambria" w:hAnsi="Cambria" w:cs="Cambria"/>
        </w:rPr>
        <w:t>а</w:t>
      </w:r>
      <w:r w:rsidRPr="00E7022E">
        <w:rPr>
          <w:rFonts w:ascii="Cambria" w:hAnsi="Cambria" w:cs="Cambria"/>
        </w:rPr>
        <w:t xml:space="preserve">. </w:t>
      </w:r>
      <w:r>
        <w:rPr>
          <w:rFonts w:ascii="Cambria" w:hAnsi="Cambria" w:cs="Cambria"/>
        </w:rPr>
        <w:t>1час</w:t>
      </w:r>
    </w:p>
    <w:p w:rsidR="00403DF0" w:rsidRDefault="00403DF0" w:rsidP="00403DF0">
      <w:pPr>
        <w:spacing w:after="0" w:line="240" w:lineRule="auto"/>
        <w:rPr>
          <w:rFonts w:ascii="Cambria" w:hAnsi="Cambria" w:cs="Cambria"/>
          <w:bCs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403DF0" w:rsidRPr="00453917" w:rsidRDefault="00403DF0" w:rsidP="00403DF0">
      <w:pPr>
        <w:spacing w:after="0" w:line="240" w:lineRule="auto"/>
        <w:rPr>
          <w:rFonts w:ascii="Cambria" w:hAnsi="Cambria" w:cs="Cambria"/>
          <w:b/>
          <w:bCs/>
        </w:rPr>
      </w:pPr>
      <w:r w:rsidRPr="00453917">
        <w:rPr>
          <w:rFonts w:ascii="Cambria" w:hAnsi="Cambria" w:cs="Cambria"/>
          <w:b/>
          <w:bCs/>
        </w:rPr>
        <w:t>Тема</w:t>
      </w:r>
      <w:proofErr w:type="gramStart"/>
      <w:r w:rsidRPr="00453917">
        <w:rPr>
          <w:rFonts w:ascii="Cambria" w:hAnsi="Cambria" w:cs="Cambria"/>
          <w:b/>
          <w:bCs/>
        </w:rPr>
        <w:t>2</w:t>
      </w:r>
      <w:proofErr w:type="gramEnd"/>
      <w:r w:rsidRPr="00453917">
        <w:rPr>
          <w:rFonts w:ascii="Cambria" w:hAnsi="Cambria" w:cs="Cambria"/>
          <w:b/>
          <w:bCs/>
        </w:rPr>
        <w:t>.15.</w:t>
      </w:r>
      <w:r w:rsidRPr="00453917">
        <w:rPr>
          <w:rFonts w:ascii="Cambria" w:hAnsi="Cambria" w:cs="Cambria"/>
          <w:b/>
        </w:rPr>
        <w:t xml:space="preserve"> Биологически активные соединения.</w:t>
      </w:r>
    </w:p>
    <w:p w:rsidR="00403DF0" w:rsidRDefault="00403DF0" w:rsidP="00403DF0">
      <w:pPr>
        <w:spacing w:after="0" w:line="240" w:lineRule="auto"/>
        <w:rPr>
          <w:rFonts w:ascii="Cambria" w:hAnsi="Cambria" w:cs="Cambria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403DF0" w:rsidRPr="009D3D2F" w:rsidRDefault="00403DF0" w:rsidP="00403DF0">
      <w:pPr>
        <w:spacing w:after="0" w:line="240" w:lineRule="auto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>34.</w:t>
      </w:r>
      <w:r w:rsidRPr="002E0A3E">
        <w:rPr>
          <w:rFonts w:ascii="Cambria" w:hAnsi="Cambria" w:cs="Cambria"/>
          <w:bCs/>
        </w:rPr>
        <w:t>Подготовить доклад:</w:t>
      </w:r>
      <w:r>
        <w:rPr>
          <w:rFonts w:ascii="Cambria" w:hAnsi="Cambria" w:cs="Cambria"/>
          <w:bCs/>
        </w:rPr>
        <w:t xml:space="preserve"> </w:t>
      </w:r>
      <w:r w:rsidRPr="00332685">
        <w:t>«Полиамиды и полиамидные синтетические волокна</w:t>
      </w:r>
      <w:r>
        <w:t>»</w:t>
      </w:r>
      <w:r w:rsidRPr="00332685">
        <w:t>.</w:t>
      </w:r>
      <w:r>
        <w:t xml:space="preserve">  1час</w:t>
      </w:r>
    </w:p>
    <w:p w:rsidR="00403DF0" w:rsidRDefault="00403DF0" w:rsidP="00403DF0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Т</w:t>
      </w:r>
      <w:r>
        <w:rPr>
          <w:sz w:val="28"/>
          <w:szCs w:val="28"/>
          <w:vertAlign w:val="subscript"/>
        </w:rPr>
        <w:t>ребования к оформлению доклада.</w:t>
      </w:r>
    </w:p>
    <w:p w:rsidR="00403DF0" w:rsidRPr="00532657" w:rsidRDefault="00403DF0" w:rsidP="00403DF0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Структура доклада:</w:t>
      </w:r>
    </w:p>
    <w:p w:rsidR="00403DF0" w:rsidRPr="00532657" w:rsidRDefault="00403DF0" w:rsidP="00403DF0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-титульный лист (смотри образец приложение 4);</w:t>
      </w:r>
    </w:p>
    <w:p w:rsidR="00403DF0" w:rsidRPr="00532657" w:rsidRDefault="00403DF0" w:rsidP="00403DF0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lastRenderedPageBreak/>
        <w:t>-план доклада;</w:t>
      </w:r>
    </w:p>
    <w:p w:rsidR="00403DF0" w:rsidRPr="00532657" w:rsidRDefault="00403DF0" w:rsidP="00403DF0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-содержание;</w:t>
      </w:r>
    </w:p>
    <w:p w:rsidR="00403DF0" w:rsidRPr="00532657" w:rsidRDefault="00403DF0" w:rsidP="00403DF0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-список использованной литературы;</w:t>
      </w:r>
    </w:p>
    <w:p w:rsidR="00403DF0" w:rsidRPr="00453917" w:rsidRDefault="00403DF0" w:rsidP="00403DF0">
      <w:pPr>
        <w:spacing w:after="0" w:line="240" w:lineRule="auto"/>
        <w:rPr>
          <w:rFonts w:ascii="Cambria" w:hAnsi="Cambria" w:cs="Cambria"/>
          <w:b/>
          <w:bCs/>
        </w:rPr>
      </w:pPr>
      <w:r w:rsidRPr="00453917">
        <w:rPr>
          <w:rFonts w:ascii="Cambria" w:hAnsi="Cambria" w:cs="Cambria"/>
          <w:b/>
          <w:bCs/>
        </w:rPr>
        <w:t>Тема</w:t>
      </w:r>
      <w:proofErr w:type="gramStart"/>
      <w:r w:rsidRPr="00453917">
        <w:rPr>
          <w:rFonts w:ascii="Cambria" w:hAnsi="Cambria" w:cs="Cambria"/>
          <w:b/>
          <w:bCs/>
        </w:rPr>
        <w:t>2</w:t>
      </w:r>
      <w:proofErr w:type="gramEnd"/>
      <w:r w:rsidRPr="00453917">
        <w:rPr>
          <w:rFonts w:ascii="Cambria" w:hAnsi="Cambria" w:cs="Cambria"/>
          <w:b/>
          <w:bCs/>
        </w:rPr>
        <w:t>.15.</w:t>
      </w:r>
      <w:r w:rsidRPr="00453917">
        <w:rPr>
          <w:rFonts w:ascii="Cambria" w:hAnsi="Cambria" w:cs="Cambria"/>
          <w:b/>
        </w:rPr>
        <w:t xml:space="preserve"> Биологически активные соединения.</w:t>
      </w:r>
    </w:p>
    <w:p w:rsidR="00403DF0" w:rsidRDefault="00403DF0" w:rsidP="00403DF0">
      <w:pPr>
        <w:spacing w:after="0" w:line="240" w:lineRule="auto"/>
        <w:rPr>
          <w:rFonts w:ascii="Cambria" w:hAnsi="Cambria" w:cs="Cambria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403DF0" w:rsidRDefault="00403DF0" w:rsidP="00403DF0">
      <w:pPr>
        <w:spacing w:after="0" w:line="240" w:lineRule="auto"/>
        <w:jc w:val="both"/>
      </w:pPr>
    </w:p>
    <w:p w:rsidR="00403DF0" w:rsidRPr="009D3D2F" w:rsidRDefault="00403DF0" w:rsidP="00403DF0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35.Подготовить сообщение:  «</w:t>
      </w:r>
      <w:r w:rsidRPr="00D05D99">
        <w:rPr>
          <w:rFonts w:ascii="Cambria" w:hAnsi="Cambria" w:cs="Cambria"/>
        </w:rPr>
        <w:t>Проблема белкового голодания и пути ее решения</w:t>
      </w:r>
      <w:r>
        <w:rPr>
          <w:rFonts w:ascii="Cambria" w:hAnsi="Cambria" w:cs="Cambria"/>
        </w:rPr>
        <w:t>»</w:t>
      </w:r>
      <w:r w:rsidRPr="00D05D99">
        <w:rPr>
          <w:rFonts w:ascii="Cambria" w:hAnsi="Cambria" w:cs="Cambria"/>
        </w:rPr>
        <w:t>.</w:t>
      </w:r>
      <w:r>
        <w:rPr>
          <w:rFonts w:ascii="Cambria" w:hAnsi="Cambria" w:cs="Cambria"/>
        </w:rPr>
        <w:t>1час</w:t>
      </w:r>
    </w:p>
    <w:p w:rsidR="00403DF0" w:rsidRPr="00453917" w:rsidRDefault="00403DF0" w:rsidP="00403DF0">
      <w:pPr>
        <w:spacing w:after="0" w:line="240" w:lineRule="auto"/>
        <w:jc w:val="both"/>
        <w:rPr>
          <w:rFonts w:ascii="Cambria" w:hAnsi="Cambria" w:cs="Cambria"/>
          <w:b/>
        </w:rPr>
      </w:pPr>
      <w:r w:rsidRPr="00453917">
        <w:rPr>
          <w:rFonts w:ascii="Cambria" w:hAnsi="Cambria" w:cs="Cambria"/>
          <w:b/>
        </w:rPr>
        <w:t>Тема</w:t>
      </w:r>
      <w:r>
        <w:rPr>
          <w:rFonts w:ascii="Cambria" w:hAnsi="Cambria" w:cs="Cambria"/>
          <w:b/>
        </w:rPr>
        <w:t xml:space="preserve"> </w:t>
      </w:r>
      <w:r w:rsidRPr="00453917">
        <w:rPr>
          <w:rFonts w:ascii="Cambria" w:hAnsi="Cambria" w:cs="Cambria"/>
          <w:b/>
        </w:rPr>
        <w:t>1.16 Химия и производство. Химическая промышленность и химические технологии</w:t>
      </w:r>
    </w:p>
    <w:p w:rsidR="00403DF0" w:rsidRDefault="00403DF0" w:rsidP="00403DF0">
      <w:pPr>
        <w:spacing w:after="0" w:line="240" w:lineRule="auto"/>
        <w:rPr>
          <w:rFonts w:ascii="Cambria" w:hAnsi="Cambria" w:cs="Cambria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403DF0" w:rsidRDefault="00403DF0" w:rsidP="00403DF0">
      <w:pPr>
        <w:spacing w:after="0" w:line="240" w:lineRule="auto"/>
        <w:jc w:val="both"/>
        <w:rPr>
          <w:rFonts w:ascii="Cambria" w:hAnsi="Cambria" w:cs="Cambria"/>
          <w:b/>
        </w:rPr>
      </w:pPr>
    </w:p>
    <w:p w:rsidR="00403DF0" w:rsidRDefault="00403DF0" w:rsidP="00403DF0">
      <w:pPr>
        <w:spacing w:after="0" w:line="240" w:lineRule="auto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b/>
        </w:rPr>
        <w:t xml:space="preserve">36. </w:t>
      </w:r>
      <w:r>
        <w:rPr>
          <w:rFonts w:ascii="Cambria" w:hAnsi="Cambria" w:cs="Cambria"/>
          <w:sz w:val="21"/>
          <w:szCs w:val="21"/>
        </w:rPr>
        <w:t>Подготовить доклад: «</w:t>
      </w:r>
      <w:r w:rsidRPr="00E7022E">
        <w:rPr>
          <w:rFonts w:ascii="Cambria" w:hAnsi="Cambria" w:cs="Cambria"/>
          <w:sz w:val="21"/>
          <w:szCs w:val="21"/>
        </w:rPr>
        <w:t>Отрицательные последствия применения пестицидов и борьба с ним</w:t>
      </w:r>
      <w:r>
        <w:rPr>
          <w:rFonts w:ascii="Cambria" w:hAnsi="Cambria" w:cs="Cambria"/>
          <w:sz w:val="21"/>
          <w:szCs w:val="21"/>
        </w:rPr>
        <w:t xml:space="preserve">и» </w:t>
      </w:r>
    </w:p>
    <w:p w:rsidR="00403DF0" w:rsidRPr="00453917" w:rsidRDefault="00403DF0" w:rsidP="00403DF0">
      <w:pPr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  <w:b/>
          <w:u w:val="single"/>
        </w:rPr>
        <w:t xml:space="preserve"> </w:t>
      </w:r>
      <w:r w:rsidRPr="00532657">
        <w:rPr>
          <w:sz w:val="28"/>
          <w:szCs w:val="28"/>
          <w:vertAlign w:val="subscript"/>
        </w:rPr>
        <w:t>Требования к оформлению доклада.</w:t>
      </w:r>
    </w:p>
    <w:p w:rsidR="00403DF0" w:rsidRPr="00532657" w:rsidRDefault="00403DF0" w:rsidP="00403DF0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Структура доклада:</w:t>
      </w:r>
    </w:p>
    <w:p w:rsidR="00403DF0" w:rsidRPr="00532657" w:rsidRDefault="00403DF0" w:rsidP="00403DF0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-титульный лист (смотри образец приложение 4);</w:t>
      </w:r>
    </w:p>
    <w:p w:rsidR="00403DF0" w:rsidRPr="00532657" w:rsidRDefault="00403DF0" w:rsidP="00403DF0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-план доклада;</w:t>
      </w:r>
    </w:p>
    <w:p w:rsidR="00403DF0" w:rsidRPr="00532657" w:rsidRDefault="00403DF0" w:rsidP="00403DF0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-содержание;</w:t>
      </w:r>
    </w:p>
    <w:p w:rsidR="00403DF0" w:rsidRPr="00532657" w:rsidRDefault="00403DF0" w:rsidP="00403DF0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-список использованной литературы;</w:t>
      </w:r>
    </w:p>
    <w:p w:rsidR="00403DF0" w:rsidRPr="0036636E" w:rsidRDefault="00403DF0" w:rsidP="00403DF0">
      <w:pPr>
        <w:spacing w:after="0"/>
        <w:jc w:val="both"/>
      </w:pPr>
    </w:p>
    <w:p w:rsidR="00403DF0" w:rsidRPr="00453917" w:rsidRDefault="00403DF0" w:rsidP="00403DF0">
      <w:pPr>
        <w:spacing w:after="0" w:line="240" w:lineRule="auto"/>
        <w:jc w:val="both"/>
        <w:rPr>
          <w:rFonts w:ascii="Cambria" w:hAnsi="Cambria" w:cs="Cambria"/>
          <w:b/>
        </w:rPr>
      </w:pPr>
      <w:r w:rsidRPr="00453917">
        <w:rPr>
          <w:rFonts w:ascii="Cambria" w:hAnsi="Cambria" w:cs="Cambria"/>
          <w:b/>
        </w:rPr>
        <w:t>Тема</w:t>
      </w:r>
      <w:r>
        <w:rPr>
          <w:rFonts w:ascii="Cambria" w:hAnsi="Cambria" w:cs="Cambria"/>
          <w:b/>
        </w:rPr>
        <w:t xml:space="preserve"> </w:t>
      </w:r>
      <w:r w:rsidRPr="00453917">
        <w:rPr>
          <w:rFonts w:ascii="Cambria" w:hAnsi="Cambria" w:cs="Cambria"/>
          <w:b/>
        </w:rPr>
        <w:t>1.16 Химия и производство. Химическая промышленность и химические технологии</w:t>
      </w:r>
    </w:p>
    <w:p w:rsidR="00403DF0" w:rsidRDefault="00403DF0" w:rsidP="00403DF0">
      <w:pPr>
        <w:spacing w:after="0" w:line="240" w:lineRule="auto"/>
        <w:rPr>
          <w:rFonts w:ascii="Cambria" w:hAnsi="Cambria" w:cs="Cambria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403DF0" w:rsidRPr="009D3D2F" w:rsidRDefault="00403DF0" w:rsidP="00403DF0">
      <w:pPr>
        <w:spacing w:after="0" w:line="240" w:lineRule="auto"/>
        <w:jc w:val="both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37.Подготовить доклад: «</w:t>
      </w:r>
      <w:r w:rsidRPr="00D05D99">
        <w:rPr>
          <w:rFonts w:ascii="Cambria" w:hAnsi="Cambria" w:cs="Cambria"/>
          <w:sz w:val="21"/>
          <w:szCs w:val="21"/>
        </w:rPr>
        <w:t>Охрана флоры и фауны от химического загрязнения</w:t>
      </w:r>
      <w:r>
        <w:rPr>
          <w:rFonts w:ascii="Cambria" w:hAnsi="Cambria" w:cs="Cambria"/>
          <w:sz w:val="21"/>
          <w:szCs w:val="21"/>
        </w:rPr>
        <w:t>»</w:t>
      </w:r>
    </w:p>
    <w:p w:rsidR="00403DF0" w:rsidRPr="00532657" w:rsidRDefault="00403DF0" w:rsidP="00403DF0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Требования к оформлению доклада.</w:t>
      </w:r>
    </w:p>
    <w:p w:rsidR="00403DF0" w:rsidRPr="00532657" w:rsidRDefault="00403DF0" w:rsidP="00403DF0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Структура доклада:</w:t>
      </w:r>
    </w:p>
    <w:p w:rsidR="00403DF0" w:rsidRPr="00532657" w:rsidRDefault="00403DF0" w:rsidP="00403DF0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-титульный лист (смотри образец приложение 4);</w:t>
      </w:r>
    </w:p>
    <w:p w:rsidR="00403DF0" w:rsidRPr="00532657" w:rsidRDefault="00403DF0" w:rsidP="00403DF0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-план доклада;</w:t>
      </w:r>
    </w:p>
    <w:p w:rsidR="00403DF0" w:rsidRPr="00532657" w:rsidRDefault="00403DF0" w:rsidP="00403DF0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-содержание;</w:t>
      </w:r>
    </w:p>
    <w:p w:rsidR="00403DF0" w:rsidRPr="00532657" w:rsidRDefault="00403DF0" w:rsidP="00403DF0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-список использованной литературы;</w:t>
      </w:r>
    </w:p>
    <w:p w:rsidR="00403DF0" w:rsidRPr="0036636E" w:rsidRDefault="00403DF0" w:rsidP="00403DF0">
      <w:pPr>
        <w:spacing w:after="0"/>
        <w:jc w:val="both"/>
      </w:pPr>
    </w:p>
    <w:p w:rsidR="00403DF0" w:rsidRDefault="00403DF0" w:rsidP="00403DF0">
      <w:pPr>
        <w:outlineLvl w:val="0"/>
        <w:rPr>
          <w:rFonts w:ascii="Times New Roman" w:hAnsi="Times New Roman"/>
          <w:sz w:val="24"/>
          <w:szCs w:val="24"/>
        </w:rPr>
      </w:pPr>
    </w:p>
    <w:p w:rsidR="00403DF0" w:rsidRDefault="00403DF0" w:rsidP="00403DF0">
      <w:pPr>
        <w:outlineLvl w:val="0"/>
      </w:pPr>
    </w:p>
    <w:p w:rsidR="00403DF0" w:rsidRDefault="00403DF0" w:rsidP="00403DF0">
      <w:pPr>
        <w:outlineLvl w:val="0"/>
      </w:pPr>
    </w:p>
    <w:p w:rsidR="00403DF0" w:rsidRDefault="00403DF0" w:rsidP="00403DF0">
      <w:pPr>
        <w:outlineLvl w:val="0"/>
      </w:pPr>
    </w:p>
    <w:p w:rsidR="00403DF0" w:rsidRDefault="00403DF0" w:rsidP="00403DF0">
      <w:pPr>
        <w:outlineLvl w:val="0"/>
      </w:pPr>
    </w:p>
    <w:p w:rsidR="00403DF0" w:rsidRDefault="00403DF0" w:rsidP="00403DF0">
      <w:pPr>
        <w:outlineLvl w:val="0"/>
      </w:pPr>
    </w:p>
    <w:p w:rsidR="00403DF0" w:rsidRDefault="00403DF0" w:rsidP="00403DF0">
      <w:pPr>
        <w:outlineLvl w:val="0"/>
      </w:pPr>
    </w:p>
    <w:p w:rsidR="00403DF0" w:rsidRDefault="00403DF0" w:rsidP="00403DF0">
      <w:pPr>
        <w:outlineLvl w:val="0"/>
      </w:pPr>
    </w:p>
    <w:p w:rsidR="00403DF0" w:rsidRDefault="00403DF0" w:rsidP="00403DF0">
      <w:pPr>
        <w:outlineLvl w:val="0"/>
      </w:pPr>
    </w:p>
    <w:p w:rsidR="00403DF0" w:rsidRPr="00692BD5" w:rsidRDefault="00403DF0" w:rsidP="00403DF0"/>
    <w:p w:rsidR="00403DF0" w:rsidRPr="009F2C7B" w:rsidRDefault="00403DF0" w:rsidP="00403DF0">
      <w:pPr>
        <w:jc w:val="right"/>
        <w:rPr>
          <w:rFonts w:ascii="Times New Roman" w:hAnsi="Times New Roman"/>
          <w:b/>
          <w:sz w:val="24"/>
          <w:szCs w:val="24"/>
        </w:rPr>
      </w:pPr>
      <w:r w:rsidRPr="009F2C7B">
        <w:rPr>
          <w:rFonts w:ascii="Times New Roman" w:hAnsi="Times New Roman"/>
          <w:b/>
          <w:sz w:val="24"/>
          <w:szCs w:val="24"/>
        </w:rPr>
        <w:t>Приложение 1</w:t>
      </w:r>
    </w:p>
    <w:p w:rsidR="00403DF0" w:rsidRDefault="00403DF0" w:rsidP="00403DF0">
      <w:pPr>
        <w:jc w:val="center"/>
        <w:rPr>
          <w:rFonts w:ascii="Times New Roman" w:hAnsi="Times New Roman"/>
          <w:b/>
          <w:sz w:val="24"/>
          <w:szCs w:val="24"/>
        </w:rPr>
      </w:pPr>
      <w:r w:rsidRPr="009F2C7B">
        <w:rPr>
          <w:rFonts w:ascii="Times New Roman" w:hAnsi="Times New Roman"/>
          <w:b/>
          <w:sz w:val="24"/>
          <w:szCs w:val="24"/>
        </w:rPr>
        <w:t>Тематика внеурочной самостоятельной работы</w:t>
      </w:r>
      <w:r>
        <w:rPr>
          <w:rFonts w:ascii="Times New Roman" w:hAnsi="Times New Roman"/>
          <w:b/>
          <w:sz w:val="24"/>
          <w:szCs w:val="24"/>
        </w:rPr>
        <w:t xml:space="preserve"> по дисциплине «Химия» для студентов 1 курса  сп</w:t>
      </w:r>
      <w:r>
        <w:rPr>
          <w:rFonts w:ascii="Times New Roman" w:hAnsi="Times New Roman"/>
          <w:b/>
          <w:sz w:val="24"/>
          <w:szCs w:val="24"/>
        </w:rPr>
        <w:t>ециальности «Зоотехния»</w:t>
      </w:r>
    </w:p>
    <w:p w:rsidR="00403DF0" w:rsidRDefault="00403DF0" w:rsidP="00403DF0">
      <w:pPr>
        <w:spacing w:after="0"/>
      </w:pPr>
      <w:r>
        <w:t xml:space="preserve"> </w:t>
      </w:r>
    </w:p>
    <w:p w:rsidR="00403DF0" w:rsidRDefault="00403DF0" w:rsidP="00403DF0">
      <w:pPr>
        <w:spacing w:after="0"/>
      </w:pPr>
      <w:r>
        <w:t>1.Подготовить конспект: «Агрегатные состояния вещества»</w:t>
      </w:r>
    </w:p>
    <w:p w:rsidR="00403DF0" w:rsidRDefault="00403DF0" w:rsidP="00403DF0">
      <w:pPr>
        <w:spacing w:after="0"/>
      </w:pPr>
      <w:r>
        <w:t>2. Подготовить сообщение: «Значение Периодического закона и Периодической системы химических элементов Д. И. Менделеева для развития науки и понимания химической картины»</w:t>
      </w:r>
    </w:p>
    <w:p w:rsidR="00403DF0" w:rsidRDefault="00403DF0" w:rsidP="00403DF0">
      <w:pPr>
        <w:spacing w:after="0"/>
      </w:pPr>
      <w:r>
        <w:t>3.Составление электронных формул элементов 1,2,3, 4 периодов. Определение элементов по электронной формуле</w:t>
      </w:r>
    </w:p>
    <w:p w:rsidR="00403DF0" w:rsidRDefault="00403DF0" w:rsidP="00403DF0">
      <w:pPr>
        <w:spacing w:after="0"/>
      </w:pPr>
      <w:r>
        <w:t>4.Подготовить сообщение: «Истинные растворы, и их применение»</w:t>
      </w:r>
    </w:p>
    <w:p w:rsidR="00403DF0" w:rsidRDefault="00403DF0" w:rsidP="00403DF0">
      <w:pPr>
        <w:spacing w:after="0"/>
      </w:pPr>
      <w:r>
        <w:t>5.Подготовить презентацию: Типы химических связей</w:t>
      </w:r>
    </w:p>
    <w:p w:rsidR="00403DF0" w:rsidRDefault="00403DF0" w:rsidP="00403DF0">
      <w:pPr>
        <w:spacing w:after="0"/>
      </w:pPr>
      <w:r>
        <w:t>6.Подготовить доклад: «Вклад отечественных ученых в развитие теории электролитической</w:t>
      </w:r>
    </w:p>
    <w:p w:rsidR="00403DF0" w:rsidRDefault="00403DF0" w:rsidP="00403DF0">
      <w:pPr>
        <w:spacing w:after="0"/>
      </w:pPr>
      <w:r>
        <w:t>диссоциации»</w:t>
      </w:r>
    </w:p>
    <w:p w:rsidR="00403DF0" w:rsidRDefault="00403DF0" w:rsidP="00403DF0">
      <w:pPr>
        <w:spacing w:after="0"/>
      </w:pPr>
      <w:r>
        <w:t>7. Решение задач по теме: Растворы</w:t>
      </w:r>
    </w:p>
    <w:p w:rsidR="00403DF0" w:rsidRDefault="00403DF0" w:rsidP="00403DF0">
      <w:pPr>
        <w:spacing w:after="0"/>
      </w:pPr>
      <w:r>
        <w:t>8.Составление уравнений электролитической диссоциации кислот, щелочей, солей.   Составление уравнений в ионной форме</w:t>
      </w:r>
    </w:p>
    <w:p w:rsidR="00403DF0" w:rsidRDefault="00403DF0" w:rsidP="00403DF0">
      <w:pPr>
        <w:spacing w:after="0"/>
      </w:pPr>
      <w:r>
        <w:t xml:space="preserve"> 9. Подготовить </w:t>
      </w:r>
      <w:proofErr w:type="spellStart"/>
      <w:r>
        <w:t>коспект</w:t>
      </w:r>
      <w:proofErr w:type="spellEnd"/>
      <w:proofErr w:type="gramStart"/>
      <w:r>
        <w:t xml:space="preserve"> :</w:t>
      </w:r>
      <w:proofErr w:type="gramEnd"/>
      <w:r>
        <w:t xml:space="preserve"> «Практическое применение гидролиза</w:t>
      </w:r>
    </w:p>
    <w:p w:rsidR="00403DF0" w:rsidRDefault="00403DF0" w:rsidP="00403DF0">
      <w:pPr>
        <w:spacing w:after="0"/>
      </w:pPr>
      <w:r>
        <w:t xml:space="preserve">10.Определение степеней окисления химических элементов                     </w:t>
      </w:r>
    </w:p>
    <w:p w:rsidR="00403DF0" w:rsidRDefault="00403DF0" w:rsidP="00403DF0">
      <w:pPr>
        <w:spacing w:after="0"/>
      </w:pPr>
      <w:r>
        <w:t xml:space="preserve">11.Составление ОВР с участием азотной кислоты. </w:t>
      </w:r>
    </w:p>
    <w:p w:rsidR="00403DF0" w:rsidRDefault="00403DF0" w:rsidP="00403DF0">
      <w:pPr>
        <w:spacing w:after="0"/>
      </w:pPr>
      <w:r>
        <w:t>12.Подготовить конспект: «Озон, его свойства, получение и применение».</w:t>
      </w:r>
    </w:p>
    <w:p w:rsidR="00403DF0" w:rsidRDefault="00403DF0" w:rsidP="00403DF0">
      <w:pPr>
        <w:spacing w:after="0"/>
      </w:pPr>
      <w:r>
        <w:t>Подготовить доклад «Оксиды и соли как строительные материалы»</w:t>
      </w:r>
    </w:p>
    <w:p w:rsidR="00403DF0" w:rsidRDefault="00403DF0" w:rsidP="00403DF0">
      <w:pPr>
        <w:spacing w:after="0"/>
      </w:pPr>
      <w:r>
        <w:t>13. Характерные химические свойства металлов, неметаллов и основных классов неорганических соединений</w:t>
      </w:r>
    </w:p>
    <w:p w:rsidR="00403DF0" w:rsidRDefault="00403DF0" w:rsidP="00403DF0">
      <w:pPr>
        <w:spacing w:after="0"/>
      </w:pPr>
      <w:r>
        <w:t>14.Подготовить конспект: Применение соляной кислоты</w:t>
      </w:r>
    </w:p>
    <w:p w:rsidR="00403DF0" w:rsidRDefault="00403DF0" w:rsidP="00403DF0">
      <w:pPr>
        <w:spacing w:after="0"/>
      </w:pPr>
      <w:r>
        <w:t>15.Подготовить сообщение: «Применение сульфатов, карбонатов и хлоридов».</w:t>
      </w:r>
    </w:p>
    <w:p w:rsidR="00403DF0" w:rsidRDefault="00403DF0" w:rsidP="00403DF0">
      <w:pPr>
        <w:spacing w:after="0"/>
      </w:pPr>
      <w:r>
        <w:t xml:space="preserve">16.Подготовить сообщение </w:t>
      </w:r>
      <w:proofErr w:type="gramStart"/>
      <w:r>
        <w:t>:«</w:t>
      </w:r>
      <w:proofErr w:type="gramEnd"/>
      <w:r>
        <w:t>Применение углекислого газа и кислорода»</w:t>
      </w:r>
    </w:p>
    <w:p w:rsidR="00403DF0" w:rsidRDefault="00403DF0" w:rsidP="00403DF0">
      <w:pPr>
        <w:spacing w:after="0"/>
      </w:pPr>
      <w:r>
        <w:t>17.Подготовить сообщение: «Аллотропия фосфора»</w:t>
      </w:r>
    </w:p>
    <w:p w:rsidR="00403DF0" w:rsidRDefault="00403DF0" w:rsidP="00403DF0">
      <w:pPr>
        <w:spacing w:after="0"/>
      </w:pPr>
      <w:r>
        <w:t>18.Подготовить конспект:</w:t>
      </w:r>
    </w:p>
    <w:p w:rsidR="00403DF0" w:rsidRDefault="00403DF0" w:rsidP="00403DF0">
      <w:pPr>
        <w:spacing w:after="0"/>
      </w:pPr>
      <w:r>
        <w:t xml:space="preserve"> Соли аммония и их применение</w:t>
      </w:r>
    </w:p>
    <w:p w:rsidR="00403DF0" w:rsidRDefault="00403DF0" w:rsidP="00403DF0">
      <w:pPr>
        <w:spacing w:after="0"/>
      </w:pPr>
      <w:r>
        <w:t>19. Подготовить сообщение: «Применение благородных газов»</w:t>
      </w:r>
    </w:p>
    <w:p w:rsidR="00403DF0" w:rsidRDefault="00403DF0" w:rsidP="00403DF0">
      <w:pPr>
        <w:spacing w:after="0"/>
      </w:pPr>
      <w:r>
        <w:t xml:space="preserve">20.Подготовить  доклад: </w:t>
      </w:r>
    </w:p>
    <w:p w:rsidR="00403DF0" w:rsidRDefault="00403DF0" w:rsidP="00403DF0">
      <w:pPr>
        <w:spacing w:after="0"/>
      </w:pPr>
      <w:r>
        <w:t>«Соли кальция и магния, их значение в природе и жизни человека».</w:t>
      </w:r>
    </w:p>
    <w:p w:rsidR="00403DF0" w:rsidRDefault="00403DF0" w:rsidP="00403DF0">
      <w:pPr>
        <w:spacing w:after="0"/>
      </w:pPr>
      <w:r>
        <w:t>21.Подготовить доклад:</w:t>
      </w:r>
    </w:p>
    <w:p w:rsidR="00403DF0" w:rsidRDefault="00403DF0" w:rsidP="00403DF0">
      <w:pPr>
        <w:spacing w:after="0"/>
      </w:pPr>
      <w:r>
        <w:t xml:space="preserve"> « Роль металлов в истории человеческой цивилизации»</w:t>
      </w:r>
      <w:proofErr w:type="gramStart"/>
      <w:r>
        <w:t xml:space="preserve"> .</w:t>
      </w:r>
      <w:proofErr w:type="gramEnd"/>
    </w:p>
    <w:p w:rsidR="00403DF0" w:rsidRDefault="00403DF0" w:rsidP="00403DF0">
      <w:pPr>
        <w:spacing w:after="0"/>
      </w:pPr>
      <w:r>
        <w:t>22.Подготовить сообщение: «Применение чугуна и стали.</w:t>
      </w:r>
    </w:p>
    <w:p w:rsidR="00403DF0" w:rsidRDefault="00403DF0" w:rsidP="00403DF0">
      <w:pPr>
        <w:spacing w:after="0"/>
      </w:pPr>
      <w:r>
        <w:t>23. Выполнение упражнений на генетическую связь</w:t>
      </w:r>
    </w:p>
    <w:p w:rsidR="00403DF0" w:rsidRDefault="00403DF0" w:rsidP="00403DF0">
      <w:pPr>
        <w:spacing w:after="0"/>
      </w:pPr>
      <w:r>
        <w:t>24.Решение задач на распознавание веществ.</w:t>
      </w:r>
    </w:p>
    <w:p w:rsidR="00403DF0" w:rsidRDefault="00403DF0" w:rsidP="00403DF0">
      <w:pPr>
        <w:spacing w:after="0"/>
      </w:pPr>
      <w:r>
        <w:t>25.Подготовить конспект: Виды топлива</w:t>
      </w:r>
    </w:p>
    <w:p w:rsidR="00403DF0" w:rsidRDefault="00403DF0" w:rsidP="00403DF0">
      <w:pPr>
        <w:spacing w:after="0"/>
      </w:pPr>
      <w:r>
        <w:t>26.Решение задач на распознавание веществ.</w:t>
      </w:r>
    </w:p>
    <w:p w:rsidR="00403DF0" w:rsidRDefault="00403DF0" w:rsidP="00403DF0">
      <w:pPr>
        <w:spacing w:after="0"/>
      </w:pPr>
      <w:r>
        <w:t>27. Подготовить сообщение: «Классификация органических соединений»</w:t>
      </w:r>
    </w:p>
    <w:p w:rsidR="00403DF0" w:rsidRDefault="00403DF0" w:rsidP="00403DF0">
      <w:pPr>
        <w:spacing w:after="0"/>
      </w:pPr>
      <w:r>
        <w:t>28.Подготовить конспект:  Классификация органических веществ</w:t>
      </w:r>
    </w:p>
    <w:p w:rsidR="00403DF0" w:rsidRDefault="00403DF0" w:rsidP="00403DF0">
      <w:pPr>
        <w:spacing w:after="0"/>
      </w:pPr>
      <w:r>
        <w:t xml:space="preserve">29.Подготовить сообщение: «Области применения </w:t>
      </w:r>
      <w:proofErr w:type="spellStart"/>
      <w:r>
        <w:t>алканов</w:t>
      </w:r>
      <w:proofErr w:type="spellEnd"/>
      <w:r>
        <w:t>».</w:t>
      </w:r>
    </w:p>
    <w:p w:rsidR="00403DF0" w:rsidRDefault="00403DF0" w:rsidP="00403DF0">
      <w:pPr>
        <w:spacing w:after="0"/>
      </w:pPr>
      <w:r>
        <w:t xml:space="preserve">30.Решение задач на вывод формул органических соединений. Изомерия положения </w:t>
      </w:r>
      <w:proofErr w:type="gramStart"/>
      <w:r>
        <w:t>двойных</w:t>
      </w:r>
      <w:proofErr w:type="gramEnd"/>
      <w:r>
        <w:t xml:space="preserve"> и тройных связи</w:t>
      </w:r>
    </w:p>
    <w:p w:rsidR="00403DF0" w:rsidRDefault="00403DF0" w:rsidP="00403DF0">
      <w:pPr>
        <w:spacing w:after="0"/>
      </w:pPr>
      <w:r>
        <w:lastRenderedPageBreak/>
        <w:t xml:space="preserve">31.Написание формул изомеров </w:t>
      </w:r>
      <w:proofErr w:type="spellStart"/>
      <w:r>
        <w:t>алкенов</w:t>
      </w:r>
      <w:proofErr w:type="spellEnd"/>
    </w:p>
    <w:p w:rsidR="00403DF0" w:rsidRDefault="00403DF0" w:rsidP="00403DF0">
      <w:pPr>
        <w:spacing w:after="0"/>
      </w:pPr>
      <w:r>
        <w:t>32.Подготовить доклад, «Нефть и ее транспортировка как основа взаимовыгодного международного сотрудничества»</w:t>
      </w:r>
    </w:p>
    <w:p w:rsidR="00403DF0" w:rsidRDefault="00403DF0" w:rsidP="00403DF0">
      <w:pPr>
        <w:spacing w:after="0"/>
      </w:pPr>
      <w:r>
        <w:t xml:space="preserve">33.Составление формул структурных изомеров спиртов </w:t>
      </w:r>
      <w:proofErr w:type="spellStart"/>
      <w:r>
        <w:t>иих</w:t>
      </w:r>
      <w:proofErr w:type="spellEnd"/>
      <w:r>
        <w:t xml:space="preserve"> название</w:t>
      </w:r>
    </w:p>
    <w:p w:rsidR="00403DF0" w:rsidRDefault="00403DF0" w:rsidP="00403DF0">
      <w:pPr>
        <w:spacing w:after="0"/>
      </w:pPr>
      <w:r>
        <w:t>34.Подготовить сообщение:</w:t>
      </w:r>
    </w:p>
    <w:p w:rsidR="00403DF0" w:rsidRDefault="00403DF0" w:rsidP="00403DF0">
      <w:pPr>
        <w:spacing w:after="0"/>
      </w:pPr>
      <w:r>
        <w:t>Применение многоатомных спиртов</w:t>
      </w:r>
    </w:p>
    <w:p w:rsidR="00403DF0" w:rsidRDefault="00403DF0" w:rsidP="00403DF0">
      <w:pPr>
        <w:spacing w:after="0"/>
      </w:pPr>
      <w:r>
        <w:t>35.Написание структурных формул спиртов по названию</w:t>
      </w:r>
    </w:p>
    <w:p w:rsidR="00403DF0" w:rsidRDefault="00403DF0" w:rsidP="00403DF0">
      <w:pPr>
        <w:spacing w:after="0"/>
      </w:pPr>
      <w:r>
        <w:t>36. Написание структурных формул альдегидов по названию.</w:t>
      </w:r>
    </w:p>
    <w:p w:rsidR="00403DF0" w:rsidRDefault="00403DF0" w:rsidP="00403DF0">
      <w:pPr>
        <w:spacing w:after="0"/>
      </w:pPr>
      <w:r>
        <w:t>37.Подготовить доклад: «Ангидриды карбоновых кислот, их получение и применение».</w:t>
      </w:r>
    </w:p>
    <w:p w:rsidR="00403DF0" w:rsidRDefault="00403DF0" w:rsidP="00403DF0">
      <w:pPr>
        <w:spacing w:after="0"/>
      </w:pPr>
      <w:r>
        <w:t>38.Подготовить сообщение: «Промышленные способы получения карбоновых кислот»</w:t>
      </w:r>
    </w:p>
    <w:p w:rsidR="00403DF0" w:rsidRDefault="00403DF0" w:rsidP="00403DF0">
      <w:pPr>
        <w:spacing w:after="0"/>
      </w:pPr>
      <w:r>
        <w:t>39.Подготовить сообщение: «Применение жиров»</w:t>
      </w:r>
    </w:p>
    <w:p w:rsidR="00403DF0" w:rsidRDefault="00403DF0" w:rsidP="00403DF0">
      <w:pPr>
        <w:spacing w:after="0"/>
      </w:pPr>
      <w:r>
        <w:t xml:space="preserve">40.Подготовить сообщение </w:t>
      </w:r>
      <w:proofErr w:type="gramStart"/>
      <w:r>
        <w:t>:«</w:t>
      </w:r>
      <w:proofErr w:type="gramEnd"/>
      <w:r>
        <w:t>Глюкоза в природе. Биологическая роль и применение глюкозы»</w:t>
      </w:r>
    </w:p>
    <w:p w:rsidR="00403DF0" w:rsidRDefault="00403DF0" w:rsidP="00403DF0">
      <w:pPr>
        <w:spacing w:after="0"/>
      </w:pPr>
      <w:r>
        <w:t>41.Подготовить доклад: «Крахмал, его нахождение в природе и биологическая роль».</w:t>
      </w:r>
    </w:p>
    <w:p w:rsidR="00403DF0" w:rsidRDefault="00403DF0" w:rsidP="00403DF0">
      <w:pPr>
        <w:spacing w:after="0"/>
      </w:pPr>
      <w:r>
        <w:t xml:space="preserve">42.Подготовить  презентацию: Природные  и искусственные </w:t>
      </w:r>
      <w:proofErr w:type="spellStart"/>
      <w:r>
        <w:t>волокона</w:t>
      </w:r>
      <w:proofErr w:type="spellEnd"/>
      <w:r>
        <w:t xml:space="preserve">. </w:t>
      </w:r>
    </w:p>
    <w:p w:rsidR="00403DF0" w:rsidRDefault="00403DF0" w:rsidP="00403DF0">
      <w:pPr>
        <w:spacing w:after="0"/>
      </w:pPr>
      <w:r>
        <w:t>43.Подготовить доклад: «Полиамиды и полиамидные синтетические волокна».</w:t>
      </w:r>
    </w:p>
    <w:p w:rsidR="00403DF0" w:rsidRDefault="00403DF0" w:rsidP="00403DF0">
      <w:pPr>
        <w:spacing w:after="0"/>
      </w:pPr>
      <w:r>
        <w:t>44.Подготовить сообщение:  «Проблема белкового голодания и пути ее решения».</w:t>
      </w:r>
    </w:p>
    <w:p w:rsidR="00403DF0" w:rsidRDefault="00403DF0" w:rsidP="00403DF0">
      <w:pPr>
        <w:spacing w:after="0"/>
      </w:pPr>
      <w:r>
        <w:t>45.Подготовить доклад: «Отрицательные последствия применения пестицидов и борьба с ними»</w:t>
      </w:r>
    </w:p>
    <w:p w:rsidR="00403DF0" w:rsidRDefault="00403DF0" w:rsidP="00403DF0">
      <w:pPr>
        <w:spacing w:after="0"/>
      </w:pPr>
      <w:r>
        <w:t>46.Подготовить доклад: Охрана флоры и фауны от химического загрязнения.</w:t>
      </w:r>
    </w:p>
    <w:p w:rsidR="00403DF0" w:rsidRDefault="00403DF0" w:rsidP="00403DF0">
      <w:pPr>
        <w:spacing w:after="0"/>
      </w:pPr>
    </w:p>
    <w:p w:rsidR="00403DF0" w:rsidRDefault="00403DF0" w:rsidP="00403DF0">
      <w:pPr>
        <w:spacing w:after="0"/>
      </w:pPr>
    </w:p>
    <w:p w:rsidR="00403DF0" w:rsidRDefault="00403DF0" w:rsidP="00403DF0">
      <w:pPr>
        <w:spacing w:after="0"/>
      </w:pPr>
    </w:p>
    <w:p w:rsidR="00403DF0" w:rsidRDefault="00403DF0" w:rsidP="00403DF0">
      <w:pPr>
        <w:spacing w:after="0"/>
      </w:pPr>
    </w:p>
    <w:p w:rsidR="00403DF0" w:rsidRDefault="00403DF0" w:rsidP="00403DF0">
      <w:pPr>
        <w:spacing w:after="0"/>
      </w:pPr>
    </w:p>
    <w:p w:rsidR="00403DF0" w:rsidRDefault="00403DF0" w:rsidP="00403DF0">
      <w:pPr>
        <w:spacing w:after="0"/>
      </w:pPr>
    </w:p>
    <w:p w:rsidR="00403DF0" w:rsidRDefault="00403DF0" w:rsidP="00403DF0">
      <w:pPr>
        <w:spacing w:after="0"/>
      </w:pPr>
    </w:p>
    <w:p w:rsidR="00403DF0" w:rsidRDefault="00403DF0" w:rsidP="00403DF0">
      <w:pPr>
        <w:spacing w:after="0"/>
      </w:pPr>
    </w:p>
    <w:p w:rsidR="00403DF0" w:rsidRDefault="00403DF0" w:rsidP="00403DF0">
      <w:pPr>
        <w:spacing w:after="0"/>
      </w:pPr>
    </w:p>
    <w:p w:rsidR="00403DF0" w:rsidRDefault="00403DF0" w:rsidP="00403DF0">
      <w:pPr>
        <w:spacing w:after="0"/>
      </w:pPr>
    </w:p>
    <w:p w:rsidR="00403DF0" w:rsidRDefault="00403DF0" w:rsidP="00403DF0">
      <w:pPr>
        <w:spacing w:after="0"/>
      </w:pPr>
    </w:p>
    <w:p w:rsidR="00403DF0" w:rsidRDefault="00403DF0" w:rsidP="00403DF0">
      <w:pPr>
        <w:spacing w:after="0"/>
      </w:pPr>
    </w:p>
    <w:p w:rsidR="00403DF0" w:rsidRDefault="00403DF0" w:rsidP="00403DF0">
      <w:pPr>
        <w:spacing w:after="0"/>
      </w:pPr>
    </w:p>
    <w:p w:rsidR="00403DF0" w:rsidRDefault="00403DF0" w:rsidP="00403DF0">
      <w:pPr>
        <w:spacing w:after="0"/>
      </w:pPr>
    </w:p>
    <w:p w:rsidR="00403DF0" w:rsidRDefault="00403DF0" w:rsidP="00403DF0">
      <w:pPr>
        <w:spacing w:after="0"/>
      </w:pPr>
    </w:p>
    <w:p w:rsidR="00403DF0" w:rsidRDefault="00403DF0" w:rsidP="00403DF0">
      <w:pPr>
        <w:spacing w:after="0"/>
      </w:pPr>
    </w:p>
    <w:p w:rsidR="00403DF0" w:rsidRDefault="00403DF0" w:rsidP="00403DF0">
      <w:pPr>
        <w:spacing w:after="0"/>
      </w:pPr>
    </w:p>
    <w:p w:rsidR="00403DF0" w:rsidRDefault="00403DF0" w:rsidP="00403DF0">
      <w:pPr>
        <w:spacing w:after="0"/>
      </w:pPr>
    </w:p>
    <w:p w:rsidR="00403DF0" w:rsidRDefault="00403DF0" w:rsidP="00403DF0">
      <w:pPr>
        <w:spacing w:after="0"/>
      </w:pPr>
    </w:p>
    <w:p w:rsidR="00403DF0" w:rsidRDefault="00403DF0" w:rsidP="00403DF0">
      <w:pPr>
        <w:spacing w:after="0"/>
      </w:pPr>
    </w:p>
    <w:p w:rsidR="00403DF0" w:rsidRDefault="00403DF0" w:rsidP="00403DF0">
      <w:pPr>
        <w:spacing w:after="0"/>
      </w:pPr>
    </w:p>
    <w:p w:rsidR="00403DF0" w:rsidRDefault="00403DF0" w:rsidP="00403DF0">
      <w:pPr>
        <w:spacing w:after="0"/>
      </w:pPr>
    </w:p>
    <w:p w:rsidR="00403DF0" w:rsidRDefault="00403DF0" w:rsidP="00403DF0">
      <w:pPr>
        <w:spacing w:after="0"/>
      </w:pPr>
    </w:p>
    <w:p w:rsidR="00403DF0" w:rsidRDefault="00403DF0" w:rsidP="00403DF0">
      <w:pPr>
        <w:spacing w:after="0"/>
      </w:pPr>
    </w:p>
    <w:p w:rsidR="00403DF0" w:rsidRDefault="00403DF0" w:rsidP="00403DF0">
      <w:pPr>
        <w:spacing w:after="0"/>
      </w:pPr>
    </w:p>
    <w:p w:rsidR="00403DF0" w:rsidRDefault="00403DF0" w:rsidP="00403DF0">
      <w:pPr>
        <w:spacing w:after="0"/>
      </w:pPr>
    </w:p>
    <w:p w:rsidR="00403DF0" w:rsidRPr="005E1589" w:rsidRDefault="00403DF0" w:rsidP="00403D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3DF0" w:rsidRDefault="00403DF0" w:rsidP="00403DF0">
      <w:pPr>
        <w:jc w:val="right"/>
        <w:rPr>
          <w:rFonts w:ascii="Times New Roman" w:hAnsi="Times New Roman"/>
          <w:b/>
          <w:sz w:val="24"/>
          <w:szCs w:val="24"/>
        </w:rPr>
      </w:pPr>
    </w:p>
    <w:p w:rsidR="00403DF0" w:rsidRPr="009F2C7B" w:rsidRDefault="00403DF0" w:rsidP="00403DF0">
      <w:pPr>
        <w:jc w:val="right"/>
        <w:rPr>
          <w:rFonts w:ascii="Times New Roman" w:hAnsi="Times New Roman"/>
          <w:b/>
          <w:sz w:val="24"/>
          <w:szCs w:val="24"/>
        </w:rPr>
      </w:pPr>
      <w:r w:rsidRPr="009F2C7B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403DF0" w:rsidRPr="009F2C7B" w:rsidRDefault="00403DF0" w:rsidP="00403DF0">
      <w:pPr>
        <w:jc w:val="center"/>
        <w:rPr>
          <w:rFonts w:ascii="Times New Roman" w:hAnsi="Times New Roman"/>
          <w:b/>
          <w:sz w:val="24"/>
          <w:szCs w:val="24"/>
        </w:rPr>
      </w:pPr>
      <w:r w:rsidRPr="009F2C7B">
        <w:rPr>
          <w:rFonts w:ascii="Times New Roman" w:hAnsi="Times New Roman"/>
          <w:b/>
          <w:sz w:val="24"/>
          <w:szCs w:val="24"/>
        </w:rPr>
        <w:t>График внеурочной самостоятельной работы студентов по д</w:t>
      </w:r>
      <w:r>
        <w:rPr>
          <w:rFonts w:ascii="Times New Roman" w:hAnsi="Times New Roman"/>
          <w:b/>
          <w:sz w:val="24"/>
          <w:szCs w:val="24"/>
        </w:rPr>
        <w:t>исциплине «Химия» для студ</w:t>
      </w:r>
      <w:r>
        <w:rPr>
          <w:rFonts w:ascii="Times New Roman" w:hAnsi="Times New Roman"/>
          <w:b/>
          <w:sz w:val="24"/>
          <w:szCs w:val="24"/>
        </w:rPr>
        <w:t>ентов 1курса специальности «Зоотехния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14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229"/>
        <w:gridCol w:w="851"/>
        <w:gridCol w:w="1417"/>
        <w:gridCol w:w="1418"/>
      </w:tblGrid>
      <w:tr w:rsidR="00403DF0" w:rsidRPr="009F2C7B" w:rsidTr="00E41AF3">
        <w:trPr>
          <w:gridAfter w:val="1"/>
          <w:wAfter w:w="1418" w:type="dxa"/>
          <w:trHeight w:val="1394"/>
        </w:trPr>
        <w:tc>
          <w:tcPr>
            <w:tcW w:w="568" w:type="dxa"/>
            <w:tcBorders>
              <w:bottom w:val="single" w:sz="4" w:space="0" w:color="auto"/>
            </w:tcBorders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C7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F2C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F2C7B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C7B">
              <w:rPr>
                <w:rFonts w:ascii="Times New Roman" w:hAnsi="Times New Roman"/>
                <w:sz w:val="24"/>
                <w:szCs w:val="24"/>
              </w:rPr>
              <w:t>Тема внеурочной самостоятельной работы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C7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C7B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403DF0" w:rsidRPr="009F2C7B" w:rsidTr="00E41AF3">
        <w:trPr>
          <w:gridAfter w:val="1"/>
          <w:wAfter w:w="1418" w:type="dxa"/>
          <w:trHeight w:val="253"/>
        </w:trPr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403DF0" w:rsidRPr="009F2C7B" w:rsidRDefault="00403DF0" w:rsidP="00E4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</w:tr>
      <w:tr w:rsidR="00403DF0" w:rsidRPr="009F2C7B" w:rsidTr="00E41AF3">
        <w:trPr>
          <w:gridAfter w:val="1"/>
          <w:wAfter w:w="1418" w:type="dxa"/>
          <w:trHeight w:val="553"/>
        </w:trPr>
        <w:tc>
          <w:tcPr>
            <w:tcW w:w="568" w:type="dxa"/>
            <w:tcBorders>
              <w:bottom w:val="single" w:sz="4" w:space="0" w:color="auto"/>
            </w:tcBorders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C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03DF0" w:rsidRPr="00692BD5" w:rsidRDefault="00403DF0" w:rsidP="00E41AF3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Подготовить конспект: «</w:t>
            </w:r>
            <w:r w:rsidRPr="0028064A">
              <w:rPr>
                <w:rFonts w:ascii="Cambria" w:hAnsi="Cambria" w:cs="Cambria"/>
              </w:rPr>
              <w:t>Агрегатные состояния вещества</w:t>
            </w:r>
            <w:r>
              <w:rPr>
                <w:rFonts w:ascii="Cambria" w:hAnsi="Cambria" w:cs="Cambria"/>
              </w:rPr>
              <w:t>»</w:t>
            </w:r>
          </w:p>
          <w:p w:rsidR="00403DF0" w:rsidRDefault="00403DF0" w:rsidP="00E41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DF0" w:rsidRDefault="00403DF0" w:rsidP="00E41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DF0" w:rsidRDefault="00403DF0" w:rsidP="00E41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DF0" w:rsidRDefault="00403DF0" w:rsidP="00E41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DF0" w:rsidRDefault="00403DF0" w:rsidP="00E41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DF0" w:rsidRDefault="00403DF0" w:rsidP="00E41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DF0" w:rsidRDefault="00403DF0" w:rsidP="00E41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DF0" w:rsidRPr="00AF44F9" w:rsidRDefault="00403DF0" w:rsidP="00E41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4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403DF0" w:rsidRDefault="00403DF0" w:rsidP="00E41A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DF0" w:rsidRDefault="00403DF0" w:rsidP="00E41A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403DF0" w:rsidRDefault="00403DF0" w:rsidP="00E41A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теля</w:t>
            </w:r>
          </w:p>
          <w:p w:rsidR="00403DF0" w:rsidRDefault="00403DF0" w:rsidP="00E41A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DF0" w:rsidRDefault="00403DF0" w:rsidP="00E41A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3DF0" w:rsidRDefault="00403DF0" w:rsidP="00E41A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DF0" w:rsidRDefault="00403DF0" w:rsidP="00E41A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DF0" w:rsidRPr="007D3D68" w:rsidRDefault="00403DF0" w:rsidP="00E41A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D68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7D3D68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403DF0" w:rsidRDefault="00403DF0" w:rsidP="00E41A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D3D68">
              <w:rPr>
                <w:rFonts w:ascii="Times New Roman" w:hAnsi="Times New Roman"/>
                <w:sz w:val="24"/>
                <w:szCs w:val="24"/>
              </w:rPr>
              <w:t>еля</w:t>
            </w:r>
          </w:p>
          <w:p w:rsidR="00403DF0" w:rsidRDefault="00403DF0" w:rsidP="00E41A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DF0" w:rsidRDefault="00403DF0" w:rsidP="00E41A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DF0" w:rsidRDefault="00403DF0" w:rsidP="00E41A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DF0" w:rsidRDefault="00403DF0" w:rsidP="00E41A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403DF0" w:rsidRDefault="00403DF0" w:rsidP="00E41A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теля</w:t>
            </w:r>
          </w:p>
          <w:p w:rsidR="00403DF0" w:rsidRDefault="00403DF0" w:rsidP="00E41A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DF0" w:rsidRPr="009F2C7B" w:rsidRDefault="00403DF0" w:rsidP="00E41A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DF0" w:rsidRPr="009F2C7B" w:rsidTr="00E41AF3">
        <w:trPr>
          <w:gridAfter w:val="1"/>
          <w:wAfter w:w="1418" w:type="dxa"/>
          <w:trHeight w:val="1186"/>
        </w:trPr>
        <w:tc>
          <w:tcPr>
            <w:tcW w:w="568" w:type="dxa"/>
            <w:tcBorders>
              <w:bottom w:val="single" w:sz="4" w:space="0" w:color="auto"/>
            </w:tcBorders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C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03DF0" w:rsidRPr="0028064A" w:rsidRDefault="00403DF0" w:rsidP="00E41AF3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Cambria" w:hAnsi="Cambria" w:cs="Cambr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</w:rPr>
              <w:t>Подготовить сообщение:</w:t>
            </w:r>
            <w:r>
              <w:t xml:space="preserve"> «</w:t>
            </w:r>
            <w:r w:rsidRPr="0028064A">
              <w:rPr>
                <w:rFonts w:ascii="Cambria" w:hAnsi="Cambria" w:cs="Cambria"/>
              </w:rPr>
              <w:t>Значение Периодического закона и Периодической системы химических элементов Д. И. Менделеева для развития науки</w:t>
            </w:r>
          </w:p>
          <w:p w:rsidR="00403DF0" w:rsidRDefault="00403DF0" w:rsidP="00E41AF3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и </w:t>
            </w:r>
            <w:r w:rsidRPr="0028064A">
              <w:rPr>
                <w:rFonts w:ascii="Cambria" w:hAnsi="Cambria" w:cs="Cambria"/>
              </w:rPr>
              <w:t>пони</w:t>
            </w:r>
          </w:p>
          <w:p w:rsidR="00403DF0" w:rsidRDefault="00403DF0" w:rsidP="00E41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64A">
              <w:rPr>
                <w:rFonts w:ascii="Cambria" w:hAnsi="Cambria" w:cs="Cambria"/>
              </w:rPr>
              <w:t>мания химической картины</w:t>
            </w:r>
            <w:r>
              <w:rPr>
                <w:rFonts w:ascii="Cambria" w:hAnsi="Cambria" w:cs="Cambria"/>
              </w:rPr>
              <w:t>»</w:t>
            </w:r>
          </w:p>
          <w:p w:rsidR="00403DF0" w:rsidRPr="00AF44F9" w:rsidRDefault="00403DF0" w:rsidP="00E41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DF0" w:rsidRPr="009F2C7B" w:rsidTr="00E41AF3">
        <w:trPr>
          <w:gridAfter w:val="1"/>
          <w:wAfter w:w="1418" w:type="dxa"/>
          <w:trHeight w:val="54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F2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403DF0" w:rsidRDefault="00403DF0" w:rsidP="00E41AF3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Составление электронных формул элементов 1,2,3, 4 периодов. Определение элементов по электрон</w:t>
            </w:r>
          </w:p>
          <w:p w:rsidR="00403DF0" w:rsidRDefault="00403DF0" w:rsidP="00E41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22E">
              <w:rPr>
                <w:rFonts w:ascii="Cambria" w:hAnsi="Cambria" w:cs="Cambria"/>
              </w:rPr>
              <w:t>ной формуле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DF0" w:rsidRPr="009F2C7B" w:rsidTr="00E41AF3">
        <w:trPr>
          <w:gridAfter w:val="1"/>
          <w:wAfter w:w="1418" w:type="dxa"/>
          <w:trHeight w:val="5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F2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403DF0" w:rsidRPr="00692BD5" w:rsidRDefault="00403DF0" w:rsidP="00E41AF3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Подготовить сообщение: «Истин</w:t>
            </w:r>
            <w:r w:rsidRPr="00C52883">
              <w:rPr>
                <w:rFonts w:ascii="Cambria" w:hAnsi="Cambria" w:cs="Cambria"/>
              </w:rPr>
              <w:t>ные растворы, и их применение</w:t>
            </w:r>
            <w:r>
              <w:rPr>
                <w:rFonts w:ascii="Cambria" w:hAnsi="Cambria" w:cs="Cambria"/>
                <w:b/>
              </w:rPr>
              <w:t>»</w:t>
            </w:r>
          </w:p>
          <w:p w:rsidR="00403DF0" w:rsidRDefault="00403DF0" w:rsidP="00E41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  <w:vMerge/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DF0" w:rsidRPr="009F2C7B" w:rsidTr="00E41AF3">
        <w:trPr>
          <w:gridAfter w:val="1"/>
          <w:wAfter w:w="1418" w:type="dxa"/>
          <w:trHeight w:val="2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F2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403DF0" w:rsidRDefault="00403DF0" w:rsidP="00E41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презентацию: Типы химической связи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DF0" w:rsidRPr="009F2C7B" w:rsidTr="00E41AF3">
        <w:trPr>
          <w:trHeight w:val="265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03DF0" w:rsidRPr="009F2C7B" w:rsidRDefault="00403DF0" w:rsidP="00E4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3DF0" w:rsidRDefault="00403DF0" w:rsidP="00E41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DF0" w:rsidRPr="009F2C7B" w:rsidTr="00E41AF3">
        <w:trPr>
          <w:gridAfter w:val="1"/>
          <w:wAfter w:w="1418" w:type="dxa"/>
          <w:trHeight w:val="44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F2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403DF0" w:rsidRPr="00346B89" w:rsidRDefault="00403DF0" w:rsidP="00E41AF3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346B89">
              <w:rPr>
                <w:rFonts w:ascii="Cambria" w:hAnsi="Cambria" w:cs="Cambria"/>
                <w:sz w:val="21"/>
                <w:szCs w:val="21"/>
              </w:rPr>
              <w:t>Подготовить доклад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: 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«Вклад отечественных ученых в развитие теории электроли</w:t>
            </w:r>
            <w:r>
              <w:rPr>
                <w:rFonts w:ascii="Cambria" w:hAnsi="Cambria" w:cs="Cambria"/>
                <w:sz w:val="21"/>
                <w:szCs w:val="21"/>
              </w:rPr>
              <w:t>т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ической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диссо</w:t>
            </w:r>
            <w:r>
              <w:rPr>
                <w:rFonts w:ascii="Cambria" w:hAnsi="Cambria" w:cs="Cambria"/>
                <w:sz w:val="21"/>
                <w:szCs w:val="21"/>
              </w:rPr>
              <w:t>циации»</w:t>
            </w:r>
          </w:p>
          <w:p w:rsidR="00403DF0" w:rsidRDefault="00403DF0" w:rsidP="00E41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403DF0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C7B">
              <w:rPr>
                <w:rFonts w:ascii="Times New Roman" w:hAnsi="Times New Roman"/>
                <w:sz w:val="24"/>
                <w:szCs w:val="24"/>
              </w:rPr>
              <w:t>Семинар – заслушивания и обсуждения  и докладов</w:t>
            </w:r>
          </w:p>
          <w:p w:rsidR="00403DF0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DF0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DF0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3DF0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DF0" w:rsidRPr="00720409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09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720409">
              <w:rPr>
                <w:rFonts w:ascii="Times New Roman" w:hAnsi="Times New Roman"/>
                <w:sz w:val="24"/>
                <w:szCs w:val="24"/>
              </w:rPr>
              <w:lastRenderedPageBreak/>
              <w:t>преподава</w:t>
            </w:r>
            <w:proofErr w:type="spellEnd"/>
          </w:p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09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403DF0" w:rsidRPr="009F2C7B" w:rsidTr="00E41AF3">
        <w:trPr>
          <w:gridAfter w:val="1"/>
          <w:wAfter w:w="1418" w:type="dxa"/>
          <w:trHeight w:val="358"/>
        </w:trPr>
        <w:tc>
          <w:tcPr>
            <w:tcW w:w="568" w:type="dxa"/>
            <w:tcBorders>
              <w:top w:val="single" w:sz="4" w:space="0" w:color="auto"/>
            </w:tcBorders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F2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03DF0" w:rsidRDefault="00403DF0" w:rsidP="00E41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Решение задач по теме растворы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DF0" w:rsidRPr="009F2C7B" w:rsidTr="00E41AF3">
        <w:trPr>
          <w:gridAfter w:val="1"/>
          <w:wAfter w:w="1418" w:type="dxa"/>
          <w:trHeight w:val="3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F2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403DF0" w:rsidRPr="00692BD5" w:rsidRDefault="00403DF0" w:rsidP="00E41AF3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>Составление уравнений электролитической</w:t>
            </w:r>
            <w:r>
              <w:rPr>
                <w:rFonts w:ascii="Cambria" w:hAnsi="Cambria" w:cs="Cambria"/>
              </w:rPr>
              <w:t xml:space="preserve"> </w:t>
            </w:r>
            <w:r w:rsidRPr="00346B89">
              <w:rPr>
                <w:rFonts w:ascii="Cambria" w:hAnsi="Cambria" w:cs="Cambria"/>
              </w:rPr>
              <w:t>диссоциации кислот, щелочей, солей. Составление уравнений в ионной форме</w:t>
            </w:r>
          </w:p>
          <w:p w:rsidR="00403DF0" w:rsidRDefault="00403DF0" w:rsidP="00E41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DF0" w:rsidRPr="009F2C7B" w:rsidTr="00E41AF3">
        <w:trPr>
          <w:gridAfter w:val="1"/>
          <w:wAfter w:w="1418" w:type="dxa"/>
          <w:trHeight w:val="484"/>
        </w:trPr>
        <w:tc>
          <w:tcPr>
            <w:tcW w:w="568" w:type="dxa"/>
            <w:tcBorders>
              <w:top w:val="single" w:sz="4" w:space="0" w:color="auto"/>
            </w:tcBorders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C7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03DF0" w:rsidRPr="00346B89" w:rsidRDefault="00403DF0" w:rsidP="00E41AF3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Подготовить </w:t>
            </w:r>
            <w:proofErr w:type="spellStart"/>
            <w:r>
              <w:rPr>
                <w:rFonts w:ascii="Cambria" w:hAnsi="Cambria" w:cs="Cambria"/>
              </w:rPr>
              <w:t>коспект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«</w:t>
            </w:r>
            <w:r w:rsidRPr="00073693">
              <w:rPr>
                <w:rFonts w:ascii="Cambria" w:hAnsi="Cambria" w:cs="Cambria"/>
              </w:rPr>
              <w:t>Пр</w:t>
            </w:r>
            <w:r>
              <w:rPr>
                <w:rFonts w:ascii="Cambria" w:hAnsi="Cambria" w:cs="Cambria"/>
              </w:rPr>
              <w:t>актическое применение гидролиза</w:t>
            </w:r>
          </w:p>
          <w:p w:rsidR="00403DF0" w:rsidRDefault="00403DF0" w:rsidP="00E41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DF0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C7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229" w:type="dxa"/>
          </w:tcPr>
          <w:p w:rsidR="00403DF0" w:rsidRPr="00346B89" w:rsidRDefault="00403DF0" w:rsidP="00E41AF3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 xml:space="preserve">Определение степеней окисления химических элементов                     </w:t>
            </w:r>
          </w:p>
          <w:p w:rsidR="00403DF0" w:rsidRPr="00346B89" w:rsidRDefault="00403DF0" w:rsidP="00E41AF3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 xml:space="preserve">Составление ОВР с участием азотной кислоты. </w:t>
            </w:r>
          </w:p>
          <w:p w:rsidR="00403DF0" w:rsidRDefault="00403DF0" w:rsidP="00E41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DF0" w:rsidRPr="009F2C7B" w:rsidTr="00E41AF3">
        <w:tc>
          <w:tcPr>
            <w:tcW w:w="10065" w:type="dxa"/>
            <w:gridSpan w:val="4"/>
          </w:tcPr>
          <w:p w:rsidR="00403DF0" w:rsidRPr="009F2C7B" w:rsidRDefault="00403DF0" w:rsidP="00E4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3DF0" w:rsidRPr="00907788" w:rsidRDefault="00403DF0" w:rsidP="00E41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788">
              <w:rPr>
                <w:rFonts w:ascii="Cambria" w:hAnsi="Cambria" w:cs="Cambria"/>
                <w:sz w:val="21"/>
                <w:szCs w:val="21"/>
              </w:rPr>
              <w:t xml:space="preserve"> </w:t>
            </w:r>
          </w:p>
        </w:tc>
      </w:tr>
      <w:tr w:rsidR="00403DF0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C7B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03DF0" w:rsidRPr="00907788" w:rsidRDefault="00403DF0" w:rsidP="00E41AF3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90778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Cambria" w:hAnsi="Cambria" w:cs="Cambria"/>
              </w:rPr>
              <w:t>Подгото</w:t>
            </w:r>
            <w:r w:rsidRPr="00907788">
              <w:rPr>
                <w:rFonts w:ascii="Cambria" w:hAnsi="Cambria" w:cs="Cambria"/>
              </w:rPr>
              <w:t>вить конспект:</w:t>
            </w:r>
            <w:r w:rsidRPr="00907788">
              <w:t xml:space="preserve"> «</w:t>
            </w:r>
            <w:r w:rsidRPr="00907788">
              <w:rPr>
                <w:rFonts w:ascii="Cambria" w:hAnsi="Cambria" w:cs="Cambria"/>
              </w:rPr>
              <w:t xml:space="preserve">Озон, его свойства, получение и </w:t>
            </w:r>
            <w:proofErr w:type="spellStart"/>
            <w:r w:rsidRPr="00907788">
              <w:rPr>
                <w:rFonts w:ascii="Cambria" w:hAnsi="Cambria" w:cs="Cambria"/>
              </w:rPr>
              <w:t>примене</w:t>
            </w:r>
            <w:proofErr w:type="spellEnd"/>
          </w:p>
          <w:p w:rsidR="00403DF0" w:rsidRPr="00907788" w:rsidRDefault="00403DF0" w:rsidP="00E41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788">
              <w:rPr>
                <w:rFonts w:ascii="Cambria" w:hAnsi="Cambria" w:cs="Cambria"/>
              </w:rPr>
              <w:t>ние</w:t>
            </w:r>
            <w:proofErr w:type="spellEnd"/>
            <w:r w:rsidRPr="00907788">
              <w:rPr>
                <w:rFonts w:ascii="Cambria" w:hAnsi="Cambria" w:cs="Cambria"/>
              </w:rPr>
              <w:t>».</w:t>
            </w:r>
          </w:p>
        </w:tc>
        <w:tc>
          <w:tcPr>
            <w:tcW w:w="851" w:type="dxa"/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C7B">
              <w:rPr>
                <w:rFonts w:ascii="Times New Roman" w:hAnsi="Times New Roman"/>
                <w:sz w:val="24"/>
                <w:szCs w:val="24"/>
              </w:rPr>
              <w:t>Оценка преподавателя</w:t>
            </w:r>
          </w:p>
        </w:tc>
      </w:tr>
      <w:tr w:rsidR="00403DF0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C7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229" w:type="dxa"/>
          </w:tcPr>
          <w:p w:rsidR="00403DF0" w:rsidRDefault="00403DF0" w:rsidP="00E41AF3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346B89">
              <w:rPr>
                <w:rFonts w:ascii="Cambria" w:hAnsi="Cambria" w:cs="Cambria"/>
                <w:sz w:val="21"/>
                <w:szCs w:val="21"/>
              </w:rPr>
              <w:t>Подготовить доклад «Оксиды и соли как строитель</w:t>
            </w:r>
          </w:p>
          <w:p w:rsidR="00403DF0" w:rsidRPr="00346B89" w:rsidRDefault="00403DF0" w:rsidP="00E41AF3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proofErr w:type="spellStart"/>
            <w:r>
              <w:rPr>
                <w:rFonts w:ascii="Cambria" w:hAnsi="Cambria" w:cs="Cambria"/>
                <w:sz w:val="21"/>
                <w:szCs w:val="21"/>
              </w:rPr>
              <w:t>ные</w:t>
            </w:r>
            <w:proofErr w:type="spellEnd"/>
            <w:r>
              <w:rPr>
                <w:rFonts w:ascii="Cambria" w:hAnsi="Cambria" w:cs="Cambria"/>
                <w:sz w:val="21"/>
                <w:szCs w:val="21"/>
              </w:rPr>
              <w:t xml:space="preserve"> материалы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»</w:t>
            </w:r>
          </w:p>
          <w:p w:rsidR="00403DF0" w:rsidRDefault="00403DF0" w:rsidP="00E41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03DF0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C7B">
              <w:rPr>
                <w:rFonts w:ascii="Times New Roman" w:hAnsi="Times New Roman"/>
                <w:sz w:val="24"/>
                <w:szCs w:val="24"/>
              </w:rPr>
              <w:t xml:space="preserve">Семинар – заслушивания и </w:t>
            </w:r>
            <w:proofErr w:type="spellStart"/>
            <w:r w:rsidRPr="009F2C7B">
              <w:rPr>
                <w:rFonts w:ascii="Times New Roman" w:hAnsi="Times New Roman"/>
                <w:sz w:val="24"/>
                <w:szCs w:val="24"/>
              </w:rPr>
              <w:t>обсужде</w:t>
            </w:r>
            <w:proofErr w:type="spellEnd"/>
          </w:p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2C7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9F2C7B">
              <w:rPr>
                <w:rFonts w:ascii="Times New Roman" w:hAnsi="Times New Roman"/>
                <w:sz w:val="24"/>
                <w:szCs w:val="24"/>
              </w:rPr>
              <w:t xml:space="preserve"> и докладов</w:t>
            </w:r>
          </w:p>
        </w:tc>
      </w:tr>
      <w:tr w:rsidR="00403DF0" w:rsidRPr="009F2C7B" w:rsidTr="00E41AF3">
        <w:trPr>
          <w:gridAfter w:val="4"/>
          <w:wAfter w:w="10915" w:type="dxa"/>
        </w:trPr>
        <w:tc>
          <w:tcPr>
            <w:tcW w:w="568" w:type="dxa"/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DF0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C7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229" w:type="dxa"/>
          </w:tcPr>
          <w:p w:rsidR="00403DF0" w:rsidRPr="00EA15A5" w:rsidRDefault="00403DF0" w:rsidP="00E41AF3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Подготовить конспект: Примене</w:t>
            </w:r>
            <w:r w:rsidRPr="00EA15A5">
              <w:rPr>
                <w:rFonts w:ascii="Cambria" w:hAnsi="Cambria" w:cs="Cambria"/>
              </w:rPr>
              <w:t>ние соляной кислоты</w:t>
            </w:r>
          </w:p>
          <w:p w:rsidR="00403DF0" w:rsidRDefault="00403DF0" w:rsidP="00E41AF3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C7B">
              <w:rPr>
                <w:rFonts w:ascii="Times New Roman" w:hAnsi="Times New Roman"/>
                <w:sz w:val="24"/>
                <w:szCs w:val="24"/>
              </w:rPr>
              <w:t>Оценка преподавателя</w:t>
            </w:r>
          </w:p>
        </w:tc>
      </w:tr>
      <w:tr w:rsidR="00403DF0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C7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229" w:type="dxa"/>
          </w:tcPr>
          <w:p w:rsidR="00403DF0" w:rsidRPr="00E7022E" w:rsidRDefault="00403DF0" w:rsidP="00E41AF3">
            <w:pPr>
              <w:spacing w:after="0" w:line="240" w:lineRule="auto"/>
              <w:rPr>
                <w:rFonts w:ascii="Cambria" w:hAnsi="Cambria" w:cs="Cambria"/>
              </w:rPr>
            </w:pPr>
            <w:r w:rsidRPr="00EF51CC">
              <w:rPr>
                <w:rFonts w:ascii="Cambria" w:hAnsi="Cambria" w:cs="Cambria"/>
              </w:rPr>
              <w:t>Подготовить сообщение:</w:t>
            </w:r>
            <w:r>
              <w:rPr>
                <w:rFonts w:ascii="Cambria" w:hAnsi="Cambria" w:cs="Cambria"/>
              </w:rPr>
              <w:t xml:space="preserve"> «Применение сульфатов, карбонатов и хлоридов».</w:t>
            </w:r>
          </w:p>
          <w:p w:rsidR="00403DF0" w:rsidRDefault="00403DF0" w:rsidP="00E41AF3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03DF0" w:rsidRPr="003158E0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8E0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3158E0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8E0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403DF0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403DF0" w:rsidRPr="00E7022E" w:rsidRDefault="00403DF0" w:rsidP="00E41AF3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Подготовить сообщение </w:t>
            </w:r>
            <w:proofErr w:type="gramStart"/>
            <w:r>
              <w:rPr>
                <w:rFonts w:ascii="Cambria" w:hAnsi="Cambria" w:cs="Cambria"/>
              </w:rPr>
              <w:t>:«</w:t>
            </w:r>
            <w:proofErr w:type="gramEnd"/>
            <w:r>
              <w:rPr>
                <w:rFonts w:ascii="Cambria" w:hAnsi="Cambria" w:cs="Cambria"/>
              </w:rPr>
              <w:t>Применение углекислого газа и кислорода»</w:t>
            </w:r>
          </w:p>
          <w:p w:rsidR="00403DF0" w:rsidRDefault="00403DF0" w:rsidP="00E41AF3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3DF0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03DF0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09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720409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09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403DF0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403DF0" w:rsidRDefault="00403DF0" w:rsidP="00E41AF3">
            <w:pPr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Подготовить сообщение</w:t>
            </w:r>
            <w:r>
              <w:t>: «</w:t>
            </w:r>
            <w:r w:rsidRPr="00B87616">
              <w:rPr>
                <w:rFonts w:ascii="Cambria" w:hAnsi="Cambria" w:cs="Cambria"/>
                <w:sz w:val="21"/>
                <w:szCs w:val="21"/>
              </w:rPr>
              <w:t>Аллотропия фосфора</w:t>
            </w:r>
          </w:p>
          <w:p w:rsidR="00403DF0" w:rsidRDefault="00403DF0" w:rsidP="00E41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конспект: Соли аммония и их применение</w:t>
            </w:r>
          </w:p>
        </w:tc>
        <w:tc>
          <w:tcPr>
            <w:tcW w:w="851" w:type="dxa"/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</w:tcPr>
          <w:p w:rsidR="00403DF0" w:rsidRPr="003158E0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8E0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3158E0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8E0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403DF0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403DF0" w:rsidRPr="00692BD5" w:rsidRDefault="00403DF0" w:rsidP="00E41AF3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7616">
              <w:rPr>
                <w:rFonts w:ascii="Cambria" w:hAnsi="Cambria" w:cs="Cambria"/>
              </w:rPr>
              <w:t>Подготовить сообщение</w:t>
            </w:r>
            <w:r>
              <w:rPr>
                <w:rFonts w:ascii="Cambria" w:hAnsi="Cambria" w:cs="Cambria"/>
              </w:rPr>
              <w:t>: «Применение благородных газов»</w:t>
            </w:r>
          </w:p>
        </w:tc>
        <w:tc>
          <w:tcPr>
            <w:tcW w:w="851" w:type="dxa"/>
          </w:tcPr>
          <w:p w:rsidR="00403DF0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03DF0" w:rsidRPr="003158E0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8E0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3158E0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8E0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403DF0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403DF0" w:rsidRPr="002D2DB3" w:rsidRDefault="00403DF0" w:rsidP="00E41AF3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Cambria" w:hAnsi="Cambria" w:cs="Cambria"/>
              </w:rPr>
            </w:pPr>
            <w:r w:rsidRPr="00B87616">
              <w:rPr>
                <w:rFonts w:ascii="Cambria" w:hAnsi="Cambria" w:cs="Cambria"/>
              </w:rPr>
              <w:t xml:space="preserve">Подготовить </w:t>
            </w:r>
            <w:r>
              <w:rPr>
                <w:rFonts w:ascii="Cambria" w:hAnsi="Cambria" w:cs="Cambria"/>
              </w:rPr>
              <w:t xml:space="preserve"> доклад: «</w:t>
            </w:r>
            <w:r w:rsidRPr="00B87616">
              <w:rPr>
                <w:rFonts w:ascii="Cambria" w:hAnsi="Cambria" w:cs="Cambria"/>
              </w:rPr>
              <w:t>Соли кальция и магния, их значение в природе и жизни человека</w:t>
            </w:r>
            <w:r>
              <w:rPr>
                <w:rFonts w:ascii="Cambria" w:hAnsi="Cambria" w:cs="Cambria"/>
              </w:rPr>
              <w:t>»</w:t>
            </w:r>
            <w:r w:rsidRPr="00B87616">
              <w:rPr>
                <w:rFonts w:ascii="Cambria" w:hAnsi="Cambria" w:cs="Cambria"/>
              </w:rPr>
              <w:t>.</w:t>
            </w:r>
          </w:p>
        </w:tc>
        <w:tc>
          <w:tcPr>
            <w:tcW w:w="851" w:type="dxa"/>
          </w:tcPr>
          <w:p w:rsidR="00403DF0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Семинар – заслушивания и обсуждения  и докладов</w:t>
            </w:r>
          </w:p>
        </w:tc>
      </w:tr>
      <w:tr w:rsidR="00403DF0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229" w:type="dxa"/>
          </w:tcPr>
          <w:p w:rsidR="00403DF0" w:rsidRDefault="00403DF0" w:rsidP="00E41A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Подготовить доклад:</w:t>
            </w:r>
          </w:p>
          <w:p w:rsidR="00403DF0" w:rsidRPr="00E7022E" w:rsidRDefault="00403DF0" w:rsidP="00E41A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 xml:space="preserve"> « Роль металлов в истории человечес</w:t>
            </w:r>
            <w:r>
              <w:rPr>
                <w:rFonts w:ascii="Cambria" w:hAnsi="Cambria" w:cs="Cambria"/>
                <w:sz w:val="21"/>
                <w:szCs w:val="21"/>
              </w:rPr>
              <w:t>кой цивилизации».</w:t>
            </w:r>
          </w:p>
          <w:p w:rsidR="00403DF0" w:rsidRDefault="00403DF0" w:rsidP="00E41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3DF0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Семинар – заслушивания и обсуждения  и докладов</w:t>
            </w:r>
          </w:p>
        </w:tc>
      </w:tr>
      <w:tr w:rsidR="00403DF0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403DF0" w:rsidRPr="00E7022E" w:rsidRDefault="00403DF0" w:rsidP="00E41AF3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Подготовить сообщение: «Применение чугуна и стали.</w:t>
            </w:r>
          </w:p>
          <w:p w:rsidR="00403DF0" w:rsidRDefault="00403DF0" w:rsidP="00E41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3DF0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03DF0" w:rsidRPr="002D2DB3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2D2DB3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403DF0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403DF0" w:rsidRDefault="00403DF0" w:rsidP="00E41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упражнений на генетическую связь</w:t>
            </w:r>
          </w:p>
        </w:tc>
        <w:tc>
          <w:tcPr>
            <w:tcW w:w="851" w:type="dxa"/>
          </w:tcPr>
          <w:p w:rsidR="00403DF0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03DF0" w:rsidRPr="002D2DB3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2D2DB3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403DF0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403DF0" w:rsidRDefault="00403DF0" w:rsidP="00E41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Решение задач на распознавание веществ.</w:t>
            </w:r>
          </w:p>
        </w:tc>
        <w:tc>
          <w:tcPr>
            <w:tcW w:w="851" w:type="dxa"/>
          </w:tcPr>
          <w:p w:rsidR="00403DF0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03DF0" w:rsidRPr="002D2DB3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2D2DB3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403DF0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403DF0" w:rsidRDefault="00403DF0" w:rsidP="00E41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конспект: Виды топлива</w:t>
            </w:r>
          </w:p>
        </w:tc>
        <w:tc>
          <w:tcPr>
            <w:tcW w:w="851" w:type="dxa"/>
          </w:tcPr>
          <w:p w:rsidR="00403DF0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03DF0" w:rsidRPr="002D2DB3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2D2DB3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403DF0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403DF0" w:rsidRDefault="00403DF0" w:rsidP="00E41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Решение задач на распознавание веществ.</w:t>
            </w:r>
          </w:p>
        </w:tc>
        <w:tc>
          <w:tcPr>
            <w:tcW w:w="851" w:type="dxa"/>
          </w:tcPr>
          <w:p w:rsidR="00403DF0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03DF0" w:rsidRPr="002D2DB3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2D2DB3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403DF0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403DF0" w:rsidRPr="003158E0" w:rsidRDefault="00403DF0" w:rsidP="00E41AF3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</w:rPr>
              <w:t>Подготовить сообщение: «</w:t>
            </w:r>
            <w:r w:rsidRPr="00790172">
              <w:rPr>
                <w:rFonts w:ascii="Cambria" w:hAnsi="Cambria" w:cs="Cambria"/>
              </w:rPr>
              <w:t>Классификация органичес</w:t>
            </w:r>
            <w:r>
              <w:rPr>
                <w:rFonts w:ascii="Cambria" w:hAnsi="Cambria" w:cs="Cambria"/>
              </w:rPr>
              <w:t>ких соединений»</w:t>
            </w:r>
          </w:p>
        </w:tc>
        <w:tc>
          <w:tcPr>
            <w:tcW w:w="851" w:type="dxa"/>
          </w:tcPr>
          <w:p w:rsidR="00403DF0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03DF0" w:rsidRPr="002D2DB3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2D2DB3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403DF0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403DF0" w:rsidRPr="003158E0" w:rsidRDefault="00403DF0" w:rsidP="00E41AF3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Подгото</w:t>
            </w:r>
            <w:r w:rsidRPr="00214A65">
              <w:rPr>
                <w:rFonts w:ascii="Cambria" w:hAnsi="Cambria" w:cs="Cambria"/>
              </w:rPr>
              <w:t>вить конспект:  Классификация органических веществ</w:t>
            </w:r>
          </w:p>
        </w:tc>
        <w:tc>
          <w:tcPr>
            <w:tcW w:w="851" w:type="dxa"/>
          </w:tcPr>
          <w:p w:rsidR="00403DF0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03DF0" w:rsidRPr="002D2DB3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2D2DB3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403DF0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403DF0" w:rsidRPr="002D2DB3" w:rsidRDefault="00403DF0" w:rsidP="00E41AF3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790172">
              <w:rPr>
                <w:rFonts w:ascii="Cambria" w:hAnsi="Cambria" w:cs="Cambria"/>
              </w:rPr>
              <w:t>Подготовит</w:t>
            </w:r>
            <w:r>
              <w:rPr>
                <w:rFonts w:ascii="Cambria" w:hAnsi="Cambria" w:cs="Cambria"/>
              </w:rPr>
              <w:t>ь сообщение</w:t>
            </w:r>
            <w:r w:rsidRPr="00790172">
              <w:rPr>
                <w:rFonts w:ascii="Cambria" w:hAnsi="Cambria" w:cs="Cambria"/>
              </w:rPr>
              <w:t>:</w:t>
            </w:r>
            <w:r>
              <w:t xml:space="preserve"> «</w:t>
            </w:r>
            <w:r w:rsidRPr="00790172">
              <w:rPr>
                <w:rFonts w:ascii="Cambria" w:hAnsi="Cambria" w:cs="Cambria"/>
              </w:rPr>
              <w:t xml:space="preserve">Области применения </w:t>
            </w:r>
            <w:proofErr w:type="spellStart"/>
            <w:r w:rsidRPr="00790172">
              <w:rPr>
                <w:rFonts w:ascii="Cambria" w:hAnsi="Cambria" w:cs="Cambria"/>
              </w:rPr>
              <w:t>алканов</w:t>
            </w:r>
            <w:proofErr w:type="spellEnd"/>
            <w:r>
              <w:rPr>
                <w:rFonts w:ascii="Cambria" w:hAnsi="Cambria" w:cs="Cambria"/>
              </w:rPr>
              <w:t>»</w:t>
            </w:r>
            <w:r w:rsidRPr="00790172">
              <w:rPr>
                <w:rFonts w:ascii="Cambria" w:hAnsi="Cambria" w:cs="Cambria"/>
              </w:rPr>
              <w:t>.</w:t>
            </w:r>
          </w:p>
        </w:tc>
        <w:tc>
          <w:tcPr>
            <w:tcW w:w="851" w:type="dxa"/>
          </w:tcPr>
          <w:p w:rsidR="00403DF0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03DF0" w:rsidRPr="002D2DB3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2D2DB3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403DF0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403DF0" w:rsidRDefault="00403DF0" w:rsidP="00E41AF3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>Решение задач на вывод формул органи</w:t>
            </w:r>
            <w:r>
              <w:rPr>
                <w:rFonts w:ascii="Cambria" w:hAnsi="Cambria" w:cs="Cambria"/>
              </w:rPr>
              <w:t>ч</w:t>
            </w:r>
            <w:r w:rsidRPr="00346B89">
              <w:rPr>
                <w:rFonts w:ascii="Cambria" w:hAnsi="Cambria" w:cs="Cambria"/>
              </w:rPr>
              <w:t>еских</w:t>
            </w:r>
            <w:r>
              <w:rPr>
                <w:rFonts w:ascii="Cambria" w:hAnsi="Cambria" w:cs="Cambria"/>
              </w:rPr>
              <w:t xml:space="preserve"> </w:t>
            </w:r>
            <w:r w:rsidRPr="00346B89">
              <w:rPr>
                <w:rFonts w:ascii="Cambria" w:hAnsi="Cambria" w:cs="Cambria"/>
              </w:rPr>
              <w:t>соединений</w:t>
            </w:r>
          </w:p>
          <w:p w:rsidR="00403DF0" w:rsidRPr="003158E0" w:rsidRDefault="00403DF0" w:rsidP="00E41AF3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>Изомерия п</w:t>
            </w:r>
            <w:r>
              <w:rPr>
                <w:rFonts w:ascii="Cambria" w:hAnsi="Cambria" w:cs="Cambria"/>
              </w:rPr>
              <w:t>оложения двойных и тройных связей</w:t>
            </w:r>
          </w:p>
          <w:p w:rsidR="00403DF0" w:rsidRDefault="00403DF0" w:rsidP="00E41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 xml:space="preserve">Написание формул изомеров </w:t>
            </w:r>
            <w:proofErr w:type="spellStart"/>
            <w:r>
              <w:rPr>
                <w:rFonts w:ascii="Cambria" w:hAnsi="Cambria" w:cs="Cambria"/>
              </w:rPr>
              <w:t>алке</w:t>
            </w:r>
            <w:r w:rsidRPr="00145C4E">
              <w:rPr>
                <w:rFonts w:ascii="Cambria" w:hAnsi="Cambria" w:cs="Cambria"/>
              </w:rPr>
              <w:t>нов</w:t>
            </w:r>
            <w:proofErr w:type="spellEnd"/>
          </w:p>
        </w:tc>
        <w:tc>
          <w:tcPr>
            <w:tcW w:w="851" w:type="dxa"/>
          </w:tcPr>
          <w:p w:rsidR="00403DF0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03DF0" w:rsidRPr="002D2DB3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2D2DB3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403DF0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229" w:type="dxa"/>
          </w:tcPr>
          <w:p w:rsidR="00403DF0" w:rsidRPr="003158E0" w:rsidRDefault="00403DF0" w:rsidP="00E41AF3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346B89">
              <w:rPr>
                <w:rFonts w:ascii="Cambria" w:hAnsi="Cambria" w:cs="Cambria"/>
                <w:sz w:val="21"/>
                <w:szCs w:val="21"/>
              </w:rPr>
              <w:t xml:space="preserve">Подготовить доклад, «Нефть и ее транспортировка как основа взаимовыгодного </w:t>
            </w:r>
            <w:r>
              <w:rPr>
                <w:rFonts w:ascii="Cambria" w:hAnsi="Cambria" w:cs="Cambria"/>
                <w:sz w:val="21"/>
                <w:szCs w:val="21"/>
              </w:rPr>
              <w:t>международного сотрудничества</w:t>
            </w:r>
            <w:proofErr w:type="gramStart"/>
            <w:r>
              <w:rPr>
                <w:rFonts w:ascii="Cambria" w:hAnsi="Cambria" w:cs="Cambria"/>
                <w:sz w:val="21"/>
                <w:szCs w:val="21"/>
              </w:rPr>
              <w:t>.»</w:t>
            </w:r>
            <w:proofErr w:type="gramEnd"/>
          </w:p>
        </w:tc>
        <w:tc>
          <w:tcPr>
            <w:tcW w:w="851" w:type="dxa"/>
          </w:tcPr>
          <w:p w:rsidR="00403DF0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Семинар – заслушивания и обсуждения  и докладов</w:t>
            </w:r>
          </w:p>
        </w:tc>
      </w:tr>
      <w:tr w:rsidR="00403DF0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403DF0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</w:tcPr>
          <w:p w:rsidR="00403DF0" w:rsidRDefault="00403DF0" w:rsidP="00E41AF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>Составление формул структур</w:t>
            </w:r>
            <w:r>
              <w:rPr>
                <w:rFonts w:ascii="Cambria" w:hAnsi="Cambria" w:cs="Cambria"/>
              </w:rPr>
              <w:t>ных изомеров спиртов и</w:t>
            </w:r>
          </w:p>
          <w:p w:rsidR="00403DF0" w:rsidRDefault="00403DF0" w:rsidP="00E41AF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их название</w:t>
            </w:r>
          </w:p>
          <w:p w:rsidR="00403DF0" w:rsidRDefault="00403DF0" w:rsidP="00E41AF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</w:p>
          <w:p w:rsidR="00403DF0" w:rsidRDefault="00403DF0" w:rsidP="00E41AF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Подготовить сообщение: Применение </w:t>
            </w:r>
            <w:proofErr w:type="gramStart"/>
            <w:r>
              <w:rPr>
                <w:rFonts w:ascii="Cambria" w:hAnsi="Cambria" w:cs="Cambria"/>
              </w:rPr>
              <w:t>многоатомных</w:t>
            </w:r>
            <w:proofErr w:type="gramEnd"/>
          </w:p>
          <w:p w:rsidR="00403DF0" w:rsidRPr="00346B89" w:rsidRDefault="00403DF0" w:rsidP="00E41AF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спиртов</w:t>
            </w:r>
          </w:p>
          <w:p w:rsidR="00403DF0" w:rsidRDefault="00403DF0" w:rsidP="00E41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3DF0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03DF0" w:rsidRPr="002D2DB3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2D2DB3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403DF0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</w:tcPr>
          <w:p w:rsidR="00403DF0" w:rsidRDefault="00403DF0" w:rsidP="00E41AF3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</w:rPr>
              <w:t xml:space="preserve"> Написание структурных формул спиртов по названию</w:t>
            </w:r>
          </w:p>
          <w:p w:rsidR="00403DF0" w:rsidRDefault="00403DF0" w:rsidP="00E41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3DF0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03DF0" w:rsidRPr="002D2DB3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2D2DB3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403DF0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29" w:type="dxa"/>
          </w:tcPr>
          <w:p w:rsidR="00403DF0" w:rsidRDefault="00403DF0" w:rsidP="00E41AF3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</w:t>
            </w:r>
            <w:r w:rsidRPr="00A11A2F">
              <w:rPr>
                <w:rFonts w:ascii="Cambria" w:hAnsi="Cambria" w:cs="Cambria"/>
              </w:rPr>
              <w:t>Напи</w:t>
            </w:r>
            <w:r>
              <w:rPr>
                <w:rFonts w:ascii="Cambria" w:hAnsi="Cambria" w:cs="Cambria"/>
              </w:rPr>
              <w:t>сание структурных формул альдегидов</w:t>
            </w:r>
            <w:r w:rsidRPr="00A11A2F">
              <w:rPr>
                <w:rFonts w:ascii="Cambria" w:hAnsi="Cambria" w:cs="Cambria"/>
              </w:rPr>
              <w:t xml:space="preserve"> по названию</w:t>
            </w:r>
            <w:r>
              <w:rPr>
                <w:rFonts w:ascii="Cambria" w:hAnsi="Cambria" w:cs="Cambria"/>
              </w:rPr>
              <w:t>.</w:t>
            </w:r>
          </w:p>
          <w:p w:rsidR="00403DF0" w:rsidRDefault="00403DF0" w:rsidP="00E41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3DF0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03DF0" w:rsidRPr="002D2DB3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2D2DB3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403DF0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29" w:type="dxa"/>
          </w:tcPr>
          <w:p w:rsidR="00403DF0" w:rsidRPr="002E0A3E" w:rsidRDefault="00403DF0" w:rsidP="00E41AF3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</w:rPr>
              <w:t xml:space="preserve"> </w:t>
            </w:r>
            <w:r>
              <w:rPr>
                <w:rFonts w:ascii="Cambria" w:hAnsi="Cambria" w:cs="Cambria"/>
              </w:rPr>
              <w:t>Подготовить доклад: «</w:t>
            </w:r>
            <w:r w:rsidRPr="00332685">
              <w:rPr>
                <w:rFonts w:ascii="Cambria" w:hAnsi="Cambria" w:cs="Cambria"/>
              </w:rPr>
              <w:t>Ангидриды карбоновых кислот, их получение и применение</w:t>
            </w:r>
            <w:r>
              <w:rPr>
                <w:rFonts w:ascii="Cambria" w:hAnsi="Cambria" w:cs="Cambria"/>
              </w:rPr>
              <w:t>»</w:t>
            </w:r>
            <w:r w:rsidRPr="00332685">
              <w:rPr>
                <w:rFonts w:ascii="Cambria" w:hAnsi="Cambria" w:cs="Cambria"/>
              </w:rPr>
              <w:t>.</w:t>
            </w:r>
          </w:p>
        </w:tc>
        <w:tc>
          <w:tcPr>
            <w:tcW w:w="851" w:type="dxa"/>
          </w:tcPr>
          <w:p w:rsidR="00403DF0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Семинар – заслушивания и обсуждения  и докладов</w:t>
            </w:r>
          </w:p>
        </w:tc>
      </w:tr>
      <w:tr w:rsidR="00403DF0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29" w:type="dxa"/>
          </w:tcPr>
          <w:p w:rsidR="00403DF0" w:rsidRPr="00E7022E" w:rsidRDefault="00403DF0" w:rsidP="00E41AF3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Подготовить сообщение: «Промышленные способы получения карбоновых кислот»</w:t>
            </w:r>
          </w:p>
          <w:p w:rsidR="00403DF0" w:rsidRDefault="00403DF0" w:rsidP="00E41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3DF0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03DF0" w:rsidRPr="002D2DB3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2D2DB3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403DF0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29" w:type="dxa"/>
          </w:tcPr>
          <w:p w:rsidR="00403DF0" w:rsidRPr="003158E0" w:rsidRDefault="00403DF0" w:rsidP="00E41AF3">
            <w:pPr>
              <w:spacing w:after="0" w:line="240" w:lineRule="auto"/>
              <w:rPr>
                <w:rFonts w:ascii="Cambria" w:hAnsi="Cambria" w:cs="Cambria"/>
              </w:rPr>
            </w:pPr>
            <w:r w:rsidRPr="00A11A2F">
              <w:rPr>
                <w:rFonts w:ascii="Cambria" w:hAnsi="Cambria" w:cs="Cambria"/>
              </w:rPr>
              <w:t>Подготовить сообщение:</w:t>
            </w:r>
            <w:r>
              <w:rPr>
                <w:rFonts w:ascii="Cambria" w:hAnsi="Cambria" w:cs="Cambria"/>
              </w:rPr>
              <w:t xml:space="preserve"> «Применение жиров»</w:t>
            </w:r>
          </w:p>
        </w:tc>
        <w:tc>
          <w:tcPr>
            <w:tcW w:w="851" w:type="dxa"/>
          </w:tcPr>
          <w:p w:rsidR="00403DF0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03DF0" w:rsidRPr="002D2DB3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2D2DB3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403DF0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29" w:type="dxa"/>
          </w:tcPr>
          <w:p w:rsidR="00403DF0" w:rsidRPr="003158E0" w:rsidRDefault="00403DF0" w:rsidP="00E41AF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Подготовить сообщение «</w:t>
            </w:r>
            <w:r w:rsidRPr="00332685">
              <w:rPr>
                <w:rFonts w:ascii="Cambria" w:hAnsi="Cambria" w:cs="Cambria"/>
              </w:rPr>
              <w:t>Глюкоза в природе. Биологическая роль и примене</w:t>
            </w:r>
            <w:r>
              <w:rPr>
                <w:rFonts w:ascii="Cambria" w:hAnsi="Cambria" w:cs="Cambria"/>
              </w:rPr>
              <w:t>ние глюкозы»</w:t>
            </w:r>
          </w:p>
        </w:tc>
        <w:tc>
          <w:tcPr>
            <w:tcW w:w="851" w:type="dxa"/>
          </w:tcPr>
          <w:p w:rsidR="00403DF0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03DF0" w:rsidRPr="002D2DB3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2D2DB3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403DF0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229" w:type="dxa"/>
          </w:tcPr>
          <w:p w:rsidR="00403DF0" w:rsidRPr="003158E0" w:rsidRDefault="00403DF0" w:rsidP="00E41AF3">
            <w:pPr>
              <w:spacing w:after="0" w:line="240" w:lineRule="auto"/>
              <w:jc w:val="both"/>
              <w:rPr>
                <w:rFonts w:ascii="Cambria" w:hAnsi="Cambria" w:cs="Cambria"/>
                <w:bCs/>
              </w:rPr>
            </w:pPr>
            <w:r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  <w:bCs/>
              </w:rPr>
              <w:t>Подготов</w:t>
            </w:r>
            <w:r w:rsidRPr="002E0A3E">
              <w:rPr>
                <w:rFonts w:ascii="Cambria" w:hAnsi="Cambria" w:cs="Cambria"/>
                <w:bCs/>
              </w:rPr>
              <w:t>ить доклад</w:t>
            </w:r>
            <w:r>
              <w:rPr>
                <w:rFonts w:ascii="Cambria" w:hAnsi="Cambria" w:cs="Cambria"/>
                <w:b/>
                <w:bCs/>
              </w:rPr>
              <w:t>:</w:t>
            </w:r>
            <w:r>
              <w:t xml:space="preserve"> </w:t>
            </w:r>
            <w:r w:rsidRPr="00332685">
              <w:t>«</w:t>
            </w:r>
            <w:r>
              <w:rPr>
                <w:rFonts w:ascii="Cambria" w:hAnsi="Cambria" w:cs="Cambria"/>
                <w:bCs/>
              </w:rPr>
              <w:t>Крахмал</w:t>
            </w:r>
            <w:r w:rsidRPr="00332685">
              <w:rPr>
                <w:rFonts w:ascii="Cambria" w:hAnsi="Cambria" w:cs="Cambria"/>
                <w:bCs/>
              </w:rPr>
              <w:t>, его нахождение в</w:t>
            </w:r>
            <w:r>
              <w:rPr>
                <w:rFonts w:ascii="Cambria" w:hAnsi="Cambria" w:cs="Cambria"/>
                <w:bCs/>
              </w:rPr>
              <w:t xml:space="preserve"> природе и биологическая роль».</w:t>
            </w:r>
          </w:p>
        </w:tc>
        <w:tc>
          <w:tcPr>
            <w:tcW w:w="851" w:type="dxa"/>
          </w:tcPr>
          <w:p w:rsidR="00403DF0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DB3">
              <w:rPr>
                <w:rFonts w:ascii="Times New Roman" w:hAnsi="Times New Roman"/>
                <w:sz w:val="24"/>
                <w:szCs w:val="24"/>
              </w:rPr>
              <w:t>Семинар – заслушивания и обсуждения  и докладов</w:t>
            </w:r>
          </w:p>
        </w:tc>
      </w:tr>
      <w:tr w:rsidR="00403DF0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229" w:type="dxa"/>
          </w:tcPr>
          <w:p w:rsidR="00403DF0" w:rsidRPr="003158E0" w:rsidRDefault="00403DF0" w:rsidP="00E41AF3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Подготовить  презентацию:</w:t>
            </w:r>
            <w:r w:rsidRPr="00E7022E"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</w:rPr>
              <w:t>Природные  и искусственные волок</w:t>
            </w:r>
            <w:r w:rsidRPr="00E7022E">
              <w:rPr>
                <w:rFonts w:ascii="Cambria" w:hAnsi="Cambria" w:cs="Cambria"/>
              </w:rPr>
              <w:t>н</w:t>
            </w:r>
            <w:r>
              <w:rPr>
                <w:rFonts w:ascii="Cambria" w:hAnsi="Cambria" w:cs="Cambria"/>
              </w:rPr>
              <w:t xml:space="preserve">а. </w:t>
            </w:r>
          </w:p>
        </w:tc>
        <w:tc>
          <w:tcPr>
            <w:tcW w:w="851" w:type="dxa"/>
          </w:tcPr>
          <w:p w:rsidR="00403DF0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03DF0" w:rsidRPr="002D2DB3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2D2DB3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403DF0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229" w:type="dxa"/>
          </w:tcPr>
          <w:p w:rsidR="00403DF0" w:rsidRPr="003158E0" w:rsidRDefault="00403DF0" w:rsidP="00E41AF3">
            <w:pPr>
              <w:spacing w:after="0" w:line="240" w:lineRule="auto"/>
              <w:rPr>
                <w:rFonts w:ascii="Cambria" w:hAnsi="Cambria" w:cs="Cambria"/>
                <w:bCs/>
              </w:rPr>
            </w:pPr>
            <w:r>
              <w:rPr>
                <w:rFonts w:ascii="Cambria" w:hAnsi="Cambria" w:cs="Cambria"/>
                <w:bCs/>
              </w:rPr>
              <w:t>Подгото</w:t>
            </w:r>
            <w:r w:rsidRPr="002E0A3E">
              <w:rPr>
                <w:rFonts w:ascii="Cambria" w:hAnsi="Cambria" w:cs="Cambria"/>
                <w:bCs/>
              </w:rPr>
              <w:t>вить доклад:</w:t>
            </w:r>
            <w:r>
              <w:t xml:space="preserve"> </w:t>
            </w:r>
            <w:r w:rsidRPr="00332685">
              <w:t>«Полиамиды и полиамидные синтетические волокна</w:t>
            </w:r>
            <w:r>
              <w:t>»</w:t>
            </w:r>
            <w:r w:rsidRPr="00332685">
              <w:t>.</w:t>
            </w:r>
          </w:p>
          <w:p w:rsidR="00403DF0" w:rsidRDefault="00403DF0" w:rsidP="00E41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3DF0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Семинар – заслушивания и обсуждения  и докладов</w:t>
            </w:r>
          </w:p>
        </w:tc>
      </w:tr>
      <w:tr w:rsidR="00403DF0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229" w:type="dxa"/>
          </w:tcPr>
          <w:p w:rsidR="00403DF0" w:rsidRPr="003158E0" w:rsidRDefault="00403DF0" w:rsidP="00E41AF3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Подготовить сообщение:  «</w:t>
            </w:r>
            <w:r w:rsidRPr="00D05D99">
              <w:rPr>
                <w:rFonts w:ascii="Cambria" w:hAnsi="Cambria" w:cs="Cambria"/>
              </w:rPr>
              <w:t>Проблема белкового голодания и пути ее решения</w:t>
            </w:r>
            <w:r>
              <w:rPr>
                <w:rFonts w:ascii="Cambria" w:hAnsi="Cambria" w:cs="Cambria"/>
              </w:rPr>
              <w:t>»</w:t>
            </w:r>
            <w:r w:rsidRPr="00D05D99">
              <w:rPr>
                <w:rFonts w:ascii="Cambria" w:hAnsi="Cambria" w:cs="Cambria"/>
              </w:rPr>
              <w:t>.</w:t>
            </w:r>
          </w:p>
        </w:tc>
        <w:tc>
          <w:tcPr>
            <w:tcW w:w="851" w:type="dxa"/>
          </w:tcPr>
          <w:p w:rsidR="00403DF0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03DF0" w:rsidRPr="002D2DB3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2D2DB3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403DF0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229" w:type="dxa"/>
          </w:tcPr>
          <w:p w:rsidR="00403DF0" w:rsidRPr="003158E0" w:rsidRDefault="00403DF0" w:rsidP="00E41A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Подготовить доклад: «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Отрицательные последствия применения пестицидов и борьба с ним</w:t>
            </w:r>
            <w:r>
              <w:rPr>
                <w:rFonts w:ascii="Cambria" w:hAnsi="Cambria" w:cs="Cambria"/>
                <w:sz w:val="21"/>
                <w:szCs w:val="21"/>
              </w:rPr>
              <w:t>и»</w:t>
            </w:r>
          </w:p>
          <w:p w:rsidR="00403DF0" w:rsidRDefault="00403DF0" w:rsidP="00E41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3DF0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Семинар – заслушивания и обсуждения  и докладов</w:t>
            </w:r>
          </w:p>
        </w:tc>
      </w:tr>
      <w:tr w:rsidR="00403DF0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229" w:type="dxa"/>
          </w:tcPr>
          <w:p w:rsidR="00403DF0" w:rsidRDefault="00403DF0" w:rsidP="00E41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</w:t>
            </w:r>
            <w:r w:rsidRPr="003158E0">
              <w:rPr>
                <w:rFonts w:ascii="Times New Roman" w:hAnsi="Times New Roman"/>
                <w:sz w:val="24"/>
                <w:szCs w:val="24"/>
              </w:rPr>
              <w:t>вить доклад: Охрана флоры и фауны от химического загрязнения.</w:t>
            </w:r>
          </w:p>
        </w:tc>
        <w:tc>
          <w:tcPr>
            <w:tcW w:w="851" w:type="dxa"/>
          </w:tcPr>
          <w:p w:rsidR="00403DF0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Семинар – заслушивания и обсуждения  и докладов</w:t>
            </w:r>
          </w:p>
        </w:tc>
      </w:tr>
      <w:tr w:rsidR="00403DF0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229" w:type="dxa"/>
          </w:tcPr>
          <w:p w:rsidR="00403DF0" w:rsidRPr="003158E0" w:rsidRDefault="00403DF0" w:rsidP="00E41AF3">
            <w:pPr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Подготовить доклад:</w:t>
            </w:r>
            <w:r>
              <w:t xml:space="preserve"> </w:t>
            </w:r>
            <w:r w:rsidRPr="00D05D99">
              <w:rPr>
                <w:rFonts w:ascii="Cambria" w:hAnsi="Cambria" w:cs="Cambria"/>
                <w:sz w:val="21"/>
                <w:szCs w:val="21"/>
              </w:rPr>
              <w:t>Охрана флоры и фауны от химического загрязнения.</w:t>
            </w:r>
          </w:p>
        </w:tc>
        <w:tc>
          <w:tcPr>
            <w:tcW w:w="851" w:type="dxa"/>
          </w:tcPr>
          <w:p w:rsidR="00403DF0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03DF0" w:rsidRPr="009F2C7B" w:rsidRDefault="00403DF0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Семинар – заслушивания и обсуждения  и докладов</w:t>
            </w:r>
          </w:p>
        </w:tc>
      </w:tr>
    </w:tbl>
    <w:p w:rsidR="00403DF0" w:rsidRDefault="00403DF0" w:rsidP="00403DF0">
      <w:pPr>
        <w:spacing w:after="0"/>
      </w:pPr>
      <w:r>
        <w:t xml:space="preserve"> </w:t>
      </w:r>
    </w:p>
    <w:p w:rsidR="00403DF0" w:rsidRDefault="00403DF0" w:rsidP="00403DF0">
      <w:pPr>
        <w:spacing w:after="0"/>
      </w:pPr>
    </w:p>
    <w:p w:rsidR="00403DF0" w:rsidRDefault="00403DF0" w:rsidP="00403DF0">
      <w:pPr>
        <w:spacing w:after="0"/>
      </w:pPr>
      <w:r>
        <w:t>Приложение 3</w:t>
      </w:r>
    </w:p>
    <w:p w:rsidR="00403DF0" w:rsidRDefault="00403DF0" w:rsidP="00403DF0">
      <w:pPr>
        <w:spacing w:after="0"/>
      </w:pPr>
      <w:r>
        <w:t xml:space="preserve">Требования к оформлению докладов </w:t>
      </w:r>
    </w:p>
    <w:p w:rsidR="00403DF0" w:rsidRDefault="00403DF0" w:rsidP="00403DF0">
      <w:pPr>
        <w:spacing w:after="0"/>
      </w:pPr>
      <w:r>
        <w:t>Объективность. При передаче содержания необходимо исключить</w:t>
      </w:r>
    </w:p>
    <w:p w:rsidR="00403DF0" w:rsidRDefault="00403DF0" w:rsidP="00403DF0">
      <w:pPr>
        <w:spacing w:after="0"/>
      </w:pPr>
      <w:r>
        <w:t>субъективную точку зрения. Корректность в оценке реферируемого материала.</w:t>
      </w:r>
    </w:p>
    <w:p w:rsidR="00403DF0" w:rsidRDefault="00403DF0" w:rsidP="00403DF0">
      <w:pPr>
        <w:spacing w:after="0"/>
      </w:pPr>
      <w:r>
        <w:t>Не  предполагая   серьёзной   субъективной  оценки,  реферат  всё  же  может</w:t>
      </w:r>
    </w:p>
    <w:p w:rsidR="00403DF0" w:rsidRDefault="00403DF0" w:rsidP="00403DF0">
      <w:pPr>
        <w:spacing w:after="0"/>
      </w:pPr>
      <w:r>
        <w:t>содержать  собственное  суждение  студента по  рассматриваемому  вопросу,</w:t>
      </w:r>
    </w:p>
    <w:p w:rsidR="00403DF0" w:rsidRDefault="00403DF0" w:rsidP="00403DF0">
      <w:pPr>
        <w:spacing w:after="0"/>
      </w:pPr>
      <w:r>
        <w:t>например, продуктивный реферат. В этом случае такая оценка должна быть</w:t>
      </w:r>
    </w:p>
    <w:p w:rsidR="00403DF0" w:rsidRDefault="00403DF0" w:rsidP="00403DF0">
      <w:pPr>
        <w:spacing w:after="0"/>
      </w:pPr>
      <w:r>
        <w:t>корректной и обоснованной.</w:t>
      </w:r>
    </w:p>
    <w:p w:rsidR="00403DF0" w:rsidRDefault="00403DF0" w:rsidP="00403DF0">
      <w:pPr>
        <w:spacing w:after="0"/>
      </w:pPr>
      <w:r>
        <w:t>Не    допускается    искажение    или    фальсификация    положений</w:t>
      </w:r>
    </w:p>
    <w:p w:rsidR="00403DF0" w:rsidRDefault="00403DF0" w:rsidP="00403DF0">
      <w:pPr>
        <w:spacing w:after="0"/>
      </w:pPr>
      <w:r>
        <w:lastRenderedPageBreak/>
        <w:t>первоисточника, по которому производится реферирование.</w:t>
      </w:r>
    </w:p>
    <w:p w:rsidR="00403DF0" w:rsidRDefault="00403DF0" w:rsidP="00403DF0">
      <w:pPr>
        <w:spacing w:after="0"/>
      </w:pPr>
      <w:r>
        <w:t>Логичность. Означает    соблюдение строгой последовательности</w:t>
      </w:r>
    </w:p>
    <w:p w:rsidR="00403DF0" w:rsidRDefault="00403DF0" w:rsidP="00403DF0">
      <w:pPr>
        <w:spacing w:after="0"/>
      </w:pPr>
      <w:r>
        <w:t>изложения материала.</w:t>
      </w:r>
    </w:p>
    <w:p w:rsidR="00403DF0" w:rsidRDefault="00403DF0" w:rsidP="00403DF0">
      <w:pPr>
        <w:spacing w:after="0"/>
      </w:pPr>
      <w:r>
        <w:t>Доказательность. Вытекает   из научного характера реферата как</w:t>
      </w:r>
    </w:p>
    <w:p w:rsidR="00403DF0" w:rsidRDefault="00403DF0" w:rsidP="00403DF0">
      <w:pPr>
        <w:spacing w:after="0"/>
      </w:pPr>
      <w:r>
        <w:t>письменной   работы. Научная    речь    состоит   из   цепочки   рассуждений,</w:t>
      </w:r>
    </w:p>
    <w:p w:rsidR="00403DF0" w:rsidRDefault="00403DF0" w:rsidP="00403DF0">
      <w:pPr>
        <w:spacing w:after="0"/>
      </w:pPr>
      <w:r>
        <w:t>аргументации определённых положений, предложений, гипотез.</w:t>
      </w:r>
    </w:p>
    <w:p w:rsidR="00403DF0" w:rsidRDefault="00403DF0" w:rsidP="00403DF0">
      <w:pPr>
        <w:spacing w:after="0"/>
      </w:pPr>
      <w:r>
        <w:tab/>
        <w:t>Научность. Достигается    посредством использования студентом</w:t>
      </w:r>
    </w:p>
    <w:p w:rsidR="00403DF0" w:rsidRDefault="00403DF0" w:rsidP="00403DF0">
      <w:pPr>
        <w:spacing w:after="0"/>
      </w:pPr>
      <w:r>
        <w:t xml:space="preserve">научных   терминов,   изложение   различных   точек   зрений   на   </w:t>
      </w:r>
      <w:proofErr w:type="gramStart"/>
      <w:r>
        <w:t>какую-либо</w:t>
      </w:r>
      <w:proofErr w:type="gramEnd"/>
    </w:p>
    <w:p w:rsidR="00403DF0" w:rsidRDefault="00403DF0" w:rsidP="00403DF0">
      <w:pPr>
        <w:spacing w:after="0"/>
      </w:pPr>
      <w:r>
        <w:t>проблему.</w:t>
      </w:r>
    </w:p>
    <w:p w:rsidR="00403DF0" w:rsidRDefault="00403DF0" w:rsidP="00403DF0">
      <w:pPr>
        <w:spacing w:after="0"/>
      </w:pPr>
      <w:r>
        <w:t>Обобщённость.    Проявляется    в абстрактном характере реферата.</w:t>
      </w:r>
    </w:p>
    <w:p w:rsidR="00403DF0" w:rsidRDefault="00403DF0" w:rsidP="00403DF0">
      <w:pPr>
        <w:spacing w:after="0"/>
      </w:pPr>
      <w:r>
        <w:t>Абстракции возникают на аналитической стадии исследования, когда начинают</w:t>
      </w:r>
    </w:p>
    <w:p w:rsidR="00403DF0" w:rsidRDefault="00403DF0" w:rsidP="00403DF0">
      <w:pPr>
        <w:spacing w:after="0"/>
      </w:pPr>
      <w:r>
        <w:t>рассматриваться отдельные стороны, свойства и элементы единого целого,</w:t>
      </w:r>
    </w:p>
    <w:p w:rsidR="00403DF0" w:rsidRDefault="00403DF0" w:rsidP="00403DF0">
      <w:pPr>
        <w:spacing w:after="0"/>
      </w:pPr>
      <w:r>
        <w:t xml:space="preserve">целостного процесса.    Абстрагирование - важнейший элемент </w:t>
      </w:r>
      <w:proofErr w:type="gramStart"/>
      <w:r>
        <w:t>теоретического</w:t>
      </w:r>
      <w:proofErr w:type="gramEnd"/>
    </w:p>
    <w:p w:rsidR="00403DF0" w:rsidRDefault="00403DF0" w:rsidP="00403DF0">
      <w:pPr>
        <w:spacing w:after="0"/>
      </w:pPr>
      <w:r>
        <w:t>исследования. Этот приём помогает отвлечься от некоторых несущественных,</w:t>
      </w:r>
    </w:p>
    <w:p w:rsidR="00403DF0" w:rsidRDefault="00403DF0" w:rsidP="00403DF0">
      <w:pPr>
        <w:spacing w:after="0"/>
      </w:pPr>
      <w:r>
        <w:t>второстепенных   в   определённом   отношении   свойств   или   особенностей</w:t>
      </w:r>
    </w:p>
    <w:p w:rsidR="00403DF0" w:rsidRDefault="00403DF0" w:rsidP="00403DF0">
      <w:pPr>
        <w:spacing w:after="0"/>
      </w:pPr>
      <w:r>
        <w:t xml:space="preserve">изучаемых явлений, а также   сложных процессов, и выделить </w:t>
      </w:r>
      <w:proofErr w:type="gramStart"/>
      <w:r>
        <w:t>существенные</w:t>
      </w:r>
      <w:proofErr w:type="gramEnd"/>
      <w:r>
        <w:t xml:space="preserve"> и</w:t>
      </w:r>
    </w:p>
    <w:p w:rsidR="00403DF0" w:rsidRDefault="00403DF0" w:rsidP="00403DF0">
      <w:pPr>
        <w:spacing w:after="0"/>
      </w:pPr>
      <w:r>
        <w:t>определяющие свойства.</w:t>
      </w:r>
    </w:p>
    <w:p w:rsidR="00403DF0" w:rsidRDefault="00403DF0" w:rsidP="00403DF0">
      <w:pPr>
        <w:spacing w:after="0"/>
      </w:pPr>
      <w:r>
        <w:t>Полнота. В соответствии с данным требованием материал в реферат е</w:t>
      </w:r>
    </w:p>
    <w:p w:rsidR="00403DF0" w:rsidRDefault="00403DF0" w:rsidP="00403DF0">
      <w:pPr>
        <w:spacing w:after="0"/>
      </w:pPr>
      <w:r>
        <w:t>должен быть изложен студентом по возможности полно в смысле отражения</w:t>
      </w:r>
    </w:p>
    <w:p w:rsidR="00403DF0" w:rsidRDefault="00403DF0" w:rsidP="00403DF0">
      <w:pPr>
        <w:spacing w:after="0"/>
      </w:pPr>
      <w:r>
        <w:t>наиболее значимых и существенных черт.</w:t>
      </w:r>
    </w:p>
    <w:p w:rsidR="00403DF0" w:rsidRDefault="00403DF0" w:rsidP="00403DF0">
      <w:pPr>
        <w:spacing w:after="0"/>
      </w:pPr>
      <w:r>
        <w:t>Структура реферата</w:t>
      </w:r>
    </w:p>
    <w:p w:rsidR="00403DF0" w:rsidRDefault="00403DF0" w:rsidP="00403DF0">
      <w:pPr>
        <w:spacing w:after="0"/>
      </w:pPr>
      <w:r>
        <w:t>В структуре реферата выделяются четыре основных компонента:</w:t>
      </w:r>
    </w:p>
    <w:p w:rsidR="00403DF0" w:rsidRDefault="00403DF0" w:rsidP="00403DF0">
      <w:pPr>
        <w:spacing w:after="0"/>
      </w:pPr>
      <w:r>
        <w:t>1) титульный лист;</w:t>
      </w:r>
    </w:p>
    <w:p w:rsidR="00403DF0" w:rsidRDefault="00403DF0" w:rsidP="00403DF0">
      <w:pPr>
        <w:spacing w:after="0"/>
      </w:pPr>
      <w:r>
        <w:t>2) план;</w:t>
      </w:r>
    </w:p>
    <w:p w:rsidR="00403DF0" w:rsidRDefault="00403DF0" w:rsidP="00403DF0">
      <w:pPr>
        <w:spacing w:after="0"/>
      </w:pPr>
      <w:r>
        <w:t>3) библиографическое описание (заголовочная часть);</w:t>
      </w:r>
    </w:p>
    <w:p w:rsidR="00403DF0" w:rsidRDefault="00403DF0" w:rsidP="00403DF0">
      <w:pPr>
        <w:spacing w:after="0"/>
      </w:pPr>
      <w:r>
        <w:t>4)  собственно реферативный текстовый массив (открывается кратким введением и завершается заключением).</w:t>
      </w:r>
    </w:p>
    <w:p w:rsidR="00403DF0" w:rsidRDefault="00403DF0" w:rsidP="00403DF0">
      <w:pPr>
        <w:spacing w:after="0"/>
      </w:pPr>
      <w:r>
        <w:t xml:space="preserve">Построение реферата вытекает из поставленных перед ним задач. Оно напоминает строение школьного сочинения. Начинается реферат с титульного листа, образец оформления которого будет приведен ниже. Далее следует оглавление, соответствующее плану сочинения. Оглавление — это и есть план реферата,  в  котором  каждому разделу  соответствует  номер  страницы,  на которой его можно найти. Текст делится на три </w:t>
      </w:r>
      <w:proofErr w:type="gramStart"/>
      <w:r>
        <w:t>привычные вам</w:t>
      </w:r>
      <w:proofErr w:type="gramEnd"/>
      <w:r>
        <w:t xml:space="preserve"> по школьной практике части: введение, основную часть и заключение,-</w:t>
      </w:r>
    </w:p>
    <w:p w:rsidR="00403DF0" w:rsidRDefault="00403DF0" w:rsidP="00403DF0">
      <w:pPr>
        <w:spacing w:after="0"/>
      </w:pPr>
      <w:r>
        <w:t>Во введении вы должны обосновать актуальность выбранной темы, сформулировать и кратко охарактеризовать основную проблему. Исходя из наименования (темы) реферата, выделяются объект и предмет, цели и задачи.</w:t>
      </w:r>
    </w:p>
    <w:p w:rsidR="00403DF0" w:rsidRDefault="00403DF0" w:rsidP="00403DF0">
      <w:pPr>
        <w:spacing w:after="0"/>
      </w:pPr>
      <w:r>
        <w:t xml:space="preserve"> Объектом реферата выступает то, на что направлено внимание исследователя в работе; та область знания, которая интересует исследователя.</w:t>
      </w:r>
    </w:p>
    <w:p w:rsidR="00403DF0" w:rsidRDefault="00403DF0" w:rsidP="00403DF0">
      <w:pPr>
        <w:spacing w:after="0"/>
      </w:pPr>
      <w:r>
        <w:t>Предметом   реферата   является   то,   что   в   объекте   подлежит детальному изучению, то, что получает в объекте научное объяснение. Предмет исследования теснейшим  образом  связан  с темой реферата и во многом определяет её.</w:t>
      </w:r>
    </w:p>
    <w:p w:rsidR="00403DF0" w:rsidRDefault="00403DF0" w:rsidP="00403DF0">
      <w:pPr>
        <w:spacing w:after="0"/>
      </w:pPr>
      <w:r>
        <w:t xml:space="preserve"> Цель реферата - это желаемый конкретный результат, к достижению которого студент стремится как исследователь. Например, типичными целями при  написании  реферата  могут  быть  выявление  взаимосвязей  каких-либо явлений; определение характеристики явлений и процессов; рассмотрение и анализ позиции какого-либо автора (авторов); анализ состояния и динамики развития законодательства в какой-либо области правого регулирования и т.д. Цель    </w:t>
      </w:r>
      <w:r>
        <w:lastRenderedPageBreak/>
        <w:t>задаётся    посредством    использования    имён    существительных    с абстрактным    значением     (рассмотрение    проблемы;     изучение    вопроса; определение понятий и др.).</w:t>
      </w:r>
    </w:p>
    <w:p w:rsidR="00403DF0" w:rsidRDefault="00403DF0" w:rsidP="00403DF0">
      <w:pPr>
        <w:spacing w:after="0"/>
      </w:pPr>
      <w:r>
        <w:t xml:space="preserve"> Определив цель доклада, </w:t>
      </w:r>
      <w:proofErr w:type="gramStart"/>
      <w:r>
        <w:t>обучающийся</w:t>
      </w:r>
      <w:proofErr w:type="gramEnd"/>
      <w:r>
        <w:t xml:space="preserve"> </w:t>
      </w:r>
      <w:r>
        <w:t xml:space="preserve"> формулирует задачи.</w:t>
      </w:r>
    </w:p>
    <w:p w:rsidR="00403DF0" w:rsidRDefault="00403DF0" w:rsidP="00403DF0">
      <w:pPr>
        <w:spacing w:after="0"/>
      </w:pPr>
      <w:r>
        <w:t>Задачи - это те вопросы, которые решаются в ходе исследования. Задач должно быть обозначено несколько. Они могут быть связаны с теоретической разработанностью темы, изучаемой проблемы; с определением и выявлением уровня изученности рассматриваемых в исследовании предметов, явлений, процессов; с предложением новых механизмов, новых программ по развитию и (или) коррекции, совершенствованию изучаемого предмета, процесса, явления; с определением эффективности применения предложенных моделей, новшеств, изменений, методов на практике.</w:t>
      </w:r>
    </w:p>
    <w:p w:rsidR="00403DF0" w:rsidRDefault="00403DF0" w:rsidP="00403DF0">
      <w:pPr>
        <w:spacing w:after="0"/>
      </w:pPr>
      <w:r>
        <w:t xml:space="preserve"> Основная часть представляет собой главное звено логической цепи реферата. В нее может входить несколько глав, но может быть и цельным текстом.   В   основной   части   последовательно,   с   соблюдением  логической</w:t>
      </w:r>
    </w:p>
    <w:p w:rsidR="00403DF0" w:rsidRDefault="00403DF0" w:rsidP="00403DF0">
      <w:pPr>
        <w:spacing w:after="0"/>
      </w:pPr>
      <w:r>
        <w:t xml:space="preserve">преемственности между главами, раскрывается поставленная во введении проблема, прослеживаются пути ее решения на материалах источников, описываются различные точки зрения на нее и </w:t>
      </w:r>
      <w:proofErr w:type="gramStart"/>
      <w:r>
        <w:t>высказывается ваше отношение</w:t>
      </w:r>
      <w:proofErr w:type="gramEnd"/>
      <w:r>
        <w:t xml:space="preserve"> к ним. Иногда, если это необходимо, текст реферата может быть дополнен иллюстративным материалом: схемами, таблицами, графиками.</w:t>
      </w:r>
    </w:p>
    <w:p w:rsidR="00403DF0" w:rsidRDefault="00403DF0" w:rsidP="00403DF0">
      <w:pPr>
        <w:spacing w:after="0"/>
      </w:pPr>
      <w:r>
        <w:t>В заключении подводится общий итог работы, формулируются выводы, намечаются перспективы дальнейшего исследования проблемы. В заключении отмечаются не только основные выводы, но и собственная позиция студента по изучаемому вопросу.</w:t>
      </w:r>
    </w:p>
    <w:p w:rsidR="00403DF0" w:rsidRDefault="00403DF0" w:rsidP="00403DF0">
      <w:pPr>
        <w:spacing w:after="0"/>
      </w:pPr>
      <w:r>
        <w:t>Важной характеристикой реферата является его объём. Он не должен быть как слишком большим, так и слишком маленьким. Оптимальный объём реферативной работы составляет от 5 до 15 страниц печатного текста. При этом объём введения и заключения, которые входят в собственно реферативный текстовый массив, должен составлять не менее 1/3 объёма всей работы.</w:t>
      </w:r>
    </w:p>
    <w:p w:rsidR="00403DF0" w:rsidRDefault="00403DF0" w:rsidP="00403DF0">
      <w:pPr>
        <w:spacing w:after="0"/>
      </w:pPr>
      <w:r>
        <w:t>Требования к оформлению реферата</w:t>
      </w:r>
    </w:p>
    <w:p w:rsidR="00403DF0" w:rsidRDefault="00403DF0" w:rsidP="00403DF0">
      <w:pPr>
        <w:spacing w:after="0"/>
      </w:pPr>
      <w:r>
        <w:t>Текст должен быть напечатан с использованием оргтехники на одной стороне листа формата А-4, с полуторным интервалом, размер шрифта -14 (</w:t>
      </w:r>
      <w:proofErr w:type="spellStart"/>
      <w:proofErr w:type="gramStart"/>
      <w:r>
        <w:t>Т</w:t>
      </w:r>
      <w:proofErr w:type="gramEnd"/>
      <w:r>
        <w:t>imesNewRoman</w:t>
      </w:r>
      <w:proofErr w:type="spellEnd"/>
      <w:r>
        <w:t>). Текст располагается по ширине страницы.</w:t>
      </w:r>
    </w:p>
    <w:p w:rsidR="00403DF0" w:rsidRDefault="00403DF0" w:rsidP="00403DF0">
      <w:pPr>
        <w:spacing w:after="0"/>
      </w:pPr>
      <w:r>
        <w:t>Каждая страница имеет поля:</w:t>
      </w:r>
    </w:p>
    <w:p w:rsidR="00403DF0" w:rsidRDefault="00403DF0" w:rsidP="00403DF0">
      <w:pPr>
        <w:spacing w:after="0"/>
      </w:pPr>
      <w:r>
        <w:t>1)  сверху и снизу - по 20 мм;</w:t>
      </w:r>
    </w:p>
    <w:p w:rsidR="00403DF0" w:rsidRDefault="00403DF0" w:rsidP="00403DF0">
      <w:pPr>
        <w:spacing w:after="0"/>
      </w:pPr>
      <w:r>
        <w:t>2)  справа -15 мм;</w:t>
      </w:r>
    </w:p>
    <w:p w:rsidR="00403DF0" w:rsidRDefault="00403DF0" w:rsidP="00403DF0">
      <w:pPr>
        <w:spacing w:after="0"/>
      </w:pPr>
    </w:p>
    <w:p w:rsidR="00403DF0" w:rsidRDefault="00403DF0" w:rsidP="00403DF0">
      <w:pPr>
        <w:spacing w:after="0"/>
        <w:jc w:val="center"/>
      </w:pPr>
      <w:r>
        <w:t xml:space="preserve"> </w:t>
      </w:r>
    </w:p>
    <w:p w:rsidR="00403DF0" w:rsidRDefault="00403DF0" w:rsidP="00403DF0">
      <w:pPr>
        <w:spacing w:after="0"/>
      </w:pPr>
      <w:r>
        <w:t>3)  слева-30 мм.</w:t>
      </w:r>
    </w:p>
    <w:p w:rsidR="00403DF0" w:rsidRDefault="00403DF0" w:rsidP="00403DF0">
      <w:pPr>
        <w:spacing w:after="0"/>
      </w:pPr>
      <w:r>
        <w:t xml:space="preserve"> Страницы доклада</w:t>
      </w:r>
      <w:r>
        <w:t xml:space="preserve">  нумеруются.  Нумерация является сквозной, осуществляется с помощью арабских цифр без точек и выделений. Титульный лист не нумеруется. Нумерация начинается со страницы, содержащей план. Номер на странице ставится от центра сверху.</w:t>
      </w:r>
    </w:p>
    <w:p w:rsidR="00403DF0" w:rsidRDefault="00403DF0" w:rsidP="00403DF0">
      <w:pPr>
        <w:spacing w:after="0"/>
      </w:pPr>
      <w:r>
        <w:t>Наиболее значимые со смысловой точки зрения фразы начинаются с красной строки и печатаются абзацным интервалом от начала строки, который должен быть равен пяти знакам.</w:t>
      </w:r>
    </w:p>
    <w:p w:rsidR="00403DF0" w:rsidRDefault="00403DF0" w:rsidP="00403DF0">
      <w:pPr>
        <w:spacing w:after="0"/>
      </w:pPr>
      <w:r>
        <w:t>Выбор темы реферата осуществляется студентом самостоятельно с учётом интересов и склонностей к той или иной проблеме. Не допускается повторение тем рефератов и их текстов в одной группе.</w:t>
      </w:r>
    </w:p>
    <w:p w:rsidR="00403DF0" w:rsidRDefault="00403DF0" w:rsidP="00403DF0">
      <w:pPr>
        <w:spacing w:after="0"/>
      </w:pPr>
      <w:r>
        <w:t xml:space="preserve"> В    докладе</w:t>
      </w:r>
      <w:r>
        <w:t xml:space="preserve">   обязательно    должны    содержаться    ссылки    на использованную литературу.  При этом  ссылки могут оформляться двумя способами.</w:t>
      </w:r>
    </w:p>
    <w:p w:rsidR="00403DF0" w:rsidRDefault="00403DF0" w:rsidP="00403DF0">
      <w:pPr>
        <w:spacing w:after="0"/>
      </w:pPr>
      <w:r>
        <w:t xml:space="preserve">1)Сноска располагается внизу страницы под чертой. Полностью указываются автор, </w:t>
      </w:r>
    </w:p>
    <w:p w:rsidR="00403DF0" w:rsidRDefault="00403DF0" w:rsidP="00403DF0">
      <w:pPr>
        <w:spacing w:after="0"/>
      </w:pPr>
      <w:r>
        <w:t xml:space="preserve">наименование, издательство, год и страница, с которой производится цитирование. Сама цитата в основном тексте заключается в кавычки. Сноски в данном случае имеют нумерацию. Нумерация </w:t>
      </w:r>
      <w:r>
        <w:lastRenderedPageBreak/>
        <w:t>идёт по порядку и на каждой странице начинается заново. Например, «В соответствии с частью 1 статьи 489 ГК РФ оплата покупателем товара в рассрочку, предусмотренная договором купли-продажи, является разновидностью оплаты товара в кредит».</w:t>
      </w:r>
    </w:p>
    <w:p w:rsidR="00403DF0" w:rsidRDefault="00403DF0" w:rsidP="00403DF0">
      <w:pPr>
        <w:spacing w:after="0"/>
      </w:pPr>
      <w:r>
        <w:t>2) После окончания цитаты ставятся квадратные скобки. В них указывается номер источника, из которого производится цитирование в соответствии с нумерацией в списке литературы и номер страницы. Например,</w:t>
      </w:r>
    </w:p>
    <w:p w:rsidR="00403DF0" w:rsidRDefault="00403DF0" w:rsidP="00403DF0">
      <w:pPr>
        <w:spacing w:after="0"/>
      </w:pPr>
      <w:r>
        <w:t xml:space="preserve">  При   подготовке доклада</w:t>
      </w:r>
      <w:r>
        <w:t xml:space="preserve"> целесообразно использовать три группы источников: первую составляют государственные документы. Ко второй группе источников относятся монографии, сборники, различные справочные издания. В них обычно освещена история вопроса, анализируются различные точки зрения на данную проблему, приводится фактический материал и т.д. Третья группа   источников   -   журнальные   и   газетные   статьи,   также   имеющие немаловажное значение для раскрытия темы реферата.    В заголовочной части указываются фамилия, инициалы автора, заглавие исходного текста, на базе которого пишется реферат, выходные данные источника (место и год его издания, издательство, количество страниц).</w:t>
      </w:r>
    </w:p>
    <w:p w:rsidR="00403DF0" w:rsidRDefault="00403DF0" w:rsidP="00403DF0">
      <w:pPr>
        <w:spacing w:after="0"/>
      </w:pPr>
      <w:r>
        <w:t xml:space="preserve"> Важным условием является то, что листы реферата в обязательном порядке должны  быть  скреплены.  Допускается  скрепление  </w:t>
      </w:r>
      <w:proofErr w:type="spellStart"/>
      <w:r>
        <w:t>степлером</w:t>
      </w:r>
      <w:proofErr w:type="spellEnd"/>
      <w:r>
        <w:t xml:space="preserve">  и скоросшивателем.</w:t>
      </w:r>
    </w:p>
    <w:p w:rsidR="00403DF0" w:rsidRDefault="00403DF0" w:rsidP="00403DF0">
      <w:pPr>
        <w:spacing w:after="0"/>
      </w:pPr>
      <w:r>
        <w:t>Полностью готовый реферат сдаётся   на проверку досрочно или, в исключительных случаях,- непосредственно в день защиты.</w:t>
      </w:r>
    </w:p>
    <w:p w:rsidR="00403DF0" w:rsidRDefault="00403DF0" w:rsidP="00403DF0">
      <w:pPr>
        <w:spacing w:after="0"/>
      </w:pPr>
      <w:r>
        <w:t>Защита доклада</w:t>
      </w:r>
      <w:r>
        <w:t xml:space="preserve"> и критерии оценки</w:t>
      </w:r>
    </w:p>
    <w:p w:rsidR="00403DF0" w:rsidRDefault="00403DF0" w:rsidP="00403DF0">
      <w:pPr>
        <w:spacing w:after="0"/>
      </w:pPr>
      <w:r>
        <w:t xml:space="preserve"> Защита доклада</w:t>
      </w:r>
      <w:r>
        <w:t xml:space="preserve"> состоит из краткого доклада студента в течение 5 минут по сути работы. В выступлении необходимо обозначить тему реферата, раскрыть   его   предмет   и   объект,   указать   значимость   исследования   на соответствующую тему, раскрыть основные выводы, которые содержатся в реферируемом   первоисточнике,   и   к   ко</w:t>
      </w:r>
      <w:r>
        <w:t>торым   пришёл   сам   обучающийся</w:t>
      </w:r>
      <w:r>
        <w:t xml:space="preserve">   при подготовке работы. При защите студент отражает собственную позицию по рассматриваемой проблеме. </w:t>
      </w:r>
      <w:r>
        <w:t xml:space="preserve">По окончании выступления </w:t>
      </w:r>
      <w:proofErr w:type="gramStart"/>
      <w:r>
        <w:t>обучающийся</w:t>
      </w:r>
      <w:proofErr w:type="gramEnd"/>
      <w:r>
        <w:t xml:space="preserve"> отвечает на вопросы, задаваемые преподавателем и сокурсниками.</w:t>
      </w:r>
    </w:p>
    <w:p w:rsidR="00403DF0" w:rsidRDefault="00403DF0" w:rsidP="00403DF0">
      <w:pPr>
        <w:spacing w:after="0"/>
        <w:rPr>
          <w:b/>
          <w:sz w:val="28"/>
          <w:szCs w:val="28"/>
        </w:rPr>
      </w:pPr>
    </w:p>
    <w:p w:rsidR="00403DF0" w:rsidRDefault="00403DF0" w:rsidP="00403DF0">
      <w:pPr>
        <w:spacing w:after="0"/>
        <w:rPr>
          <w:b/>
          <w:sz w:val="28"/>
          <w:szCs w:val="28"/>
        </w:rPr>
      </w:pPr>
    </w:p>
    <w:p w:rsidR="00403DF0" w:rsidRDefault="00403DF0" w:rsidP="00403DF0">
      <w:pPr>
        <w:spacing w:after="0"/>
        <w:rPr>
          <w:b/>
          <w:sz w:val="28"/>
          <w:szCs w:val="28"/>
        </w:rPr>
      </w:pPr>
    </w:p>
    <w:p w:rsidR="00403DF0" w:rsidRDefault="00403DF0" w:rsidP="00403DF0">
      <w:pPr>
        <w:jc w:val="center"/>
        <w:rPr>
          <w:sz w:val="28"/>
          <w:szCs w:val="28"/>
        </w:rPr>
      </w:pPr>
    </w:p>
    <w:p w:rsidR="00403DF0" w:rsidRDefault="00403DF0" w:rsidP="00403DF0">
      <w:pPr>
        <w:jc w:val="center"/>
      </w:pPr>
    </w:p>
    <w:p w:rsidR="00403DF0" w:rsidRDefault="00403DF0" w:rsidP="00403DF0">
      <w:pPr>
        <w:jc w:val="center"/>
      </w:pPr>
    </w:p>
    <w:p w:rsidR="00403DF0" w:rsidRDefault="00403DF0" w:rsidP="00403DF0">
      <w:pPr>
        <w:jc w:val="center"/>
      </w:pPr>
    </w:p>
    <w:p w:rsidR="00403DF0" w:rsidRDefault="00403DF0" w:rsidP="00403DF0">
      <w:pPr>
        <w:jc w:val="center"/>
      </w:pPr>
    </w:p>
    <w:p w:rsidR="00403DF0" w:rsidRDefault="00403DF0" w:rsidP="00403DF0">
      <w:pPr>
        <w:jc w:val="center"/>
      </w:pPr>
    </w:p>
    <w:p w:rsidR="00403DF0" w:rsidRDefault="00403DF0" w:rsidP="00403DF0">
      <w:pPr>
        <w:jc w:val="center"/>
      </w:pPr>
    </w:p>
    <w:p w:rsidR="00403DF0" w:rsidRDefault="00403DF0" w:rsidP="00403DF0">
      <w:pPr>
        <w:jc w:val="center"/>
      </w:pPr>
    </w:p>
    <w:p w:rsidR="00403DF0" w:rsidRDefault="00403DF0" w:rsidP="00403DF0">
      <w:pPr>
        <w:jc w:val="center"/>
      </w:pPr>
    </w:p>
    <w:p w:rsidR="00403DF0" w:rsidRDefault="00403DF0" w:rsidP="00403DF0">
      <w:pPr>
        <w:jc w:val="center"/>
      </w:pPr>
      <w:r>
        <w:t xml:space="preserve"> </w:t>
      </w:r>
    </w:p>
    <w:p w:rsidR="00403DF0" w:rsidRDefault="00403DF0" w:rsidP="00403DF0">
      <w:r>
        <w:lastRenderedPageBreak/>
        <w:t>Пример    оформления    титульного    листа,    плана,    списка использованной литературы реферата</w:t>
      </w:r>
    </w:p>
    <w:p w:rsidR="00403DF0" w:rsidRDefault="00403DF0" w:rsidP="00403DF0">
      <w:r>
        <w:t>Приложение 4</w:t>
      </w:r>
    </w:p>
    <w:p w:rsidR="00403DF0" w:rsidRPr="009E6474" w:rsidRDefault="00403DF0" w:rsidP="00403DF0">
      <w:pPr>
        <w:spacing w:after="0"/>
        <w:jc w:val="center"/>
        <w:rPr>
          <w:b/>
        </w:rPr>
      </w:pPr>
      <w:r w:rsidRPr="009E6474">
        <w:rPr>
          <w:b/>
        </w:rPr>
        <w:t>ДЕПАРТАМЕНТ ВНУТРЕННЕЙ И КАДРОВОЙ ПОЛИТИКИ БЕЛГОРОДСКОЙ ОБЛАСТИ</w:t>
      </w:r>
    </w:p>
    <w:p w:rsidR="00403DF0" w:rsidRPr="009E6474" w:rsidRDefault="00403DF0" w:rsidP="00403DF0">
      <w:pPr>
        <w:spacing w:after="0"/>
        <w:jc w:val="center"/>
        <w:rPr>
          <w:b/>
        </w:rPr>
      </w:pPr>
      <w:r w:rsidRPr="009E6474">
        <w:rPr>
          <w:b/>
        </w:rPr>
        <w:t>ОБЛАСТНОЕ ГОСУДАРСТВЕННОЕ АВТОНОМНОЕ ПРОФЕССИОНАЛЬНОЕ ОБРАЗОВАТЕЛЬНОЕ</w:t>
      </w:r>
    </w:p>
    <w:p w:rsidR="00403DF0" w:rsidRPr="009E6474" w:rsidRDefault="00403DF0" w:rsidP="00403DF0">
      <w:pPr>
        <w:spacing w:after="0"/>
        <w:jc w:val="center"/>
        <w:rPr>
          <w:b/>
        </w:rPr>
      </w:pPr>
      <w:r w:rsidRPr="009E6474">
        <w:rPr>
          <w:b/>
        </w:rPr>
        <w:t>УЧРЕЖДЕНИЕ</w:t>
      </w:r>
    </w:p>
    <w:p w:rsidR="00403DF0" w:rsidRPr="009E6474" w:rsidRDefault="00403DF0" w:rsidP="00403DF0">
      <w:pPr>
        <w:spacing w:after="0"/>
        <w:jc w:val="center"/>
        <w:rPr>
          <w:b/>
        </w:rPr>
      </w:pPr>
      <w:r w:rsidRPr="009E6474">
        <w:rPr>
          <w:b/>
        </w:rPr>
        <w:t>«КОРОЧАНСКИЙ СЕЛЬСКОХОЗЯЙСТВЕННЫЙ ТЕХНИКУМ»</w:t>
      </w:r>
    </w:p>
    <w:p w:rsidR="00403DF0" w:rsidRDefault="00403DF0" w:rsidP="00403DF0">
      <w:pPr>
        <w:spacing w:after="0"/>
      </w:pPr>
    </w:p>
    <w:p w:rsidR="00403DF0" w:rsidRDefault="00403DF0" w:rsidP="00403DF0"/>
    <w:p w:rsidR="00403DF0" w:rsidRPr="009E6474" w:rsidRDefault="00403DF0" w:rsidP="00403DF0">
      <w:pPr>
        <w:jc w:val="center"/>
        <w:rPr>
          <w:b/>
        </w:rPr>
      </w:pPr>
      <w:r w:rsidRPr="009E6474">
        <w:rPr>
          <w:b/>
        </w:rPr>
        <w:t>РЕФЕРАТ (ДОКЛАД)</w:t>
      </w:r>
    </w:p>
    <w:p w:rsidR="00403DF0" w:rsidRPr="009E6474" w:rsidRDefault="00403DF0" w:rsidP="00403DF0">
      <w:pPr>
        <w:jc w:val="center"/>
        <w:rPr>
          <w:b/>
        </w:rPr>
      </w:pPr>
      <w:r w:rsidRPr="009E6474">
        <w:rPr>
          <w:b/>
        </w:rPr>
        <w:t>По дисциплине « Химия»</w:t>
      </w:r>
    </w:p>
    <w:p w:rsidR="00403DF0" w:rsidRPr="009E6474" w:rsidRDefault="00403DF0" w:rsidP="00403DF0">
      <w:pPr>
        <w:jc w:val="center"/>
        <w:rPr>
          <w:b/>
        </w:rPr>
      </w:pPr>
      <w:r w:rsidRPr="009E6474">
        <w:rPr>
          <w:b/>
        </w:rPr>
        <w:t>По теме:  Синтетические каучуки: история, многообразие и перспективы.</w:t>
      </w:r>
    </w:p>
    <w:p w:rsidR="00403DF0" w:rsidRPr="009E6474" w:rsidRDefault="00403DF0" w:rsidP="00403DF0">
      <w:pPr>
        <w:jc w:val="center"/>
        <w:rPr>
          <w:b/>
        </w:rPr>
      </w:pPr>
    </w:p>
    <w:p w:rsidR="00403DF0" w:rsidRDefault="00403DF0" w:rsidP="00403DF0"/>
    <w:p w:rsidR="00403DF0" w:rsidRDefault="00403DF0" w:rsidP="00403DF0">
      <w:pPr>
        <w:jc w:val="center"/>
      </w:pPr>
    </w:p>
    <w:p w:rsidR="00403DF0" w:rsidRDefault="00403DF0" w:rsidP="00403DF0">
      <w:pPr>
        <w:jc w:val="right"/>
      </w:pPr>
      <w:r>
        <w:t xml:space="preserve">   Работу выполни</w:t>
      </w:r>
      <w:proofErr w:type="gramStart"/>
      <w:r>
        <w:t>л(</w:t>
      </w:r>
      <w:proofErr w:type="gramEnd"/>
      <w:r>
        <w:t>ла) студент(ка) группы-------------</w:t>
      </w:r>
    </w:p>
    <w:p w:rsidR="00403DF0" w:rsidRDefault="00403DF0" w:rsidP="00403DF0">
      <w:pPr>
        <w:jc w:val="center"/>
      </w:pPr>
      <w:r>
        <w:t xml:space="preserve">                                                             сп</w:t>
      </w:r>
      <w:r>
        <w:t>ециальности «Зоотехния</w:t>
      </w:r>
      <w:r>
        <w:t>»</w:t>
      </w:r>
    </w:p>
    <w:p w:rsidR="00403DF0" w:rsidRDefault="00403DF0" w:rsidP="00403DF0">
      <w:pPr>
        <w:jc w:val="center"/>
      </w:pPr>
      <w:r>
        <w:t xml:space="preserve">                                               Иванов Иван Иванович</w:t>
      </w:r>
    </w:p>
    <w:p w:rsidR="00403DF0" w:rsidRDefault="00403DF0" w:rsidP="00403DF0">
      <w:pPr>
        <w:jc w:val="center"/>
      </w:pPr>
      <w:r>
        <w:t xml:space="preserve">                                                                                      Проверила:  преподаватель </w:t>
      </w:r>
      <w:proofErr w:type="spellStart"/>
      <w:r>
        <w:t>Алейникова</w:t>
      </w:r>
      <w:proofErr w:type="spellEnd"/>
      <w:r>
        <w:t xml:space="preserve"> А.Г</w:t>
      </w:r>
    </w:p>
    <w:p w:rsidR="00403DF0" w:rsidRDefault="00403DF0" w:rsidP="00403DF0">
      <w:r>
        <w:t xml:space="preserve">                                                                                             Дата представления _________</w:t>
      </w:r>
    </w:p>
    <w:p w:rsidR="00403DF0" w:rsidRDefault="00403DF0" w:rsidP="00403DF0">
      <w:pPr>
        <w:jc w:val="center"/>
      </w:pPr>
      <w:r>
        <w:t xml:space="preserve">                                                            Оценка ____________________</w:t>
      </w:r>
    </w:p>
    <w:p w:rsidR="00403DF0" w:rsidRDefault="00403DF0" w:rsidP="00403DF0">
      <w:pPr>
        <w:jc w:val="center"/>
      </w:pPr>
    </w:p>
    <w:p w:rsidR="00403DF0" w:rsidRDefault="00403DF0" w:rsidP="00403DF0"/>
    <w:p w:rsidR="00403DF0" w:rsidRDefault="00403DF0" w:rsidP="00403DF0">
      <w:pPr>
        <w:jc w:val="center"/>
      </w:pPr>
    </w:p>
    <w:p w:rsidR="00403DF0" w:rsidRDefault="00403DF0" w:rsidP="00403DF0">
      <w:pPr>
        <w:jc w:val="center"/>
      </w:pPr>
    </w:p>
    <w:p w:rsidR="00403DF0" w:rsidRDefault="00403DF0" w:rsidP="00403DF0">
      <w:pPr>
        <w:jc w:val="center"/>
      </w:pPr>
    </w:p>
    <w:p w:rsidR="00403DF0" w:rsidRDefault="00403DF0" w:rsidP="00403DF0">
      <w:pPr>
        <w:jc w:val="center"/>
      </w:pPr>
    </w:p>
    <w:p w:rsidR="00403DF0" w:rsidRDefault="00403DF0" w:rsidP="00403DF0">
      <w:pPr>
        <w:jc w:val="center"/>
      </w:pPr>
    </w:p>
    <w:p w:rsidR="00403DF0" w:rsidRPr="004269B3" w:rsidRDefault="00403DF0" w:rsidP="00403DF0">
      <w:pPr>
        <w:jc w:val="center"/>
        <w:rPr>
          <w:rFonts w:asciiTheme="majorHAnsi" w:hAnsiTheme="majorHAnsi"/>
        </w:rPr>
      </w:pPr>
      <w:r>
        <w:t>Короча 2018</w:t>
      </w:r>
    </w:p>
    <w:p w:rsidR="00403DF0" w:rsidRDefault="00403DF0" w:rsidP="00403DF0">
      <w:pPr>
        <w:spacing w:after="0"/>
        <w:rPr>
          <w:b/>
        </w:rPr>
      </w:pPr>
    </w:p>
    <w:p w:rsidR="00403DF0" w:rsidRDefault="00403DF0" w:rsidP="00403DF0">
      <w:pPr>
        <w:spacing w:after="0"/>
        <w:rPr>
          <w:b/>
        </w:rPr>
      </w:pPr>
    </w:p>
    <w:p w:rsidR="00403DF0" w:rsidRDefault="00403DF0" w:rsidP="00403DF0">
      <w:pPr>
        <w:spacing w:after="0"/>
        <w:rPr>
          <w:b/>
        </w:rPr>
      </w:pPr>
    </w:p>
    <w:p w:rsidR="00403DF0" w:rsidRPr="00A363EB" w:rsidRDefault="00403DF0" w:rsidP="00403DF0">
      <w:pPr>
        <w:spacing w:after="0"/>
        <w:rPr>
          <w:b/>
        </w:rPr>
      </w:pPr>
      <w:r w:rsidRPr="00A363EB">
        <w:rPr>
          <w:b/>
        </w:rPr>
        <w:lastRenderedPageBreak/>
        <w:t>Критерии оценки</w:t>
      </w:r>
    </w:p>
    <w:p w:rsidR="00403DF0" w:rsidRDefault="00403DF0" w:rsidP="00403DF0">
      <w:pPr>
        <w:spacing w:after="0"/>
      </w:pPr>
      <w:r>
        <w:t>Оценка «отлично» ставится в том случае, если:</w:t>
      </w:r>
    </w:p>
    <w:p w:rsidR="00403DF0" w:rsidRDefault="00403DF0" w:rsidP="00403DF0">
      <w:pPr>
        <w:spacing w:after="0"/>
      </w:pPr>
      <w:r>
        <w:t>•    Оформление и содержание реферата в полном объёме соответствуют всем установленным требованиям.</w:t>
      </w:r>
    </w:p>
    <w:p w:rsidR="00403DF0" w:rsidRDefault="00403DF0" w:rsidP="00403DF0">
      <w:pPr>
        <w:spacing w:after="0"/>
      </w:pPr>
      <w:r>
        <w:t>•    В работе не только представлено изложение материала, но и чётко выражена позиция студента по соответствующему вопросу.</w:t>
      </w:r>
    </w:p>
    <w:p w:rsidR="00403DF0" w:rsidRDefault="00403DF0" w:rsidP="00403DF0">
      <w:pPr>
        <w:spacing w:after="0"/>
      </w:pPr>
      <w:r>
        <w:t>•    В докладе студента при защите точно и полно раскрыта проблематика исследуемой темы.</w:t>
      </w:r>
    </w:p>
    <w:p w:rsidR="00403DF0" w:rsidRDefault="00403DF0" w:rsidP="00403DF0">
      <w:pPr>
        <w:spacing w:after="0"/>
      </w:pPr>
      <w:r>
        <w:t xml:space="preserve">•    </w:t>
      </w:r>
      <w:proofErr w:type="gramStart"/>
      <w:r>
        <w:t>Обучающийся</w:t>
      </w:r>
      <w:proofErr w:type="gramEnd"/>
      <w:r>
        <w:t xml:space="preserve"> полно и свободно отвечал на вопросы.</w:t>
      </w:r>
    </w:p>
    <w:p w:rsidR="00403DF0" w:rsidRDefault="00403DF0" w:rsidP="00403DF0">
      <w:pPr>
        <w:spacing w:after="0"/>
      </w:pPr>
      <w:r>
        <w:t xml:space="preserve">•    </w:t>
      </w:r>
      <w:proofErr w:type="gramStart"/>
      <w:r>
        <w:t>Обучающийся</w:t>
      </w:r>
      <w:proofErr w:type="gramEnd"/>
      <w:r>
        <w:t xml:space="preserve">   владеет   основными   приёмами   ораторского   мастерства, публичного выступления, ведения дискуссии.</w:t>
      </w:r>
    </w:p>
    <w:p w:rsidR="00403DF0" w:rsidRDefault="00403DF0" w:rsidP="00403DF0">
      <w:pPr>
        <w:spacing w:after="0"/>
      </w:pPr>
      <w:r>
        <w:t>Оценка «хорошо» ставится в том случае, если:</w:t>
      </w:r>
    </w:p>
    <w:p w:rsidR="00403DF0" w:rsidRDefault="00403DF0" w:rsidP="00403DF0">
      <w:pPr>
        <w:spacing w:after="0"/>
      </w:pPr>
      <w:r>
        <w:t>•    Структура и содержание реферата соответствуют всем требованиям.</w:t>
      </w:r>
    </w:p>
    <w:p w:rsidR="00403DF0" w:rsidRDefault="00403DF0" w:rsidP="00403DF0">
      <w:pPr>
        <w:spacing w:after="0"/>
      </w:pPr>
      <w:r>
        <w:t>•   Малый или слишком большой объём реферата при хорошем докладе по сути проблемы, а также при ответах на вопросы преподавателя.</w:t>
      </w:r>
    </w:p>
    <w:p w:rsidR="00403DF0" w:rsidRDefault="00403DF0" w:rsidP="00403DF0">
      <w:pPr>
        <w:spacing w:after="0"/>
      </w:pPr>
      <w:r>
        <w:t xml:space="preserve">•    </w:t>
      </w:r>
      <w:proofErr w:type="gramStart"/>
      <w:r>
        <w:t>Обучающийся</w:t>
      </w:r>
      <w:proofErr w:type="gramEnd"/>
      <w:r>
        <w:t xml:space="preserve">  испытывает незначительные затруднения  при  ответах на вопросы.</w:t>
      </w:r>
    </w:p>
    <w:p w:rsidR="00403DF0" w:rsidRDefault="00403DF0" w:rsidP="00403DF0">
      <w:pPr>
        <w:spacing w:after="0"/>
      </w:pPr>
      <w:r>
        <w:t xml:space="preserve"> Оценка «удовлетворительно» ставится в том случае, если:</w:t>
      </w:r>
    </w:p>
    <w:p w:rsidR="00403DF0" w:rsidRDefault="00403DF0" w:rsidP="00403DF0">
      <w:pPr>
        <w:spacing w:after="0"/>
      </w:pPr>
      <w:r>
        <w:t>•    Не раскрыта проблема, связанная с темой реферата.</w:t>
      </w:r>
    </w:p>
    <w:p w:rsidR="00403DF0" w:rsidRDefault="00403DF0" w:rsidP="00403DF0">
      <w:pPr>
        <w:spacing w:after="0"/>
      </w:pPr>
      <w:r>
        <w:t>•    Теоретические     и    практические    положения    заимствованы    из специальной литературы без соответствующих ссылок и представлены как собственные высказывания либо позиция автора.</w:t>
      </w:r>
    </w:p>
    <w:p w:rsidR="00403DF0" w:rsidRDefault="00403DF0" w:rsidP="00403DF0">
      <w:pPr>
        <w:spacing w:after="0"/>
      </w:pPr>
      <w:r>
        <w:t xml:space="preserve">•    При защите недостаточно раскрыты </w:t>
      </w:r>
      <w:r>
        <w:t>основные вопросы работы</w:t>
      </w:r>
      <w:proofErr w:type="gramStart"/>
      <w:r>
        <w:t>.</w:t>
      </w:r>
      <w:proofErr w:type="gramEnd"/>
      <w:r>
        <w:t xml:space="preserve"> </w:t>
      </w:r>
      <w:proofErr w:type="gramStart"/>
      <w:r>
        <w:t>Обучающийся</w:t>
      </w:r>
      <w:bookmarkStart w:id="0" w:name="_GoBack"/>
      <w:bookmarkEnd w:id="0"/>
      <w:proofErr w:type="gramEnd"/>
      <w:r>
        <w:t xml:space="preserve">   испытывает   значительные   затруднения   при   ответах   на вопросы.</w:t>
      </w:r>
    </w:p>
    <w:p w:rsidR="00403DF0" w:rsidRDefault="00403DF0" w:rsidP="00403DF0">
      <w:pPr>
        <w:spacing w:after="0"/>
      </w:pPr>
      <w:r>
        <w:t>•    Не наукоёмкое изложение материала.</w:t>
      </w:r>
    </w:p>
    <w:p w:rsidR="00403DF0" w:rsidRDefault="00403DF0" w:rsidP="00403DF0">
      <w:pPr>
        <w:spacing w:after="0"/>
      </w:pPr>
      <w:r>
        <w:t xml:space="preserve"> Оценка «неудовлетворительно» ставится в том случае, если:</w:t>
      </w:r>
    </w:p>
    <w:p w:rsidR="00403DF0" w:rsidRDefault="00403DF0" w:rsidP="00403DF0">
      <w:pPr>
        <w:spacing w:after="0"/>
      </w:pPr>
      <w:r>
        <w:t>•    Доклад    выполнен     с     грубыми     нарушениями     установленных требований относительно оформления и содержания.</w:t>
      </w:r>
    </w:p>
    <w:p w:rsidR="00403DF0" w:rsidRDefault="00403DF0" w:rsidP="00403DF0">
      <w:pPr>
        <w:spacing w:after="0"/>
      </w:pPr>
      <w:r>
        <w:t>•    При защите студент не сумел продемонстрировать знание содержания реферата.</w:t>
      </w:r>
    </w:p>
    <w:p w:rsidR="00403DF0" w:rsidRDefault="00403DF0" w:rsidP="00403DF0">
      <w:pPr>
        <w:spacing w:after="0"/>
      </w:pPr>
      <w:r>
        <w:t>•    Использована устаревшая литература и утратившие силу нормативные акты, если такое использование не обусловлено целями доклада.</w:t>
      </w:r>
    </w:p>
    <w:p w:rsidR="00403DF0" w:rsidRDefault="00403DF0" w:rsidP="00403DF0">
      <w:pPr>
        <w:spacing w:after="0"/>
      </w:pPr>
      <w:r>
        <w:t>Отмеченные   критерии   оценки   докладной   работы   носят   условный характер и варьируются в зависимости от конкретных обстоятельств.</w:t>
      </w:r>
    </w:p>
    <w:p w:rsidR="00403DF0" w:rsidRDefault="00403DF0" w:rsidP="00403DF0">
      <w:pPr>
        <w:spacing w:after="0"/>
      </w:pPr>
    </w:p>
    <w:p w:rsidR="00403DF0" w:rsidRDefault="00403DF0" w:rsidP="00403DF0">
      <w:pPr>
        <w:spacing w:after="0"/>
      </w:pPr>
    </w:p>
    <w:p w:rsidR="00403DF0" w:rsidRDefault="00403DF0" w:rsidP="00403DF0">
      <w:pPr>
        <w:spacing w:after="0"/>
      </w:pPr>
    </w:p>
    <w:p w:rsidR="00403DF0" w:rsidRDefault="00403DF0" w:rsidP="00403DF0">
      <w:pPr>
        <w:spacing w:after="0"/>
      </w:pPr>
    </w:p>
    <w:p w:rsidR="00403DF0" w:rsidRDefault="00403DF0" w:rsidP="00403DF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403DF0" w:rsidRDefault="00403DF0" w:rsidP="00403DF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403DF0" w:rsidRDefault="00403DF0" w:rsidP="00403DF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403DF0" w:rsidRDefault="00403DF0" w:rsidP="00403DF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403DF0" w:rsidRDefault="00403DF0" w:rsidP="00403DF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403DF0" w:rsidRDefault="00403DF0" w:rsidP="00403DF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403DF0" w:rsidRDefault="00403DF0" w:rsidP="00403DF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403DF0" w:rsidRDefault="00403DF0" w:rsidP="00403DF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403DF0" w:rsidRDefault="00403DF0" w:rsidP="00403DF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Список литературы</w:t>
      </w:r>
    </w:p>
    <w:p w:rsidR="00403DF0" w:rsidRPr="007226C8" w:rsidRDefault="00403DF0" w:rsidP="00403DF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403DF0" w:rsidRPr="007226C8" w:rsidRDefault="00403DF0" w:rsidP="00403DF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Cambria" w:hAnsi="Cambria" w:cs="Cambria"/>
          <w:sz w:val="24"/>
          <w:szCs w:val="24"/>
        </w:rPr>
      </w:pPr>
      <w:r w:rsidRPr="007226C8">
        <w:rPr>
          <w:rFonts w:ascii="Cambria" w:hAnsi="Cambria" w:cs="Cambria"/>
          <w:i/>
          <w:iCs/>
          <w:sz w:val="24"/>
          <w:szCs w:val="24"/>
        </w:rPr>
        <w:t>Габриелян О.С.</w:t>
      </w:r>
      <w:r w:rsidRPr="007226C8">
        <w:rPr>
          <w:rFonts w:ascii="Cambria" w:hAnsi="Cambria" w:cs="Cambria"/>
          <w:sz w:val="24"/>
          <w:szCs w:val="24"/>
        </w:rPr>
        <w:t>,</w:t>
      </w:r>
      <w:r w:rsidRPr="007226C8">
        <w:rPr>
          <w:rFonts w:ascii="Cambria" w:hAnsi="Cambria" w:cs="Cambria"/>
          <w:i/>
          <w:iCs/>
          <w:sz w:val="24"/>
          <w:szCs w:val="24"/>
        </w:rPr>
        <w:t xml:space="preserve"> Остроумов И.Г. </w:t>
      </w:r>
      <w:r w:rsidRPr="007226C8">
        <w:rPr>
          <w:rFonts w:ascii="Cambria" w:hAnsi="Cambria" w:cs="Cambria"/>
          <w:sz w:val="24"/>
          <w:szCs w:val="24"/>
        </w:rPr>
        <w:t xml:space="preserve">Химия для профессий и специальностей </w:t>
      </w:r>
      <w:proofErr w:type="spellStart"/>
      <w:r w:rsidRPr="007226C8">
        <w:rPr>
          <w:rFonts w:ascii="Cambria" w:hAnsi="Cambria" w:cs="Cambria"/>
          <w:sz w:val="24"/>
          <w:szCs w:val="24"/>
        </w:rPr>
        <w:t>техническогопрофиля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: учебник для студ. учреждений </w:t>
      </w:r>
      <w:proofErr w:type="spellStart"/>
      <w:r w:rsidRPr="007226C8">
        <w:rPr>
          <w:rFonts w:ascii="Cambria" w:hAnsi="Cambria" w:cs="Cambria"/>
          <w:sz w:val="24"/>
          <w:szCs w:val="24"/>
        </w:rPr>
        <w:t>сред</w:t>
      </w:r>
      <w:proofErr w:type="gramStart"/>
      <w:r w:rsidRPr="007226C8">
        <w:rPr>
          <w:rFonts w:ascii="Cambria" w:hAnsi="Cambria" w:cs="Cambria"/>
          <w:sz w:val="24"/>
          <w:szCs w:val="24"/>
        </w:rPr>
        <w:t>.п</w:t>
      </w:r>
      <w:proofErr w:type="gramEnd"/>
      <w:r w:rsidRPr="007226C8">
        <w:rPr>
          <w:rFonts w:ascii="Cambria" w:hAnsi="Cambria" w:cs="Cambria"/>
          <w:sz w:val="24"/>
          <w:szCs w:val="24"/>
        </w:rPr>
        <w:t>роф</w:t>
      </w:r>
      <w:proofErr w:type="spellEnd"/>
      <w:r w:rsidRPr="007226C8">
        <w:rPr>
          <w:rFonts w:ascii="Cambria" w:hAnsi="Cambria" w:cs="Cambria"/>
          <w:sz w:val="24"/>
          <w:szCs w:val="24"/>
        </w:rPr>
        <w:t>. образования. — М., 2014.</w:t>
      </w:r>
    </w:p>
    <w:p w:rsidR="00403DF0" w:rsidRPr="007226C8" w:rsidRDefault="00403DF0" w:rsidP="00403DF0">
      <w:pPr>
        <w:widowControl w:val="0"/>
        <w:autoSpaceDE w:val="0"/>
        <w:autoSpaceDN w:val="0"/>
        <w:adjustRightInd w:val="0"/>
        <w:spacing w:after="0" w:line="235" w:lineRule="auto"/>
        <w:ind w:left="280"/>
        <w:rPr>
          <w:rFonts w:ascii="Cambria" w:hAnsi="Cambria" w:cs="Cambria"/>
          <w:sz w:val="24"/>
          <w:szCs w:val="24"/>
        </w:rPr>
      </w:pPr>
      <w:r w:rsidRPr="007226C8">
        <w:rPr>
          <w:rFonts w:ascii="Cambria" w:hAnsi="Cambria" w:cs="Cambria"/>
          <w:i/>
          <w:iCs/>
          <w:sz w:val="24"/>
          <w:szCs w:val="24"/>
        </w:rPr>
        <w:lastRenderedPageBreak/>
        <w:t>Габриелян О.С.</w:t>
      </w:r>
      <w:r w:rsidRPr="007226C8">
        <w:rPr>
          <w:rFonts w:ascii="Cambria" w:hAnsi="Cambria" w:cs="Cambria"/>
          <w:sz w:val="24"/>
          <w:szCs w:val="24"/>
        </w:rPr>
        <w:t>,</w:t>
      </w:r>
      <w:r w:rsidRPr="007226C8">
        <w:rPr>
          <w:rFonts w:ascii="Cambria" w:hAnsi="Cambria" w:cs="Cambria"/>
          <w:i/>
          <w:iCs/>
          <w:sz w:val="24"/>
          <w:szCs w:val="24"/>
        </w:rPr>
        <w:t xml:space="preserve"> Остроумов И.Г.</w:t>
      </w:r>
      <w:r w:rsidRPr="007226C8">
        <w:rPr>
          <w:rFonts w:ascii="Cambria" w:hAnsi="Cambria" w:cs="Cambria"/>
          <w:sz w:val="24"/>
          <w:szCs w:val="24"/>
        </w:rPr>
        <w:t>,</w:t>
      </w:r>
      <w:r w:rsidRPr="007226C8">
        <w:rPr>
          <w:rFonts w:ascii="Cambria" w:hAnsi="Cambria" w:cs="Cambria"/>
          <w:i/>
          <w:iCs/>
          <w:sz w:val="24"/>
          <w:szCs w:val="24"/>
        </w:rPr>
        <w:t xml:space="preserve"> Остроумова Е.Е. и др. </w:t>
      </w:r>
      <w:r w:rsidRPr="007226C8">
        <w:rPr>
          <w:rFonts w:ascii="Cambria" w:hAnsi="Cambria" w:cs="Cambria"/>
          <w:sz w:val="24"/>
          <w:szCs w:val="24"/>
        </w:rPr>
        <w:t xml:space="preserve">Химия для профессий и </w:t>
      </w:r>
      <w:proofErr w:type="spellStart"/>
      <w:r w:rsidRPr="007226C8">
        <w:rPr>
          <w:rFonts w:ascii="Cambria" w:hAnsi="Cambria" w:cs="Cambria"/>
          <w:sz w:val="24"/>
          <w:szCs w:val="24"/>
        </w:rPr>
        <w:t>специ</w:t>
      </w:r>
      <w:proofErr w:type="spellEnd"/>
      <w:r w:rsidRPr="007226C8">
        <w:rPr>
          <w:rFonts w:ascii="Cambria" w:hAnsi="Cambria" w:cs="Cambria"/>
          <w:sz w:val="24"/>
          <w:szCs w:val="24"/>
        </w:rPr>
        <w:t>-</w:t>
      </w:r>
    </w:p>
    <w:p w:rsidR="00403DF0" w:rsidRPr="007226C8" w:rsidRDefault="00403DF0" w:rsidP="00403DF0">
      <w:pPr>
        <w:widowControl w:val="0"/>
        <w:autoSpaceDE w:val="0"/>
        <w:autoSpaceDN w:val="0"/>
        <w:adjustRightInd w:val="0"/>
        <w:spacing w:after="0" w:line="233" w:lineRule="auto"/>
        <w:rPr>
          <w:rFonts w:ascii="Cambria" w:hAnsi="Cambria" w:cs="Cambria"/>
          <w:sz w:val="24"/>
          <w:szCs w:val="24"/>
        </w:rPr>
      </w:pPr>
      <w:proofErr w:type="spellStart"/>
      <w:r w:rsidRPr="007226C8">
        <w:rPr>
          <w:rFonts w:ascii="Cambria" w:hAnsi="Cambria" w:cs="Cambria"/>
          <w:sz w:val="24"/>
          <w:szCs w:val="24"/>
        </w:rPr>
        <w:t>альностей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 естественно-научного профиля: учебник для студ. учреждений </w:t>
      </w:r>
      <w:proofErr w:type="spellStart"/>
      <w:r w:rsidRPr="007226C8">
        <w:rPr>
          <w:rFonts w:ascii="Cambria" w:hAnsi="Cambria" w:cs="Cambria"/>
          <w:sz w:val="24"/>
          <w:szCs w:val="24"/>
        </w:rPr>
        <w:t>сред</w:t>
      </w:r>
      <w:proofErr w:type="gramStart"/>
      <w:r w:rsidRPr="007226C8">
        <w:rPr>
          <w:rFonts w:ascii="Cambria" w:hAnsi="Cambria" w:cs="Cambria"/>
          <w:sz w:val="24"/>
          <w:szCs w:val="24"/>
        </w:rPr>
        <w:t>.п</w:t>
      </w:r>
      <w:proofErr w:type="gramEnd"/>
      <w:r w:rsidRPr="007226C8">
        <w:rPr>
          <w:rFonts w:ascii="Cambria" w:hAnsi="Cambria" w:cs="Cambria"/>
          <w:sz w:val="24"/>
          <w:szCs w:val="24"/>
        </w:rPr>
        <w:t>роф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. </w:t>
      </w:r>
      <w:proofErr w:type="spellStart"/>
      <w:r w:rsidRPr="007226C8">
        <w:rPr>
          <w:rFonts w:ascii="Cambria" w:hAnsi="Cambria" w:cs="Cambria"/>
          <w:sz w:val="24"/>
          <w:szCs w:val="24"/>
        </w:rPr>
        <w:t>образо</w:t>
      </w:r>
      <w:proofErr w:type="spellEnd"/>
      <w:r w:rsidRPr="007226C8">
        <w:rPr>
          <w:rFonts w:ascii="Cambria" w:hAnsi="Cambria" w:cs="Cambria"/>
          <w:sz w:val="24"/>
          <w:szCs w:val="24"/>
        </w:rPr>
        <w:t>-</w:t>
      </w:r>
    </w:p>
    <w:p w:rsidR="00403DF0" w:rsidRPr="007226C8" w:rsidRDefault="00403DF0" w:rsidP="00403DF0">
      <w:pPr>
        <w:widowControl w:val="0"/>
        <w:autoSpaceDE w:val="0"/>
        <w:autoSpaceDN w:val="0"/>
        <w:adjustRightInd w:val="0"/>
        <w:spacing w:after="0" w:line="232" w:lineRule="auto"/>
        <w:rPr>
          <w:rFonts w:ascii="Cambria" w:hAnsi="Cambria" w:cs="Cambria"/>
          <w:sz w:val="24"/>
          <w:szCs w:val="24"/>
        </w:rPr>
      </w:pPr>
      <w:proofErr w:type="spellStart"/>
      <w:r w:rsidRPr="007226C8">
        <w:rPr>
          <w:rFonts w:ascii="Cambria" w:hAnsi="Cambria" w:cs="Cambria"/>
          <w:sz w:val="24"/>
          <w:szCs w:val="24"/>
        </w:rPr>
        <w:t>вания</w:t>
      </w:r>
      <w:proofErr w:type="spellEnd"/>
      <w:r w:rsidRPr="007226C8">
        <w:rPr>
          <w:rFonts w:ascii="Cambria" w:hAnsi="Cambria" w:cs="Cambria"/>
          <w:sz w:val="24"/>
          <w:szCs w:val="24"/>
        </w:rPr>
        <w:t>. — М., 2014.</w:t>
      </w:r>
    </w:p>
    <w:p w:rsidR="00403DF0" w:rsidRPr="007226C8" w:rsidRDefault="00403DF0" w:rsidP="00403DF0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 w:cs="Cambria"/>
          <w:sz w:val="24"/>
          <w:szCs w:val="24"/>
        </w:rPr>
      </w:pPr>
    </w:p>
    <w:p w:rsidR="00403DF0" w:rsidRPr="007226C8" w:rsidRDefault="00403DF0" w:rsidP="00403DF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Cambria" w:hAnsi="Cambria" w:cs="Cambria"/>
          <w:sz w:val="24"/>
          <w:szCs w:val="24"/>
        </w:rPr>
      </w:pPr>
      <w:r w:rsidRPr="007226C8">
        <w:rPr>
          <w:rFonts w:ascii="Cambria" w:hAnsi="Cambria" w:cs="Cambria"/>
          <w:i/>
          <w:iCs/>
          <w:sz w:val="24"/>
          <w:szCs w:val="24"/>
        </w:rPr>
        <w:t>Габриелян О.С.</w:t>
      </w:r>
      <w:r w:rsidRPr="007226C8">
        <w:rPr>
          <w:rFonts w:ascii="Cambria" w:hAnsi="Cambria" w:cs="Cambria"/>
          <w:sz w:val="24"/>
          <w:szCs w:val="24"/>
        </w:rPr>
        <w:t>,</w:t>
      </w:r>
      <w:r w:rsidRPr="007226C8">
        <w:rPr>
          <w:rFonts w:ascii="Cambria" w:hAnsi="Cambria" w:cs="Cambria"/>
          <w:i/>
          <w:iCs/>
          <w:sz w:val="24"/>
          <w:szCs w:val="24"/>
        </w:rPr>
        <w:t xml:space="preserve"> Остроумов И.Г. </w:t>
      </w:r>
      <w:r w:rsidRPr="007226C8">
        <w:rPr>
          <w:rFonts w:ascii="Cambria" w:hAnsi="Cambria" w:cs="Cambria"/>
          <w:sz w:val="24"/>
          <w:szCs w:val="24"/>
        </w:rPr>
        <w:t xml:space="preserve">Химия для профессий и специальностей социально-экономического и гуманитарного профилей: учебник для студ. учреждений </w:t>
      </w:r>
      <w:proofErr w:type="spellStart"/>
      <w:r w:rsidRPr="007226C8">
        <w:rPr>
          <w:rFonts w:ascii="Cambria" w:hAnsi="Cambria" w:cs="Cambria"/>
          <w:sz w:val="24"/>
          <w:szCs w:val="24"/>
        </w:rPr>
        <w:t>сред</w:t>
      </w:r>
      <w:proofErr w:type="gramStart"/>
      <w:r w:rsidRPr="007226C8">
        <w:rPr>
          <w:rFonts w:ascii="Cambria" w:hAnsi="Cambria" w:cs="Cambria"/>
          <w:sz w:val="24"/>
          <w:szCs w:val="24"/>
        </w:rPr>
        <w:t>.п</w:t>
      </w:r>
      <w:proofErr w:type="gramEnd"/>
      <w:r w:rsidRPr="007226C8">
        <w:rPr>
          <w:rFonts w:ascii="Cambria" w:hAnsi="Cambria" w:cs="Cambria"/>
          <w:sz w:val="24"/>
          <w:szCs w:val="24"/>
        </w:rPr>
        <w:t>роф</w:t>
      </w:r>
      <w:proofErr w:type="spellEnd"/>
      <w:r w:rsidRPr="007226C8">
        <w:rPr>
          <w:rFonts w:ascii="Cambria" w:hAnsi="Cambria" w:cs="Cambria"/>
          <w:sz w:val="24"/>
          <w:szCs w:val="24"/>
        </w:rPr>
        <w:t>. об-</w:t>
      </w:r>
      <w:proofErr w:type="spellStart"/>
      <w:r w:rsidRPr="007226C8">
        <w:rPr>
          <w:rFonts w:ascii="Cambria" w:hAnsi="Cambria" w:cs="Cambria"/>
          <w:sz w:val="24"/>
          <w:szCs w:val="24"/>
        </w:rPr>
        <w:t>разования</w:t>
      </w:r>
      <w:proofErr w:type="spellEnd"/>
      <w:r w:rsidRPr="007226C8">
        <w:rPr>
          <w:rFonts w:ascii="Cambria" w:hAnsi="Cambria" w:cs="Cambria"/>
          <w:sz w:val="24"/>
          <w:szCs w:val="24"/>
        </w:rPr>
        <w:t>. — М., 2014.</w:t>
      </w:r>
    </w:p>
    <w:p w:rsidR="00403DF0" w:rsidRPr="007226C8" w:rsidRDefault="00403DF0" w:rsidP="00403DF0">
      <w:pPr>
        <w:widowControl w:val="0"/>
        <w:autoSpaceDE w:val="0"/>
        <w:autoSpaceDN w:val="0"/>
        <w:adjustRightInd w:val="0"/>
        <w:spacing w:after="0" w:line="3" w:lineRule="exact"/>
        <w:rPr>
          <w:rFonts w:ascii="Cambria" w:hAnsi="Cambria" w:cs="Cambria"/>
          <w:sz w:val="24"/>
          <w:szCs w:val="24"/>
        </w:rPr>
      </w:pPr>
    </w:p>
    <w:p w:rsidR="00403DF0" w:rsidRPr="007226C8" w:rsidRDefault="00403DF0" w:rsidP="00403DF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Cambria" w:hAnsi="Cambria" w:cs="Cambria"/>
          <w:sz w:val="24"/>
          <w:szCs w:val="24"/>
        </w:rPr>
      </w:pPr>
      <w:r w:rsidRPr="007226C8">
        <w:rPr>
          <w:rFonts w:ascii="Cambria" w:hAnsi="Cambria" w:cs="Cambria"/>
          <w:i/>
          <w:iCs/>
          <w:sz w:val="24"/>
          <w:szCs w:val="24"/>
        </w:rPr>
        <w:t>Габриелян О.С.</w:t>
      </w:r>
      <w:r w:rsidRPr="007226C8">
        <w:rPr>
          <w:rFonts w:ascii="Cambria" w:hAnsi="Cambria" w:cs="Cambria"/>
          <w:sz w:val="24"/>
          <w:szCs w:val="24"/>
        </w:rPr>
        <w:t>,</w:t>
      </w:r>
      <w:r w:rsidRPr="007226C8">
        <w:rPr>
          <w:rFonts w:ascii="Cambria" w:hAnsi="Cambria" w:cs="Cambria"/>
          <w:i/>
          <w:iCs/>
          <w:sz w:val="24"/>
          <w:szCs w:val="24"/>
        </w:rPr>
        <w:t xml:space="preserve"> Остроумов И.Г., Сладков С.А.</w:t>
      </w:r>
      <w:r w:rsidRPr="007226C8">
        <w:rPr>
          <w:rFonts w:ascii="Cambria" w:hAnsi="Cambria" w:cs="Cambria"/>
          <w:sz w:val="24"/>
          <w:szCs w:val="24"/>
        </w:rPr>
        <w:t>,</w:t>
      </w:r>
      <w:r w:rsidRPr="007226C8">
        <w:rPr>
          <w:rFonts w:ascii="Cambria" w:hAnsi="Cambria" w:cs="Cambria"/>
          <w:i/>
          <w:iCs/>
          <w:sz w:val="24"/>
          <w:szCs w:val="24"/>
        </w:rPr>
        <w:t xml:space="preserve"> Дорофеева </w:t>
      </w:r>
      <w:proofErr w:type="spellStart"/>
      <w:r w:rsidRPr="007226C8">
        <w:rPr>
          <w:rFonts w:ascii="Cambria" w:hAnsi="Cambria" w:cs="Cambria"/>
          <w:i/>
          <w:iCs/>
          <w:sz w:val="24"/>
          <w:szCs w:val="24"/>
        </w:rPr>
        <w:t>Н.М</w:t>
      </w:r>
      <w:r w:rsidRPr="007226C8">
        <w:rPr>
          <w:rFonts w:ascii="Cambria" w:hAnsi="Cambria" w:cs="Cambria"/>
          <w:sz w:val="24"/>
          <w:szCs w:val="24"/>
        </w:rPr>
        <w:t>.Практикум</w:t>
      </w:r>
      <w:proofErr w:type="gramStart"/>
      <w:r w:rsidRPr="007226C8">
        <w:rPr>
          <w:rFonts w:ascii="Cambria" w:hAnsi="Cambria" w:cs="Cambria"/>
          <w:sz w:val="24"/>
          <w:szCs w:val="24"/>
        </w:rPr>
        <w:t>:у</w:t>
      </w:r>
      <w:proofErr w:type="gramEnd"/>
      <w:r w:rsidRPr="007226C8">
        <w:rPr>
          <w:rFonts w:ascii="Cambria" w:hAnsi="Cambria" w:cs="Cambria"/>
          <w:sz w:val="24"/>
          <w:szCs w:val="24"/>
        </w:rPr>
        <w:t>чеб.пособиедля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 студ. учреждений сред. проф. образования. — М., 2014.</w:t>
      </w:r>
    </w:p>
    <w:p w:rsidR="00403DF0" w:rsidRPr="007226C8" w:rsidRDefault="00403DF0" w:rsidP="00403DF0">
      <w:pPr>
        <w:widowControl w:val="0"/>
        <w:autoSpaceDE w:val="0"/>
        <w:autoSpaceDN w:val="0"/>
        <w:adjustRightInd w:val="0"/>
        <w:spacing w:after="0" w:line="235" w:lineRule="auto"/>
        <w:ind w:left="280"/>
        <w:rPr>
          <w:rFonts w:ascii="Cambria" w:hAnsi="Cambria" w:cs="Cambria"/>
          <w:sz w:val="24"/>
          <w:szCs w:val="24"/>
        </w:rPr>
      </w:pPr>
      <w:r w:rsidRPr="007226C8">
        <w:rPr>
          <w:rFonts w:ascii="Cambria" w:hAnsi="Cambria" w:cs="Cambria"/>
          <w:i/>
          <w:iCs/>
          <w:sz w:val="24"/>
          <w:szCs w:val="24"/>
        </w:rPr>
        <w:t>Габриелян О.С.</w:t>
      </w:r>
      <w:r w:rsidRPr="007226C8">
        <w:rPr>
          <w:rFonts w:ascii="Cambria" w:hAnsi="Cambria" w:cs="Cambria"/>
          <w:sz w:val="24"/>
          <w:szCs w:val="24"/>
        </w:rPr>
        <w:t>,</w:t>
      </w:r>
      <w:r w:rsidRPr="007226C8">
        <w:rPr>
          <w:rFonts w:ascii="Cambria" w:hAnsi="Cambria" w:cs="Cambria"/>
          <w:i/>
          <w:iCs/>
          <w:sz w:val="24"/>
          <w:szCs w:val="24"/>
        </w:rPr>
        <w:t xml:space="preserve"> Остроумов И.Г.</w:t>
      </w:r>
      <w:r w:rsidRPr="007226C8">
        <w:rPr>
          <w:rFonts w:ascii="Cambria" w:hAnsi="Cambria" w:cs="Cambria"/>
          <w:sz w:val="24"/>
          <w:szCs w:val="24"/>
        </w:rPr>
        <w:t>,</w:t>
      </w:r>
      <w:r w:rsidRPr="007226C8">
        <w:rPr>
          <w:rFonts w:ascii="Cambria" w:hAnsi="Cambria" w:cs="Cambria"/>
          <w:i/>
          <w:iCs/>
          <w:sz w:val="24"/>
          <w:szCs w:val="24"/>
        </w:rPr>
        <w:t xml:space="preserve"> Сладков С.А. </w:t>
      </w:r>
      <w:proofErr w:type="spellStart"/>
      <w:r w:rsidRPr="007226C8">
        <w:rPr>
          <w:rFonts w:ascii="Cambria" w:hAnsi="Cambria" w:cs="Cambria"/>
          <w:sz w:val="24"/>
          <w:szCs w:val="24"/>
        </w:rPr>
        <w:t>Химия</w:t>
      </w:r>
      <w:proofErr w:type="gramStart"/>
      <w:r w:rsidRPr="007226C8">
        <w:rPr>
          <w:rFonts w:ascii="Cambria" w:hAnsi="Cambria" w:cs="Cambria"/>
          <w:sz w:val="24"/>
          <w:szCs w:val="24"/>
        </w:rPr>
        <w:t>:п</w:t>
      </w:r>
      <w:proofErr w:type="gramEnd"/>
      <w:r w:rsidRPr="007226C8">
        <w:rPr>
          <w:rFonts w:ascii="Cambria" w:hAnsi="Cambria" w:cs="Cambria"/>
          <w:sz w:val="24"/>
          <w:szCs w:val="24"/>
        </w:rPr>
        <w:t>особие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 для подготовки к ЕГЭ:</w:t>
      </w:r>
    </w:p>
    <w:p w:rsidR="00403DF0" w:rsidRPr="007226C8" w:rsidRDefault="00403DF0" w:rsidP="00403DF0">
      <w:pPr>
        <w:widowControl w:val="0"/>
        <w:autoSpaceDE w:val="0"/>
        <w:autoSpaceDN w:val="0"/>
        <w:adjustRightInd w:val="0"/>
        <w:spacing w:after="0" w:line="232" w:lineRule="auto"/>
        <w:rPr>
          <w:rFonts w:ascii="Cambria" w:hAnsi="Cambria" w:cs="Cambria"/>
          <w:sz w:val="24"/>
          <w:szCs w:val="24"/>
        </w:rPr>
      </w:pPr>
      <w:proofErr w:type="spellStart"/>
      <w:r w:rsidRPr="007226C8">
        <w:rPr>
          <w:rFonts w:ascii="Cambria" w:hAnsi="Cambria" w:cs="Cambria"/>
          <w:sz w:val="24"/>
          <w:szCs w:val="24"/>
        </w:rPr>
        <w:t>учеб</w:t>
      </w:r>
      <w:proofErr w:type="gramStart"/>
      <w:r w:rsidRPr="007226C8">
        <w:rPr>
          <w:rFonts w:ascii="Cambria" w:hAnsi="Cambria" w:cs="Cambria"/>
          <w:sz w:val="24"/>
          <w:szCs w:val="24"/>
        </w:rPr>
        <w:t>.п</w:t>
      </w:r>
      <w:proofErr w:type="gramEnd"/>
      <w:r w:rsidRPr="007226C8">
        <w:rPr>
          <w:rFonts w:ascii="Cambria" w:hAnsi="Cambria" w:cs="Cambria"/>
          <w:sz w:val="24"/>
          <w:szCs w:val="24"/>
        </w:rPr>
        <w:t>особие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 для студ. учреждений сред. проф. образования. — М., 2014.</w:t>
      </w:r>
    </w:p>
    <w:p w:rsidR="00403DF0" w:rsidRPr="007226C8" w:rsidRDefault="00403DF0" w:rsidP="00403DF0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 w:cs="Cambria"/>
          <w:sz w:val="24"/>
          <w:szCs w:val="24"/>
        </w:rPr>
      </w:pPr>
    </w:p>
    <w:p w:rsidR="00403DF0" w:rsidRPr="007226C8" w:rsidRDefault="00403DF0" w:rsidP="00403DF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Cambria" w:hAnsi="Cambria" w:cs="Cambria"/>
          <w:sz w:val="24"/>
          <w:szCs w:val="24"/>
        </w:rPr>
      </w:pPr>
      <w:r w:rsidRPr="007226C8">
        <w:rPr>
          <w:rFonts w:ascii="Cambria" w:hAnsi="Cambria" w:cs="Cambria"/>
          <w:i/>
          <w:iCs/>
          <w:sz w:val="24"/>
          <w:szCs w:val="24"/>
        </w:rPr>
        <w:t>Габриелян О.С.</w:t>
      </w:r>
      <w:r w:rsidRPr="007226C8">
        <w:rPr>
          <w:rFonts w:ascii="Cambria" w:hAnsi="Cambria" w:cs="Cambria"/>
          <w:sz w:val="24"/>
          <w:szCs w:val="24"/>
        </w:rPr>
        <w:t>,</w:t>
      </w:r>
      <w:r w:rsidRPr="007226C8">
        <w:rPr>
          <w:rFonts w:ascii="Cambria" w:hAnsi="Cambria" w:cs="Cambria"/>
          <w:i/>
          <w:iCs/>
          <w:sz w:val="24"/>
          <w:szCs w:val="24"/>
        </w:rPr>
        <w:t xml:space="preserve"> Лысова Г.Г. </w:t>
      </w:r>
      <w:proofErr w:type="spellStart"/>
      <w:r w:rsidRPr="007226C8">
        <w:rPr>
          <w:rFonts w:ascii="Cambria" w:hAnsi="Cambria" w:cs="Cambria"/>
          <w:sz w:val="24"/>
          <w:szCs w:val="24"/>
        </w:rPr>
        <w:t>Химия</w:t>
      </w:r>
      <w:proofErr w:type="gramStart"/>
      <w:r w:rsidRPr="007226C8">
        <w:rPr>
          <w:rFonts w:ascii="Cambria" w:hAnsi="Cambria" w:cs="Cambria"/>
          <w:sz w:val="24"/>
          <w:szCs w:val="24"/>
        </w:rPr>
        <w:t>.Т</w:t>
      </w:r>
      <w:proofErr w:type="gramEnd"/>
      <w:r w:rsidRPr="007226C8">
        <w:rPr>
          <w:rFonts w:ascii="Cambria" w:hAnsi="Cambria" w:cs="Cambria"/>
          <w:sz w:val="24"/>
          <w:szCs w:val="24"/>
        </w:rPr>
        <w:t>есты,задачи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 и </w:t>
      </w:r>
      <w:proofErr w:type="spellStart"/>
      <w:r w:rsidRPr="007226C8">
        <w:rPr>
          <w:rFonts w:ascii="Cambria" w:hAnsi="Cambria" w:cs="Cambria"/>
          <w:sz w:val="24"/>
          <w:szCs w:val="24"/>
        </w:rPr>
        <w:t>упражнения:учеб.пособие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 для </w:t>
      </w:r>
      <w:proofErr w:type="spellStart"/>
      <w:r w:rsidRPr="007226C8">
        <w:rPr>
          <w:rFonts w:ascii="Cambria" w:hAnsi="Cambria" w:cs="Cambria"/>
          <w:sz w:val="24"/>
          <w:szCs w:val="24"/>
        </w:rPr>
        <w:t>студ.учреждений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 сред. проф. образования. — М., 2014.</w:t>
      </w:r>
    </w:p>
    <w:p w:rsidR="00403DF0" w:rsidRPr="007226C8" w:rsidRDefault="00403DF0" w:rsidP="00403DF0">
      <w:pPr>
        <w:widowControl w:val="0"/>
        <w:autoSpaceDE w:val="0"/>
        <w:autoSpaceDN w:val="0"/>
        <w:adjustRightInd w:val="0"/>
        <w:spacing w:after="0" w:line="2" w:lineRule="exact"/>
        <w:rPr>
          <w:rFonts w:ascii="Cambria" w:hAnsi="Cambria" w:cs="Cambria"/>
          <w:sz w:val="24"/>
          <w:szCs w:val="24"/>
        </w:rPr>
      </w:pPr>
    </w:p>
    <w:p w:rsidR="00403DF0" w:rsidRPr="007226C8" w:rsidRDefault="00403DF0" w:rsidP="00403DF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283"/>
        <w:jc w:val="both"/>
        <w:rPr>
          <w:rFonts w:ascii="Cambria" w:hAnsi="Cambria" w:cs="Cambria"/>
          <w:sz w:val="24"/>
          <w:szCs w:val="24"/>
        </w:rPr>
      </w:pPr>
      <w:r w:rsidRPr="007226C8">
        <w:rPr>
          <w:rFonts w:ascii="Cambria" w:hAnsi="Cambria" w:cs="Cambria"/>
          <w:i/>
          <w:iCs/>
          <w:sz w:val="24"/>
          <w:szCs w:val="24"/>
        </w:rPr>
        <w:t>Ерохин Ю.М.</w:t>
      </w:r>
      <w:r w:rsidRPr="007226C8">
        <w:rPr>
          <w:rFonts w:ascii="Cambria" w:hAnsi="Cambria" w:cs="Cambria"/>
          <w:sz w:val="24"/>
          <w:szCs w:val="24"/>
        </w:rPr>
        <w:t>,</w:t>
      </w:r>
      <w:r w:rsidRPr="007226C8">
        <w:rPr>
          <w:rFonts w:ascii="Cambria" w:hAnsi="Cambria" w:cs="Cambria"/>
          <w:i/>
          <w:iCs/>
          <w:sz w:val="24"/>
          <w:szCs w:val="24"/>
        </w:rPr>
        <w:t xml:space="preserve"> Ковалева И.Б. </w:t>
      </w:r>
      <w:r w:rsidRPr="007226C8">
        <w:rPr>
          <w:rFonts w:ascii="Cambria" w:hAnsi="Cambria" w:cs="Cambria"/>
          <w:sz w:val="24"/>
          <w:szCs w:val="24"/>
        </w:rPr>
        <w:t xml:space="preserve">Химия для профессий и специальностей технического </w:t>
      </w:r>
      <w:proofErr w:type="spellStart"/>
      <w:r w:rsidRPr="007226C8">
        <w:rPr>
          <w:rFonts w:ascii="Cambria" w:hAnsi="Cambria" w:cs="Cambria"/>
          <w:sz w:val="24"/>
          <w:szCs w:val="24"/>
        </w:rPr>
        <w:t>иестественно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-научного профилей: учебник для студ. учреждений </w:t>
      </w:r>
      <w:proofErr w:type="spellStart"/>
      <w:r w:rsidRPr="007226C8">
        <w:rPr>
          <w:rFonts w:ascii="Cambria" w:hAnsi="Cambria" w:cs="Cambria"/>
          <w:sz w:val="24"/>
          <w:szCs w:val="24"/>
        </w:rPr>
        <w:t>сред</w:t>
      </w:r>
      <w:proofErr w:type="gramStart"/>
      <w:r w:rsidRPr="007226C8">
        <w:rPr>
          <w:rFonts w:ascii="Cambria" w:hAnsi="Cambria" w:cs="Cambria"/>
          <w:sz w:val="24"/>
          <w:szCs w:val="24"/>
        </w:rPr>
        <w:t>.п</w:t>
      </w:r>
      <w:proofErr w:type="gramEnd"/>
      <w:r w:rsidRPr="007226C8">
        <w:rPr>
          <w:rFonts w:ascii="Cambria" w:hAnsi="Cambria" w:cs="Cambria"/>
          <w:sz w:val="24"/>
          <w:szCs w:val="24"/>
        </w:rPr>
        <w:t>роф</w:t>
      </w:r>
      <w:proofErr w:type="spellEnd"/>
      <w:r w:rsidRPr="007226C8">
        <w:rPr>
          <w:rFonts w:ascii="Cambria" w:hAnsi="Cambria" w:cs="Cambria"/>
          <w:sz w:val="24"/>
          <w:szCs w:val="24"/>
        </w:rPr>
        <w:t>. образования. —</w:t>
      </w:r>
    </w:p>
    <w:p w:rsidR="00403DF0" w:rsidRPr="007226C8" w:rsidRDefault="00403DF0" w:rsidP="00403DF0">
      <w:pPr>
        <w:widowControl w:val="0"/>
        <w:autoSpaceDE w:val="0"/>
        <w:autoSpaceDN w:val="0"/>
        <w:adjustRightInd w:val="0"/>
        <w:spacing w:after="0" w:line="232" w:lineRule="auto"/>
        <w:rPr>
          <w:rFonts w:ascii="Cambria" w:hAnsi="Cambria" w:cs="Cambria"/>
          <w:sz w:val="24"/>
          <w:szCs w:val="24"/>
        </w:rPr>
      </w:pPr>
      <w:r w:rsidRPr="007226C8">
        <w:rPr>
          <w:rFonts w:ascii="Cambria" w:hAnsi="Cambria" w:cs="Cambria"/>
          <w:sz w:val="24"/>
          <w:szCs w:val="24"/>
        </w:rPr>
        <w:t>М., 2014.</w:t>
      </w:r>
    </w:p>
    <w:p w:rsidR="00403DF0" w:rsidRPr="007226C8" w:rsidRDefault="00403DF0" w:rsidP="00403DF0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 w:cs="Cambria"/>
          <w:sz w:val="24"/>
          <w:szCs w:val="24"/>
        </w:rPr>
      </w:pPr>
    </w:p>
    <w:p w:rsidR="00403DF0" w:rsidRPr="007226C8" w:rsidRDefault="00403DF0" w:rsidP="00403DF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Cambria" w:hAnsi="Cambria" w:cs="Cambria"/>
          <w:sz w:val="24"/>
          <w:szCs w:val="24"/>
        </w:rPr>
      </w:pPr>
      <w:r w:rsidRPr="007226C8">
        <w:rPr>
          <w:rFonts w:ascii="Cambria" w:hAnsi="Cambria" w:cs="Cambria"/>
          <w:i/>
          <w:iCs/>
          <w:sz w:val="24"/>
          <w:szCs w:val="24"/>
        </w:rPr>
        <w:t xml:space="preserve">Ерохин Ю.М. </w:t>
      </w:r>
      <w:proofErr w:type="spellStart"/>
      <w:r w:rsidRPr="007226C8">
        <w:rPr>
          <w:rFonts w:ascii="Cambria" w:hAnsi="Cambria" w:cs="Cambria"/>
          <w:sz w:val="24"/>
          <w:szCs w:val="24"/>
        </w:rPr>
        <w:t>Химия</w:t>
      </w:r>
      <w:proofErr w:type="gramStart"/>
      <w:r w:rsidRPr="007226C8">
        <w:rPr>
          <w:rFonts w:ascii="Cambria" w:hAnsi="Cambria" w:cs="Cambria"/>
          <w:sz w:val="24"/>
          <w:szCs w:val="24"/>
        </w:rPr>
        <w:t>:З</w:t>
      </w:r>
      <w:proofErr w:type="gramEnd"/>
      <w:r w:rsidRPr="007226C8">
        <w:rPr>
          <w:rFonts w:ascii="Cambria" w:hAnsi="Cambria" w:cs="Cambria"/>
          <w:sz w:val="24"/>
          <w:szCs w:val="24"/>
        </w:rPr>
        <w:t>адачи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 и </w:t>
      </w:r>
      <w:proofErr w:type="spellStart"/>
      <w:r w:rsidRPr="007226C8">
        <w:rPr>
          <w:rFonts w:ascii="Cambria" w:hAnsi="Cambria" w:cs="Cambria"/>
          <w:sz w:val="24"/>
          <w:szCs w:val="24"/>
        </w:rPr>
        <w:t>упражнения:учеб.пособие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 для </w:t>
      </w:r>
      <w:proofErr w:type="spellStart"/>
      <w:r w:rsidRPr="007226C8">
        <w:rPr>
          <w:rFonts w:ascii="Cambria" w:hAnsi="Cambria" w:cs="Cambria"/>
          <w:sz w:val="24"/>
          <w:szCs w:val="24"/>
        </w:rPr>
        <w:t>студ.учрежденийсред.проф</w:t>
      </w:r>
      <w:proofErr w:type="spellEnd"/>
      <w:r w:rsidRPr="007226C8">
        <w:rPr>
          <w:rFonts w:ascii="Cambria" w:hAnsi="Cambria" w:cs="Cambria"/>
          <w:sz w:val="24"/>
          <w:szCs w:val="24"/>
        </w:rPr>
        <w:t>. образования. — М., 2014.</w:t>
      </w:r>
    </w:p>
    <w:p w:rsidR="00403DF0" w:rsidRPr="007226C8" w:rsidRDefault="00403DF0" w:rsidP="00403DF0">
      <w:pPr>
        <w:widowControl w:val="0"/>
        <w:autoSpaceDE w:val="0"/>
        <w:autoSpaceDN w:val="0"/>
        <w:adjustRightInd w:val="0"/>
        <w:spacing w:after="0" w:line="2" w:lineRule="exact"/>
        <w:rPr>
          <w:rFonts w:ascii="Cambria" w:hAnsi="Cambria" w:cs="Cambria"/>
          <w:sz w:val="24"/>
          <w:szCs w:val="24"/>
        </w:rPr>
      </w:pPr>
    </w:p>
    <w:p w:rsidR="00403DF0" w:rsidRPr="007226C8" w:rsidRDefault="00403DF0" w:rsidP="00403DF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Cambria" w:hAnsi="Cambria" w:cs="Cambria"/>
          <w:sz w:val="24"/>
          <w:szCs w:val="24"/>
        </w:rPr>
      </w:pPr>
      <w:r w:rsidRPr="007226C8">
        <w:rPr>
          <w:rFonts w:ascii="Cambria" w:hAnsi="Cambria" w:cs="Cambria"/>
          <w:i/>
          <w:iCs/>
          <w:sz w:val="24"/>
          <w:szCs w:val="24"/>
        </w:rPr>
        <w:t xml:space="preserve">Ерохин </w:t>
      </w:r>
      <w:proofErr w:type="spellStart"/>
      <w:r w:rsidRPr="007226C8">
        <w:rPr>
          <w:rFonts w:ascii="Cambria" w:hAnsi="Cambria" w:cs="Cambria"/>
          <w:i/>
          <w:iCs/>
          <w:sz w:val="24"/>
          <w:szCs w:val="24"/>
        </w:rPr>
        <w:t>Ю.М</w:t>
      </w:r>
      <w:r w:rsidRPr="007226C8">
        <w:rPr>
          <w:rFonts w:ascii="Cambria" w:hAnsi="Cambria" w:cs="Cambria"/>
          <w:sz w:val="24"/>
          <w:szCs w:val="24"/>
        </w:rPr>
        <w:t>.Сборник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 тестовых заданий по </w:t>
      </w:r>
      <w:proofErr w:type="spellStart"/>
      <w:r w:rsidRPr="007226C8">
        <w:rPr>
          <w:rFonts w:ascii="Cambria" w:hAnsi="Cambria" w:cs="Cambria"/>
          <w:sz w:val="24"/>
          <w:szCs w:val="24"/>
        </w:rPr>
        <w:t>химии</w:t>
      </w:r>
      <w:proofErr w:type="gramStart"/>
      <w:r w:rsidRPr="007226C8">
        <w:rPr>
          <w:rFonts w:ascii="Cambria" w:hAnsi="Cambria" w:cs="Cambria"/>
          <w:sz w:val="24"/>
          <w:szCs w:val="24"/>
        </w:rPr>
        <w:t>:у</w:t>
      </w:r>
      <w:proofErr w:type="gramEnd"/>
      <w:r w:rsidRPr="007226C8">
        <w:rPr>
          <w:rFonts w:ascii="Cambria" w:hAnsi="Cambria" w:cs="Cambria"/>
          <w:sz w:val="24"/>
          <w:szCs w:val="24"/>
        </w:rPr>
        <w:t>чеб.пособие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 для </w:t>
      </w:r>
      <w:proofErr w:type="spellStart"/>
      <w:r w:rsidRPr="007226C8">
        <w:rPr>
          <w:rFonts w:ascii="Cambria" w:hAnsi="Cambria" w:cs="Cambria"/>
          <w:sz w:val="24"/>
          <w:szCs w:val="24"/>
        </w:rPr>
        <w:t>студ.учрежденийсред</w:t>
      </w:r>
      <w:proofErr w:type="spellEnd"/>
      <w:r w:rsidRPr="007226C8">
        <w:rPr>
          <w:rFonts w:ascii="Cambria" w:hAnsi="Cambria" w:cs="Cambria"/>
          <w:sz w:val="24"/>
          <w:szCs w:val="24"/>
        </w:rPr>
        <w:t>. проф. образования. — М., 2014.</w:t>
      </w:r>
    </w:p>
    <w:p w:rsidR="00403DF0" w:rsidRPr="007226C8" w:rsidRDefault="00403DF0" w:rsidP="00403DF0">
      <w:pPr>
        <w:widowControl w:val="0"/>
        <w:autoSpaceDE w:val="0"/>
        <w:autoSpaceDN w:val="0"/>
        <w:adjustRightInd w:val="0"/>
        <w:spacing w:after="0" w:line="2" w:lineRule="exact"/>
        <w:rPr>
          <w:rFonts w:ascii="Cambria" w:hAnsi="Cambria" w:cs="Cambria"/>
          <w:sz w:val="24"/>
          <w:szCs w:val="24"/>
        </w:rPr>
      </w:pPr>
    </w:p>
    <w:p w:rsidR="00403DF0" w:rsidRPr="007226C8" w:rsidRDefault="00403DF0" w:rsidP="00403DF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Cambria" w:hAnsi="Cambria" w:cs="Cambria"/>
          <w:sz w:val="24"/>
          <w:szCs w:val="24"/>
        </w:rPr>
      </w:pPr>
      <w:r w:rsidRPr="007226C8">
        <w:rPr>
          <w:rFonts w:ascii="Cambria" w:hAnsi="Cambria" w:cs="Cambria"/>
          <w:i/>
          <w:iCs/>
          <w:sz w:val="24"/>
          <w:szCs w:val="24"/>
        </w:rPr>
        <w:t>Ерохин Ю.М.</w:t>
      </w:r>
      <w:r w:rsidRPr="007226C8">
        <w:rPr>
          <w:rFonts w:ascii="Cambria" w:hAnsi="Cambria" w:cs="Cambria"/>
          <w:sz w:val="24"/>
          <w:szCs w:val="24"/>
        </w:rPr>
        <w:t>,</w:t>
      </w:r>
      <w:r w:rsidRPr="007226C8">
        <w:rPr>
          <w:rFonts w:ascii="Cambria" w:hAnsi="Cambria" w:cs="Cambria"/>
          <w:i/>
          <w:iCs/>
          <w:sz w:val="24"/>
          <w:szCs w:val="24"/>
        </w:rPr>
        <w:t xml:space="preserve"> Ковалева </w:t>
      </w:r>
      <w:proofErr w:type="spellStart"/>
      <w:r w:rsidRPr="007226C8">
        <w:rPr>
          <w:rFonts w:ascii="Cambria" w:hAnsi="Cambria" w:cs="Cambria"/>
          <w:i/>
          <w:iCs/>
          <w:sz w:val="24"/>
          <w:szCs w:val="24"/>
        </w:rPr>
        <w:t>И.Б</w:t>
      </w:r>
      <w:r w:rsidRPr="007226C8">
        <w:rPr>
          <w:rFonts w:ascii="Cambria" w:hAnsi="Cambria" w:cs="Cambria"/>
          <w:sz w:val="24"/>
          <w:szCs w:val="24"/>
        </w:rPr>
        <w:t>.Химия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 для профессий и специальностей технического </w:t>
      </w:r>
      <w:proofErr w:type="gramStart"/>
      <w:r w:rsidRPr="007226C8">
        <w:rPr>
          <w:rFonts w:ascii="Cambria" w:hAnsi="Cambria" w:cs="Cambria"/>
          <w:sz w:val="24"/>
          <w:szCs w:val="24"/>
        </w:rPr>
        <w:t>про-филя</w:t>
      </w:r>
      <w:proofErr w:type="gramEnd"/>
      <w:r w:rsidRPr="007226C8">
        <w:rPr>
          <w:rFonts w:ascii="Cambria" w:hAnsi="Cambria" w:cs="Cambria"/>
          <w:sz w:val="24"/>
          <w:szCs w:val="24"/>
        </w:rPr>
        <w:t>. Электронный учебно-методический комплекс. — М., 2014.</w:t>
      </w:r>
    </w:p>
    <w:p w:rsidR="00403DF0" w:rsidRPr="007226C8" w:rsidRDefault="00403DF0" w:rsidP="00403DF0">
      <w:pPr>
        <w:widowControl w:val="0"/>
        <w:autoSpaceDE w:val="0"/>
        <w:autoSpaceDN w:val="0"/>
        <w:adjustRightInd w:val="0"/>
        <w:spacing w:after="0" w:line="2" w:lineRule="exact"/>
        <w:rPr>
          <w:rFonts w:ascii="Cambria" w:hAnsi="Cambria" w:cs="Cambria"/>
          <w:sz w:val="24"/>
          <w:szCs w:val="24"/>
        </w:rPr>
      </w:pPr>
    </w:p>
    <w:p w:rsidR="00403DF0" w:rsidRPr="007226C8" w:rsidRDefault="00403DF0" w:rsidP="00403DF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283"/>
        <w:jc w:val="both"/>
        <w:rPr>
          <w:rFonts w:ascii="Cambria" w:hAnsi="Cambria" w:cs="Cambria"/>
          <w:sz w:val="24"/>
          <w:szCs w:val="24"/>
        </w:rPr>
      </w:pPr>
      <w:r w:rsidRPr="007226C8">
        <w:rPr>
          <w:rFonts w:ascii="Cambria" w:hAnsi="Cambria" w:cs="Cambria"/>
          <w:i/>
          <w:iCs/>
          <w:sz w:val="24"/>
          <w:szCs w:val="24"/>
        </w:rPr>
        <w:t>Сладков С. А.</w:t>
      </w:r>
      <w:r w:rsidRPr="007226C8">
        <w:rPr>
          <w:rFonts w:ascii="Cambria" w:hAnsi="Cambria" w:cs="Cambria"/>
          <w:sz w:val="24"/>
          <w:szCs w:val="24"/>
        </w:rPr>
        <w:t>,</w:t>
      </w:r>
      <w:r w:rsidRPr="007226C8">
        <w:rPr>
          <w:rFonts w:ascii="Cambria" w:hAnsi="Cambria" w:cs="Cambria"/>
          <w:i/>
          <w:iCs/>
          <w:sz w:val="24"/>
          <w:szCs w:val="24"/>
        </w:rPr>
        <w:t xml:space="preserve"> Остроумов И.Г.</w:t>
      </w:r>
      <w:r w:rsidRPr="007226C8">
        <w:rPr>
          <w:rFonts w:ascii="Cambria" w:hAnsi="Cambria" w:cs="Cambria"/>
          <w:sz w:val="24"/>
          <w:szCs w:val="24"/>
        </w:rPr>
        <w:t>,</w:t>
      </w:r>
      <w:r w:rsidRPr="007226C8">
        <w:rPr>
          <w:rFonts w:ascii="Cambria" w:hAnsi="Cambria" w:cs="Cambria"/>
          <w:i/>
          <w:iCs/>
          <w:sz w:val="24"/>
          <w:szCs w:val="24"/>
        </w:rPr>
        <w:t xml:space="preserve"> Габриелян О.С.</w:t>
      </w:r>
      <w:r w:rsidRPr="007226C8">
        <w:rPr>
          <w:rFonts w:ascii="Cambria" w:hAnsi="Cambria" w:cs="Cambria"/>
          <w:sz w:val="24"/>
          <w:szCs w:val="24"/>
        </w:rPr>
        <w:t>,</w:t>
      </w:r>
      <w:r w:rsidRPr="007226C8">
        <w:rPr>
          <w:rFonts w:ascii="Cambria" w:hAnsi="Cambria" w:cs="Cambria"/>
          <w:i/>
          <w:iCs/>
          <w:sz w:val="24"/>
          <w:szCs w:val="24"/>
        </w:rPr>
        <w:t xml:space="preserve"> Лукьянова Н.Н. </w:t>
      </w:r>
      <w:r w:rsidRPr="007226C8">
        <w:rPr>
          <w:rFonts w:ascii="Cambria" w:hAnsi="Cambria" w:cs="Cambria"/>
          <w:sz w:val="24"/>
          <w:szCs w:val="24"/>
        </w:rPr>
        <w:t xml:space="preserve">Химия для </w:t>
      </w:r>
      <w:proofErr w:type="spellStart"/>
      <w:r w:rsidRPr="007226C8">
        <w:rPr>
          <w:rFonts w:ascii="Cambria" w:hAnsi="Cambria" w:cs="Cambria"/>
          <w:sz w:val="24"/>
          <w:szCs w:val="24"/>
        </w:rPr>
        <w:t>профессийи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 специальностей технического профиля. Электронное приложение (электронное учебное из-</w:t>
      </w:r>
      <w:proofErr w:type="spellStart"/>
      <w:r w:rsidRPr="007226C8">
        <w:rPr>
          <w:rFonts w:ascii="Cambria" w:hAnsi="Cambria" w:cs="Cambria"/>
          <w:sz w:val="24"/>
          <w:szCs w:val="24"/>
        </w:rPr>
        <w:t>дание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) для студ. учреждений </w:t>
      </w:r>
      <w:proofErr w:type="spellStart"/>
      <w:r w:rsidRPr="007226C8">
        <w:rPr>
          <w:rFonts w:ascii="Cambria" w:hAnsi="Cambria" w:cs="Cambria"/>
          <w:sz w:val="24"/>
          <w:szCs w:val="24"/>
        </w:rPr>
        <w:t>сред</w:t>
      </w:r>
      <w:proofErr w:type="gramStart"/>
      <w:r w:rsidRPr="007226C8">
        <w:rPr>
          <w:rFonts w:ascii="Cambria" w:hAnsi="Cambria" w:cs="Cambria"/>
          <w:sz w:val="24"/>
          <w:szCs w:val="24"/>
        </w:rPr>
        <w:t>.п</w:t>
      </w:r>
      <w:proofErr w:type="gramEnd"/>
      <w:r w:rsidRPr="007226C8">
        <w:rPr>
          <w:rFonts w:ascii="Cambria" w:hAnsi="Cambria" w:cs="Cambria"/>
          <w:sz w:val="24"/>
          <w:szCs w:val="24"/>
        </w:rPr>
        <w:t>роф</w:t>
      </w:r>
      <w:proofErr w:type="spellEnd"/>
      <w:r w:rsidRPr="007226C8">
        <w:rPr>
          <w:rFonts w:ascii="Cambria" w:hAnsi="Cambria" w:cs="Cambria"/>
          <w:sz w:val="24"/>
          <w:szCs w:val="24"/>
        </w:rPr>
        <w:t>. образования. — М., 2014.</w:t>
      </w:r>
    </w:p>
    <w:p w:rsidR="00403DF0" w:rsidRPr="007226C8" w:rsidRDefault="00403DF0" w:rsidP="00403DF0">
      <w:pPr>
        <w:pStyle w:val="Standar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 w:cs="Cambria"/>
        </w:rPr>
      </w:pPr>
    </w:p>
    <w:p w:rsidR="00403DF0" w:rsidRPr="007226C8" w:rsidRDefault="00403DF0" w:rsidP="00403DF0">
      <w:pPr>
        <w:widowControl w:val="0"/>
        <w:autoSpaceDE w:val="0"/>
        <w:autoSpaceDN w:val="0"/>
        <w:adjustRightInd w:val="0"/>
        <w:spacing w:after="0" w:line="239" w:lineRule="auto"/>
        <w:ind w:left="3220"/>
        <w:rPr>
          <w:rFonts w:ascii="Cambria" w:hAnsi="Cambria" w:cs="Cambria"/>
          <w:sz w:val="24"/>
          <w:szCs w:val="24"/>
        </w:rPr>
      </w:pPr>
      <w:r w:rsidRPr="007226C8">
        <w:rPr>
          <w:rFonts w:ascii="Cambria" w:hAnsi="Cambria" w:cs="Cambria"/>
          <w:sz w:val="24"/>
          <w:szCs w:val="24"/>
        </w:rPr>
        <w:t>Интернет-ресурсы</w:t>
      </w:r>
    </w:p>
    <w:p w:rsidR="00403DF0" w:rsidRPr="007226C8" w:rsidRDefault="00403DF0" w:rsidP="00403DF0">
      <w:pPr>
        <w:widowControl w:val="0"/>
        <w:autoSpaceDE w:val="0"/>
        <w:autoSpaceDN w:val="0"/>
        <w:adjustRightInd w:val="0"/>
        <w:spacing w:after="0" w:line="157" w:lineRule="exact"/>
        <w:rPr>
          <w:rFonts w:ascii="Cambria" w:hAnsi="Cambria" w:cs="Cambria"/>
          <w:sz w:val="24"/>
          <w:szCs w:val="24"/>
        </w:rPr>
      </w:pPr>
    </w:p>
    <w:p w:rsidR="00403DF0" w:rsidRPr="007226C8" w:rsidRDefault="00403DF0" w:rsidP="00403DF0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Cambria" w:hAnsi="Cambria" w:cs="Cambria"/>
          <w:sz w:val="24"/>
          <w:szCs w:val="24"/>
        </w:rPr>
      </w:pPr>
      <w:r w:rsidRPr="007226C8">
        <w:rPr>
          <w:rFonts w:ascii="Cambria" w:hAnsi="Cambria" w:cs="Cambria"/>
          <w:sz w:val="24"/>
          <w:szCs w:val="24"/>
        </w:rPr>
        <w:t>www.pvg.mk.ru (олимпиада «Покори Воробьевы горы»).</w:t>
      </w:r>
    </w:p>
    <w:p w:rsidR="00403DF0" w:rsidRPr="007226C8" w:rsidRDefault="00403DF0" w:rsidP="00403DF0">
      <w:pPr>
        <w:widowControl w:val="0"/>
        <w:autoSpaceDE w:val="0"/>
        <w:autoSpaceDN w:val="0"/>
        <w:adjustRightInd w:val="0"/>
        <w:spacing w:after="0" w:line="5" w:lineRule="exact"/>
        <w:rPr>
          <w:rFonts w:ascii="Cambria" w:hAnsi="Cambria" w:cs="Cambria"/>
          <w:sz w:val="24"/>
          <w:szCs w:val="24"/>
        </w:rPr>
      </w:pPr>
    </w:p>
    <w:p w:rsidR="00403DF0" w:rsidRDefault="00403DF0" w:rsidP="00403DF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proofErr w:type="gramStart"/>
      <w:r w:rsidRPr="007226C8">
        <w:rPr>
          <w:rFonts w:ascii="Cambria" w:hAnsi="Cambria" w:cs="Cambria"/>
          <w:sz w:val="24"/>
          <w:szCs w:val="24"/>
        </w:rPr>
        <w:t>www.hemi.wallst.ru (Образовательный сайт для школьников «Химия»). www.alhimikov.net (Образовательный сайт для школьник</w:t>
      </w:r>
      <w:proofErr w:type="gramEnd"/>
    </w:p>
    <w:p w:rsidR="00403DF0" w:rsidRDefault="00403DF0" w:rsidP="00403DF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403DF0" w:rsidRDefault="00403DF0" w:rsidP="00403DF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403DF0" w:rsidRDefault="00403DF0" w:rsidP="00403DF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403DF0" w:rsidRDefault="00403DF0" w:rsidP="00403DF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403DF0" w:rsidRDefault="00403DF0" w:rsidP="00403DF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403DF0" w:rsidRDefault="00403DF0" w:rsidP="00403DF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403DF0" w:rsidRDefault="00403DF0" w:rsidP="00403DF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403DF0" w:rsidRDefault="00403DF0" w:rsidP="00403DF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403DF0" w:rsidRDefault="00403DF0" w:rsidP="00403DF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403DF0" w:rsidRDefault="00403DF0" w:rsidP="00403DF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403DF0" w:rsidRDefault="00403DF0" w:rsidP="00403DF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403DF0" w:rsidRDefault="00403DF0" w:rsidP="00403DF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403DF0" w:rsidRDefault="00403DF0" w:rsidP="00403DF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403DF0" w:rsidRDefault="00403DF0" w:rsidP="00403DF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403DF0" w:rsidRDefault="00403DF0" w:rsidP="00403DF0"/>
    <w:p w:rsidR="00B60223" w:rsidRDefault="00B60223"/>
    <w:sectPr w:rsidR="00B6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7058"/>
    <w:multiLevelType w:val="hybridMultilevel"/>
    <w:tmpl w:val="09963694"/>
    <w:lvl w:ilvl="0" w:tplc="C5AAC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402B0C"/>
    <w:multiLevelType w:val="multilevel"/>
    <w:tmpl w:val="64A0E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10B7C"/>
    <w:multiLevelType w:val="multilevel"/>
    <w:tmpl w:val="7C26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2607D"/>
    <w:multiLevelType w:val="hybridMultilevel"/>
    <w:tmpl w:val="CFE877DC"/>
    <w:lvl w:ilvl="0" w:tplc="8D2AF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E624C"/>
    <w:multiLevelType w:val="hybridMultilevel"/>
    <w:tmpl w:val="E8BE83C2"/>
    <w:lvl w:ilvl="0" w:tplc="4650C32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2B95"/>
    <w:multiLevelType w:val="hybridMultilevel"/>
    <w:tmpl w:val="EFDA367A"/>
    <w:lvl w:ilvl="0" w:tplc="1AE4FA0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3EC0570"/>
    <w:multiLevelType w:val="hybridMultilevel"/>
    <w:tmpl w:val="4410A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6221E8"/>
    <w:multiLevelType w:val="multilevel"/>
    <w:tmpl w:val="E7E498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DD3A11"/>
    <w:multiLevelType w:val="hybridMultilevel"/>
    <w:tmpl w:val="6E66D4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008C1"/>
    <w:multiLevelType w:val="hybridMultilevel"/>
    <w:tmpl w:val="DFA69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764C4"/>
    <w:multiLevelType w:val="hybridMultilevel"/>
    <w:tmpl w:val="21E2307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6506C"/>
    <w:multiLevelType w:val="multilevel"/>
    <w:tmpl w:val="0E86705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42045ECD"/>
    <w:multiLevelType w:val="hybridMultilevel"/>
    <w:tmpl w:val="E8BE83C2"/>
    <w:lvl w:ilvl="0" w:tplc="4650C32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42ACE"/>
    <w:multiLevelType w:val="hybridMultilevel"/>
    <w:tmpl w:val="23167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4079D"/>
    <w:multiLevelType w:val="hybridMultilevel"/>
    <w:tmpl w:val="A7CE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13F8F"/>
    <w:multiLevelType w:val="hybridMultilevel"/>
    <w:tmpl w:val="06B4A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63C88"/>
    <w:multiLevelType w:val="hybridMultilevel"/>
    <w:tmpl w:val="442469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545A8A"/>
    <w:multiLevelType w:val="hybridMultilevel"/>
    <w:tmpl w:val="EFDA367A"/>
    <w:lvl w:ilvl="0" w:tplc="1AE4FA0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A4D4A14"/>
    <w:multiLevelType w:val="hybridMultilevel"/>
    <w:tmpl w:val="EFDA367A"/>
    <w:lvl w:ilvl="0" w:tplc="1AE4FA0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D0520AF"/>
    <w:multiLevelType w:val="multilevel"/>
    <w:tmpl w:val="24BC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10"/>
  </w:num>
  <w:num w:numId="5">
    <w:abstractNumId w:val="15"/>
  </w:num>
  <w:num w:numId="6">
    <w:abstractNumId w:val="14"/>
  </w:num>
  <w:num w:numId="7">
    <w:abstractNumId w:val="3"/>
  </w:num>
  <w:num w:numId="8">
    <w:abstractNumId w:val="12"/>
  </w:num>
  <w:num w:numId="9">
    <w:abstractNumId w:val="4"/>
  </w:num>
  <w:num w:numId="10">
    <w:abstractNumId w:val="9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  <w:num w:numId="15">
    <w:abstractNumId w:val="19"/>
  </w:num>
  <w:num w:numId="16">
    <w:abstractNumId w:val="2"/>
  </w:num>
  <w:num w:numId="17">
    <w:abstractNumId w:val="13"/>
  </w:num>
  <w:num w:numId="18">
    <w:abstractNumId w:val="18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7E"/>
    <w:rsid w:val="00403DF0"/>
    <w:rsid w:val="0091087E"/>
    <w:rsid w:val="00B6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F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D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03DF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link w:val="40"/>
    <w:qFormat/>
    <w:rsid w:val="00403DF0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03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3D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03D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uiPriority w:val="22"/>
    <w:qFormat/>
    <w:rsid w:val="00403DF0"/>
    <w:rPr>
      <w:b/>
      <w:bCs/>
    </w:rPr>
  </w:style>
  <w:style w:type="character" w:customStyle="1" w:styleId="FontStyle74">
    <w:name w:val="Font Style74"/>
    <w:rsid w:val="00403DF0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rsid w:val="00403DF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uiPriority w:val="99"/>
    <w:rsid w:val="00403DF0"/>
    <w:rPr>
      <w:rFonts w:ascii="Cambria" w:hAnsi="Cambria" w:cs="Cambria"/>
      <w:sz w:val="18"/>
      <w:szCs w:val="18"/>
    </w:rPr>
  </w:style>
  <w:style w:type="character" w:customStyle="1" w:styleId="FontStyle17">
    <w:name w:val="Font Style17"/>
    <w:uiPriority w:val="99"/>
    <w:rsid w:val="00403DF0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403DF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uiPriority w:val="99"/>
    <w:rsid w:val="00403DF0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403DF0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403DF0"/>
    <w:pPr>
      <w:widowControl w:val="0"/>
      <w:autoSpaceDE w:val="0"/>
      <w:autoSpaceDN w:val="0"/>
      <w:adjustRightInd w:val="0"/>
      <w:spacing w:after="0" w:line="230" w:lineRule="exact"/>
      <w:ind w:firstLine="389"/>
      <w:jc w:val="both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403DF0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403DF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3">
    <w:name w:val="Style13"/>
    <w:basedOn w:val="a"/>
    <w:uiPriority w:val="99"/>
    <w:rsid w:val="00403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403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403DF0"/>
    <w:rPr>
      <w:rFonts w:ascii="Cambria" w:hAnsi="Cambria" w:cs="Cambria"/>
      <w:sz w:val="20"/>
      <w:szCs w:val="20"/>
    </w:rPr>
  </w:style>
  <w:style w:type="character" w:customStyle="1" w:styleId="FontStyle14">
    <w:name w:val="Font Style14"/>
    <w:basedOn w:val="a0"/>
    <w:uiPriority w:val="99"/>
    <w:rsid w:val="00403DF0"/>
    <w:rPr>
      <w:rFonts w:ascii="Cambria" w:hAnsi="Cambria" w:cs="Cambria"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403DF0"/>
    <w:pPr>
      <w:widowControl w:val="0"/>
      <w:autoSpaceDE w:val="0"/>
      <w:autoSpaceDN w:val="0"/>
      <w:adjustRightInd w:val="0"/>
      <w:spacing w:after="0" w:line="230" w:lineRule="exact"/>
      <w:ind w:firstLine="394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403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403DF0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403DF0"/>
    <w:pPr>
      <w:widowControl w:val="0"/>
      <w:autoSpaceDE w:val="0"/>
      <w:autoSpaceDN w:val="0"/>
      <w:adjustRightInd w:val="0"/>
      <w:spacing w:after="0" w:line="230" w:lineRule="exact"/>
      <w:ind w:firstLine="389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403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403DF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9">
    <w:name w:val="Font Style19"/>
    <w:basedOn w:val="a0"/>
    <w:uiPriority w:val="99"/>
    <w:rsid w:val="00403DF0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sid w:val="00403DF0"/>
    <w:rPr>
      <w:rFonts w:ascii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rsid w:val="00403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0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D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4">
    <w:name w:val="c4"/>
    <w:basedOn w:val="a"/>
    <w:rsid w:val="00403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c8">
    <w:name w:val="c1 c8"/>
    <w:basedOn w:val="a0"/>
    <w:rsid w:val="00403DF0"/>
  </w:style>
  <w:style w:type="character" w:customStyle="1" w:styleId="c1">
    <w:name w:val="c1"/>
    <w:basedOn w:val="a0"/>
    <w:rsid w:val="00403DF0"/>
  </w:style>
  <w:style w:type="character" w:customStyle="1" w:styleId="c0">
    <w:name w:val="c0"/>
    <w:basedOn w:val="a0"/>
    <w:rsid w:val="00403DF0"/>
  </w:style>
  <w:style w:type="paragraph" w:customStyle="1" w:styleId="c18">
    <w:name w:val="c18"/>
    <w:basedOn w:val="a"/>
    <w:rsid w:val="00403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c2">
    <w:name w:val="c1 c2"/>
    <w:basedOn w:val="a0"/>
    <w:rsid w:val="00403DF0"/>
  </w:style>
  <w:style w:type="character" w:customStyle="1" w:styleId="c6">
    <w:name w:val="c6"/>
    <w:basedOn w:val="a0"/>
    <w:rsid w:val="00403DF0"/>
  </w:style>
  <w:style w:type="paragraph" w:customStyle="1" w:styleId="c9">
    <w:name w:val="c9"/>
    <w:basedOn w:val="a"/>
    <w:rsid w:val="00403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4">
    <w:name w:val="c34"/>
    <w:basedOn w:val="a"/>
    <w:rsid w:val="00403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403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28">
    <w:name w:val="c20 c28"/>
    <w:basedOn w:val="a"/>
    <w:rsid w:val="00403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">
    <w:name w:val="c13"/>
    <w:basedOn w:val="a"/>
    <w:rsid w:val="00403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53">
    <w:name w:val="c20 c53"/>
    <w:basedOn w:val="a"/>
    <w:rsid w:val="00403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c20">
    <w:name w:val="c21 c20"/>
    <w:basedOn w:val="a"/>
    <w:rsid w:val="00403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21">
    <w:name w:val="c20 c21"/>
    <w:basedOn w:val="a"/>
    <w:rsid w:val="00403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49">
    <w:name w:val="c20 c49"/>
    <w:basedOn w:val="a"/>
    <w:rsid w:val="00403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44">
    <w:name w:val="c20 c44"/>
    <w:basedOn w:val="a"/>
    <w:rsid w:val="00403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403DF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403DF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51">
    <w:name w:val="Font Style51"/>
    <w:uiPriority w:val="99"/>
    <w:rsid w:val="00403DF0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No Spacing"/>
    <w:qFormat/>
    <w:rsid w:val="00403DF0"/>
    <w:pPr>
      <w:spacing w:after="0" w:line="240" w:lineRule="auto"/>
    </w:pPr>
  </w:style>
  <w:style w:type="paragraph" w:customStyle="1" w:styleId="Standard">
    <w:name w:val="Standard"/>
    <w:uiPriority w:val="99"/>
    <w:rsid w:val="00403DF0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3DF0"/>
  </w:style>
  <w:style w:type="character" w:styleId="a9">
    <w:name w:val="Hyperlink"/>
    <w:basedOn w:val="a0"/>
    <w:uiPriority w:val="99"/>
    <w:unhideWhenUsed/>
    <w:rsid w:val="00403DF0"/>
    <w:rPr>
      <w:color w:val="0000FF"/>
      <w:u w:val="single"/>
    </w:rPr>
  </w:style>
  <w:style w:type="paragraph" w:customStyle="1" w:styleId="21">
    <w:name w:val="стиль21"/>
    <w:basedOn w:val="a"/>
    <w:rsid w:val="00403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Emphasis"/>
    <w:basedOn w:val="a0"/>
    <w:uiPriority w:val="20"/>
    <w:qFormat/>
    <w:rsid w:val="00403D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F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D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03DF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link w:val="40"/>
    <w:qFormat/>
    <w:rsid w:val="00403DF0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03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3D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03D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uiPriority w:val="22"/>
    <w:qFormat/>
    <w:rsid w:val="00403DF0"/>
    <w:rPr>
      <w:b/>
      <w:bCs/>
    </w:rPr>
  </w:style>
  <w:style w:type="character" w:customStyle="1" w:styleId="FontStyle74">
    <w:name w:val="Font Style74"/>
    <w:rsid w:val="00403DF0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rsid w:val="00403DF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uiPriority w:val="99"/>
    <w:rsid w:val="00403DF0"/>
    <w:rPr>
      <w:rFonts w:ascii="Cambria" w:hAnsi="Cambria" w:cs="Cambria"/>
      <w:sz w:val="18"/>
      <w:szCs w:val="18"/>
    </w:rPr>
  </w:style>
  <w:style w:type="character" w:customStyle="1" w:styleId="FontStyle17">
    <w:name w:val="Font Style17"/>
    <w:uiPriority w:val="99"/>
    <w:rsid w:val="00403DF0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403DF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uiPriority w:val="99"/>
    <w:rsid w:val="00403DF0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403DF0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403DF0"/>
    <w:pPr>
      <w:widowControl w:val="0"/>
      <w:autoSpaceDE w:val="0"/>
      <w:autoSpaceDN w:val="0"/>
      <w:adjustRightInd w:val="0"/>
      <w:spacing w:after="0" w:line="230" w:lineRule="exact"/>
      <w:ind w:firstLine="389"/>
      <w:jc w:val="both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403DF0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403DF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3">
    <w:name w:val="Style13"/>
    <w:basedOn w:val="a"/>
    <w:uiPriority w:val="99"/>
    <w:rsid w:val="00403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403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403DF0"/>
    <w:rPr>
      <w:rFonts w:ascii="Cambria" w:hAnsi="Cambria" w:cs="Cambria"/>
      <w:sz w:val="20"/>
      <w:szCs w:val="20"/>
    </w:rPr>
  </w:style>
  <w:style w:type="character" w:customStyle="1" w:styleId="FontStyle14">
    <w:name w:val="Font Style14"/>
    <w:basedOn w:val="a0"/>
    <w:uiPriority w:val="99"/>
    <w:rsid w:val="00403DF0"/>
    <w:rPr>
      <w:rFonts w:ascii="Cambria" w:hAnsi="Cambria" w:cs="Cambria"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403DF0"/>
    <w:pPr>
      <w:widowControl w:val="0"/>
      <w:autoSpaceDE w:val="0"/>
      <w:autoSpaceDN w:val="0"/>
      <w:adjustRightInd w:val="0"/>
      <w:spacing w:after="0" w:line="230" w:lineRule="exact"/>
      <w:ind w:firstLine="394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403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403DF0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403DF0"/>
    <w:pPr>
      <w:widowControl w:val="0"/>
      <w:autoSpaceDE w:val="0"/>
      <w:autoSpaceDN w:val="0"/>
      <w:adjustRightInd w:val="0"/>
      <w:spacing w:after="0" w:line="230" w:lineRule="exact"/>
      <w:ind w:firstLine="389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403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403DF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9">
    <w:name w:val="Font Style19"/>
    <w:basedOn w:val="a0"/>
    <w:uiPriority w:val="99"/>
    <w:rsid w:val="00403DF0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sid w:val="00403DF0"/>
    <w:rPr>
      <w:rFonts w:ascii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rsid w:val="00403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0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D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4">
    <w:name w:val="c4"/>
    <w:basedOn w:val="a"/>
    <w:rsid w:val="00403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c8">
    <w:name w:val="c1 c8"/>
    <w:basedOn w:val="a0"/>
    <w:rsid w:val="00403DF0"/>
  </w:style>
  <w:style w:type="character" w:customStyle="1" w:styleId="c1">
    <w:name w:val="c1"/>
    <w:basedOn w:val="a0"/>
    <w:rsid w:val="00403DF0"/>
  </w:style>
  <w:style w:type="character" w:customStyle="1" w:styleId="c0">
    <w:name w:val="c0"/>
    <w:basedOn w:val="a0"/>
    <w:rsid w:val="00403DF0"/>
  </w:style>
  <w:style w:type="paragraph" w:customStyle="1" w:styleId="c18">
    <w:name w:val="c18"/>
    <w:basedOn w:val="a"/>
    <w:rsid w:val="00403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c2">
    <w:name w:val="c1 c2"/>
    <w:basedOn w:val="a0"/>
    <w:rsid w:val="00403DF0"/>
  </w:style>
  <w:style w:type="character" w:customStyle="1" w:styleId="c6">
    <w:name w:val="c6"/>
    <w:basedOn w:val="a0"/>
    <w:rsid w:val="00403DF0"/>
  </w:style>
  <w:style w:type="paragraph" w:customStyle="1" w:styleId="c9">
    <w:name w:val="c9"/>
    <w:basedOn w:val="a"/>
    <w:rsid w:val="00403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4">
    <w:name w:val="c34"/>
    <w:basedOn w:val="a"/>
    <w:rsid w:val="00403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403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28">
    <w:name w:val="c20 c28"/>
    <w:basedOn w:val="a"/>
    <w:rsid w:val="00403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">
    <w:name w:val="c13"/>
    <w:basedOn w:val="a"/>
    <w:rsid w:val="00403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53">
    <w:name w:val="c20 c53"/>
    <w:basedOn w:val="a"/>
    <w:rsid w:val="00403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c20">
    <w:name w:val="c21 c20"/>
    <w:basedOn w:val="a"/>
    <w:rsid w:val="00403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21">
    <w:name w:val="c20 c21"/>
    <w:basedOn w:val="a"/>
    <w:rsid w:val="00403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49">
    <w:name w:val="c20 c49"/>
    <w:basedOn w:val="a"/>
    <w:rsid w:val="00403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44">
    <w:name w:val="c20 c44"/>
    <w:basedOn w:val="a"/>
    <w:rsid w:val="00403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403DF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403DF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51">
    <w:name w:val="Font Style51"/>
    <w:uiPriority w:val="99"/>
    <w:rsid w:val="00403DF0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No Spacing"/>
    <w:qFormat/>
    <w:rsid w:val="00403DF0"/>
    <w:pPr>
      <w:spacing w:after="0" w:line="240" w:lineRule="auto"/>
    </w:pPr>
  </w:style>
  <w:style w:type="paragraph" w:customStyle="1" w:styleId="Standard">
    <w:name w:val="Standard"/>
    <w:uiPriority w:val="99"/>
    <w:rsid w:val="00403DF0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3DF0"/>
  </w:style>
  <w:style w:type="character" w:styleId="a9">
    <w:name w:val="Hyperlink"/>
    <w:basedOn w:val="a0"/>
    <w:uiPriority w:val="99"/>
    <w:unhideWhenUsed/>
    <w:rsid w:val="00403DF0"/>
    <w:rPr>
      <w:color w:val="0000FF"/>
      <w:u w:val="single"/>
    </w:rPr>
  </w:style>
  <w:style w:type="paragraph" w:customStyle="1" w:styleId="21">
    <w:name w:val="стиль21"/>
    <w:basedOn w:val="a"/>
    <w:rsid w:val="00403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Emphasis"/>
    <w:basedOn w:val="a0"/>
    <w:uiPriority w:val="20"/>
    <w:qFormat/>
    <w:rsid w:val="00403D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ites.google.com/site/himulacom/zvonok-na-urok/9-klass---vtoroj-god-obucenia/urok-no8-9-okislitelno-vosstanovitelnye-reakcii-okislenie-i-vosstanovlenie/13.GIF?attredirects=0" TargetMode="Externa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sites.google.com/site/himulacom/zvonok-na-urok/9-klass---vtoroj-god-obucenia/urok-no8-9-okislitelno-vosstanovitelnye-reakcii-okislenie-i-vosstanovlenie/15.GIF?attredirects=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himulacom/zvonok-na-urok/9-klass---vtoroj-god-obucenia/urok-no8-9-okislitelno-vosstanovitelnye-reakcii-okislenie-i-vosstanovlenie/14.GIF?attredirects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5838</Words>
  <Characters>33282</Characters>
  <Application>Microsoft Office Word</Application>
  <DocSecurity>0</DocSecurity>
  <Lines>277</Lines>
  <Paragraphs>78</Paragraphs>
  <ScaleCrop>false</ScaleCrop>
  <Company/>
  <LinksUpToDate>false</LinksUpToDate>
  <CharactersWithSpaces>39042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2018-10-09T18:29:00Z</dcterms:created>
  <dcterms:modified xsi:type="dcterms:W3CDTF">2018-10-09T18:34:00Z</dcterms:modified>
</cp:coreProperties>
</file>