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6" w:rsidRPr="001D7636" w:rsidRDefault="001D7636" w:rsidP="001D7636">
      <w:pPr>
        <w:spacing w:after="0" w:line="240" w:lineRule="auto"/>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Департамент внутренней и кадровой политики Белгородской области</w:t>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Областное государственное автономное</w:t>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профессиональное образовательное учреждение</w:t>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«Белгородский индустриальный колледж»</w:t>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center"/>
        <w:rPr>
          <w:rFonts w:ascii="Arial" w:eastAsia="Times New Roman" w:hAnsi="Arial" w:cs="Arial"/>
          <w:b/>
          <w:color w:val="000000"/>
          <w:sz w:val="28"/>
          <w:szCs w:val="28"/>
          <w:lang w:eastAsia="ru-RU"/>
        </w:rPr>
      </w:pPr>
    </w:p>
    <w:p w:rsidR="00B365D4" w:rsidRDefault="001D7636" w:rsidP="001D7636">
      <w:pPr>
        <w:spacing w:after="0" w:line="240" w:lineRule="auto"/>
        <w:jc w:val="center"/>
        <w:rPr>
          <w:rFonts w:ascii="Times New Roman" w:eastAsia="Times New Roman" w:hAnsi="Times New Roman" w:cs="Times New Roman"/>
          <w:b/>
          <w:bCs/>
          <w:color w:val="000000"/>
          <w:sz w:val="28"/>
          <w:szCs w:val="28"/>
          <w:lang w:eastAsia="ru-RU"/>
        </w:rPr>
      </w:pPr>
      <w:r w:rsidRPr="001D7636">
        <w:rPr>
          <w:rFonts w:ascii="Times New Roman" w:eastAsia="Times New Roman" w:hAnsi="Times New Roman" w:cs="Times New Roman"/>
          <w:b/>
          <w:bCs/>
          <w:color w:val="000000"/>
          <w:sz w:val="28"/>
          <w:szCs w:val="28"/>
          <w:lang w:eastAsia="ru-RU"/>
        </w:rPr>
        <w:t xml:space="preserve">Методическая разработка занятия </w:t>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b/>
          <w:bCs/>
          <w:color w:val="000000"/>
          <w:sz w:val="28"/>
          <w:szCs w:val="28"/>
          <w:lang w:eastAsia="ru-RU"/>
        </w:rPr>
        <w:t xml:space="preserve">по дисциплине </w:t>
      </w:r>
      <w:r w:rsidR="00B365D4">
        <w:rPr>
          <w:rFonts w:ascii="Times New Roman" w:eastAsia="Times New Roman" w:hAnsi="Times New Roman" w:cs="Times New Roman"/>
          <w:b/>
          <w:bCs/>
          <w:color w:val="000000"/>
          <w:sz w:val="28"/>
          <w:szCs w:val="28"/>
          <w:lang w:eastAsia="ru-RU"/>
        </w:rPr>
        <w:t xml:space="preserve">ОУД. 12 </w:t>
      </w:r>
      <w:r w:rsidRPr="001D7636">
        <w:rPr>
          <w:rFonts w:ascii="Times New Roman" w:eastAsia="Times New Roman" w:hAnsi="Times New Roman" w:cs="Times New Roman"/>
          <w:b/>
          <w:bCs/>
          <w:color w:val="000000"/>
          <w:sz w:val="28"/>
          <w:szCs w:val="28"/>
          <w:lang w:eastAsia="ru-RU"/>
        </w:rPr>
        <w:t>«Право»</w:t>
      </w:r>
    </w:p>
    <w:p w:rsidR="00B365D4" w:rsidRDefault="00ED0121" w:rsidP="00B365D4">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открытого урока</w:t>
      </w:r>
      <w:r w:rsidR="001D7636" w:rsidRPr="001D7636">
        <w:rPr>
          <w:rFonts w:ascii="Times New Roman" w:eastAsia="Times New Roman" w:hAnsi="Times New Roman" w:cs="Times New Roman"/>
          <w:b/>
          <w:bCs/>
          <w:color w:val="000000"/>
          <w:sz w:val="28"/>
          <w:szCs w:val="28"/>
          <w:lang w:eastAsia="ru-RU"/>
        </w:rPr>
        <w:t>:</w:t>
      </w:r>
    </w:p>
    <w:p w:rsidR="001D7636" w:rsidRPr="00B365D4" w:rsidRDefault="001D7636" w:rsidP="00B365D4">
      <w:pPr>
        <w:spacing w:after="0" w:line="240" w:lineRule="auto"/>
        <w:ind w:firstLine="709"/>
        <w:jc w:val="center"/>
        <w:rPr>
          <w:rFonts w:ascii="Times New Roman" w:eastAsia="Calibri" w:hAnsi="Times New Roman" w:cs="Times New Roman"/>
          <w:b/>
          <w:sz w:val="28"/>
          <w:szCs w:val="28"/>
        </w:rPr>
      </w:pPr>
      <w:r w:rsidRPr="00B365D4">
        <w:rPr>
          <w:rFonts w:ascii="Times New Roman" w:eastAsia="Times New Roman" w:hAnsi="Times New Roman" w:cs="Times New Roman"/>
          <w:b/>
          <w:bCs/>
          <w:color w:val="000000"/>
          <w:sz w:val="28"/>
          <w:szCs w:val="28"/>
          <w:lang w:eastAsia="ru-RU"/>
        </w:rPr>
        <w:t>«</w:t>
      </w:r>
      <w:r w:rsidR="00B365D4" w:rsidRPr="00B365D4">
        <w:rPr>
          <w:rFonts w:ascii="Times New Roman" w:eastAsia="Calibri" w:hAnsi="Times New Roman" w:cs="Times New Roman"/>
          <w:b/>
          <w:sz w:val="28"/>
          <w:szCs w:val="28"/>
        </w:rPr>
        <w:t>Права человека и их закрепление во Всеобщей декларации прав человека 1948 г. и Конституции Российской Федерации 1993 г.</w:t>
      </w:r>
      <w:r w:rsidRPr="00B365D4">
        <w:rPr>
          <w:rFonts w:ascii="Times New Roman" w:eastAsia="Times New Roman" w:hAnsi="Times New Roman" w:cs="Times New Roman"/>
          <w:b/>
          <w:bCs/>
          <w:color w:val="000000"/>
          <w:sz w:val="28"/>
          <w:szCs w:val="28"/>
          <w:lang w:eastAsia="ru-RU"/>
        </w:rPr>
        <w:t>»</w:t>
      </w:r>
    </w:p>
    <w:p w:rsidR="001D7636" w:rsidRPr="001D7636" w:rsidRDefault="001D7636" w:rsidP="001D7636">
      <w:pPr>
        <w:spacing w:after="0" w:line="240" w:lineRule="auto"/>
        <w:jc w:val="center"/>
        <w:rPr>
          <w:rFonts w:ascii="Times New Roman" w:eastAsia="Times New Roman" w:hAnsi="Times New Roman" w:cs="Times New Roman"/>
          <w:b/>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p>
    <w:p w:rsidR="001D7636" w:rsidRPr="001D7636" w:rsidRDefault="001D7636" w:rsidP="001D7636">
      <w:pPr>
        <w:spacing w:after="0" w:line="240" w:lineRule="auto"/>
        <w:jc w:val="center"/>
        <w:rPr>
          <w:rFonts w:ascii="Arial" w:eastAsia="Times New Roman" w:hAnsi="Arial" w:cs="Arial"/>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jc w:val="right"/>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Разработчик:</w:t>
      </w:r>
    </w:p>
    <w:p w:rsidR="001D7636" w:rsidRPr="001D7636" w:rsidRDefault="001D7636" w:rsidP="001D7636">
      <w:pPr>
        <w:spacing w:after="0" w:line="240" w:lineRule="auto"/>
        <w:jc w:val="right"/>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Преподаватель</w:t>
      </w:r>
    </w:p>
    <w:p w:rsidR="001D7636" w:rsidRPr="001D7636" w:rsidRDefault="001D7636" w:rsidP="001D7636">
      <w:pPr>
        <w:spacing w:after="0" w:line="240" w:lineRule="auto"/>
        <w:jc w:val="right"/>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ОГАПОУ «Корочанский СХТ»</w:t>
      </w:r>
    </w:p>
    <w:p w:rsidR="001D7636" w:rsidRPr="001D7636" w:rsidRDefault="001D7636" w:rsidP="001D7636">
      <w:pPr>
        <w:spacing w:after="0" w:line="240" w:lineRule="auto"/>
        <w:jc w:val="right"/>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Доронина Д.Ю.</w:t>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p>
    <w:p w:rsidR="001D7636" w:rsidRPr="001D7636" w:rsidRDefault="001D7636" w:rsidP="001D7636">
      <w:pPr>
        <w:spacing w:after="0" w:line="240" w:lineRule="auto"/>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rPr>
          <w:rFonts w:ascii="Times New Roman" w:eastAsia="Times New Roman" w:hAnsi="Times New Roman" w:cs="Times New Roman"/>
          <w:color w:val="000000"/>
          <w:sz w:val="28"/>
          <w:szCs w:val="28"/>
          <w:lang w:eastAsia="ru-RU"/>
        </w:rPr>
      </w:pPr>
    </w:p>
    <w:p w:rsidR="001D7636" w:rsidRPr="001D7636" w:rsidRDefault="00B365D4" w:rsidP="001D7636">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Короча 2019</w:t>
      </w:r>
    </w:p>
    <w:p w:rsidR="003A1901" w:rsidRPr="00195F9D" w:rsidRDefault="003A1901" w:rsidP="003A1901">
      <w:pPr>
        <w:pStyle w:val="a5"/>
        <w:jc w:val="both"/>
        <w:rPr>
          <w:rFonts w:ascii="Times New Roman" w:hAnsi="Times New Roman" w:cs="Times New Roman"/>
          <w:sz w:val="28"/>
          <w:szCs w:val="28"/>
        </w:rPr>
      </w:pPr>
      <w:r w:rsidRPr="00195F9D">
        <w:rPr>
          <w:rFonts w:ascii="Times New Roman" w:hAnsi="Times New Roman" w:cs="Times New Roman"/>
          <w:sz w:val="28"/>
          <w:szCs w:val="28"/>
        </w:rPr>
        <w:lastRenderedPageBreak/>
        <w:t xml:space="preserve">РАССМОТРЕНО                                                                                         </w:t>
      </w:r>
    </w:p>
    <w:p w:rsidR="003A1901" w:rsidRPr="00195F9D" w:rsidRDefault="003A1901" w:rsidP="003A1901">
      <w:pPr>
        <w:pStyle w:val="a5"/>
        <w:jc w:val="both"/>
        <w:rPr>
          <w:rFonts w:ascii="Times New Roman" w:hAnsi="Times New Roman" w:cs="Times New Roman"/>
          <w:sz w:val="28"/>
          <w:szCs w:val="28"/>
        </w:rPr>
      </w:pPr>
      <w:r w:rsidRPr="00195F9D">
        <w:rPr>
          <w:rFonts w:ascii="Times New Roman" w:hAnsi="Times New Roman" w:cs="Times New Roman"/>
          <w:sz w:val="28"/>
          <w:szCs w:val="28"/>
        </w:rPr>
        <w:t xml:space="preserve">На заседании ПЦК                                                                                      </w:t>
      </w:r>
    </w:p>
    <w:p w:rsidR="003A1901" w:rsidRPr="00195F9D" w:rsidRDefault="003A1901" w:rsidP="003A1901">
      <w:pPr>
        <w:pStyle w:val="a5"/>
        <w:jc w:val="both"/>
        <w:rPr>
          <w:rFonts w:ascii="Times New Roman" w:hAnsi="Times New Roman" w:cs="Times New Roman"/>
          <w:sz w:val="28"/>
          <w:szCs w:val="28"/>
        </w:rPr>
      </w:pPr>
      <w:r w:rsidRPr="00195F9D">
        <w:rPr>
          <w:rFonts w:ascii="Times New Roman" w:hAnsi="Times New Roman" w:cs="Times New Roman"/>
          <w:sz w:val="28"/>
          <w:szCs w:val="28"/>
        </w:rPr>
        <w:t xml:space="preserve">Протокол №___от______20__г.                                                               </w:t>
      </w:r>
    </w:p>
    <w:p w:rsidR="003A1901" w:rsidRPr="00195F9D" w:rsidRDefault="003A1901" w:rsidP="003A1901">
      <w:pPr>
        <w:pStyle w:val="a5"/>
        <w:jc w:val="both"/>
        <w:rPr>
          <w:rFonts w:ascii="Times New Roman" w:hAnsi="Times New Roman" w:cs="Times New Roman"/>
          <w:sz w:val="28"/>
          <w:szCs w:val="28"/>
        </w:rPr>
      </w:pPr>
      <w:r w:rsidRPr="00195F9D">
        <w:rPr>
          <w:rFonts w:ascii="Times New Roman" w:hAnsi="Times New Roman" w:cs="Times New Roman"/>
          <w:sz w:val="28"/>
          <w:szCs w:val="28"/>
        </w:rPr>
        <w:t xml:space="preserve">_________ Куличкова С. Н. </w:t>
      </w: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Pr="001C61DB"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Pr="00B26A68" w:rsidRDefault="003A1901" w:rsidP="003A1901">
      <w:pPr>
        <w:pStyle w:val="a5"/>
        <w:jc w:val="both"/>
        <w:rPr>
          <w:rFonts w:ascii="Times New Roman" w:hAnsi="Times New Roman" w:cs="Times New Roman"/>
          <w:sz w:val="28"/>
          <w:szCs w:val="28"/>
        </w:rPr>
      </w:pPr>
    </w:p>
    <w:p w:rsidR="003A1901" w:rsidRPr="00ED0121" w:rsidRDefault="003A1901" w:rsidP="003A1901">
      <w:pPr>
        <w:spacing w:after="0" w:line="240" w:lineRule="auto"/>
        <w:ind w:firstLine="709"/>
        <w:jc w:val="both"/>
        <w:rPr>
          <w:rFonts w:ascii="Times New Roman" w:eastAsia="Calibri" w:hAnsi="Times New Roman" w:cs="Times New Roman"/>
          <w:sz w:val="28"/>
          <w:szCs w:val="28"/>
        </w:rPr>
      </w:pPr>
      <w:r w:rsidRPr="00B26A68">
        <w:rPr>
          <w:rFonts w:ascii="Times New Roman" w:hAnsi="Times New Roman" w:cs="Times New Roman"/>
          <w:sz w:val="28"/>
          <w:szCs w:val="28"/>
        </w:rPr>
        <w:t>Данная методическая разработка</w:t>
      </w:r>
      <w:r>
        <w:rPr>
          <w:rFonts w:ascii="Times New Roman" w:eastAsia="Times New Roman" w:hAnsi="Times New Roman" w:cs="Times New Roman"/>
          <w:bCs/>
          <w:color w:val="000000"/>
          <w:sz w:val="28"/>
          <w:szCs w:val="28"/>
          <w:lang w:eastAsia="ru-RU"/>
        </w:rPr>
        <w:t xml:space="preserve"> предназначена для организации и контроля по разделу «Права и свободы человека и гражданина»</w:t>
      </w:r>
      <w:r w:rsidRPr="003A1901">
        <w:rPr>
          <w:rFonts w:ascii="Times New Roman" w:eastAsia="Times New Roman" w:hAnsi="Times New Roman" w:cs="Times New Roman"/>
          <w:color w:val="000000"/>
          <w:sz w:val="28"/>
          <w:szCs w:val="28"/>
          <w:lang w:eastAsia="ru-RU"/>
        </w:rPr>
        <w:t xml:space="preserve"> </w:t>
      </w:r>
      <w:r w:rsidR="003D0DF8">
        <w:rPr>
          <w:rFonts w:ascii="Times New Roman" w:eastAsia="Times New Roman" w:hAnsi="Times New Roman" w:cs="Times New Roman"/>
          <w:color w:val="000000"/>
          <w:sz w:val="28"/>
          <w:szCs w:val="28"/>
          <w:lang w:eastAsia="ru-RU"/>
        </w:rPr>
        <w:t xml:space="preserve">Необходимо </w:t>
      </w:r>
      <w:r w:rsidRPr="001D7636">
        <w:rPr>
          <w:rFonts w:ascii="Times New Roman" w:eastAsia="Times New Roman" w:hAnsi="Times New Roman" w:cs="Times New Roman"/>
          <w:color w:val="000000"/>
          <w:sz w:val="28"/>
          <w:szCs w:val="28"/>
          <w:lang w:eastAsia="ru-RU"/>
        </w:rPr>
        <w:t>сформировать</w:t>
      </w:r>
      <w:r>
        <w:rPr>
          <w:rFonts w:ascii="Times New Roman" w:eastAsia="Times New Roman" w:hAnsi="Times New Roman" w:cs="Times New Roman"/>
          <w:color w:val="000000"/>
          <w:sz w:val="28"/>
          <w:szCs w:val="28"/>
          <w:lang w:eastAsia="ru-RU"/>
        </w:rPr>
        <w:t xml:space="preserve"> </w:t>
      </w:r>
      <w:r w:rsidRPr="00ED0121">
        <w:rPr>
          <w:rFonts w:ascii="Times New Roman" w:eastAsia="Calibri" w:hAnsi="Times New Roman" w:cs="Times New Roman"/>
          <w:sz w:val="28"/>
          <w:szCs w:val="28"/>
        </w:rPr>
        <w:t xml:space="preserve">правовую культуру молодых граждан нашей страны, продвижение идей Всеобщей </w:t>
      </w:r>
      <w:hyperlink w:anchor="Par295" w:history="1">
        <w:r w:rsidRPr="00ED0121">
          <w:rPr>
            <w:rFonts w:ascii="Times New Roman" w:eastAsia="Calibri" w:hAnsi="Times New Roman" w:cs="Times New Roman"/>
            <w:sz w:val="28"/>
            <w:szCs w:val="28"/>
          </w:rPr>
          <w:t>декларации</w:t>
        </w:r>
      </w:hyperlink>
      <w:r w:rsidRPr="00ED0121">
        <w:rPr>
          <w:rFonts w:ascii="Times New Roman" w:eastAsia="Calibri" w:hAnsi="Times New Roman" w:cs="Times New Roman"/>
          <w:sz w:val="28"/>
          <w:szCs w:val="28"/>
        </w:rPr>
        <w:t xml:space="preserve"> прав человека и Конституции Российской Федерации, воспитание личности, которую отличают устойчивые нравственные качества, осознание достоинства человека.</w:t>
      </w:r>
      <w:r>
        <w:rPr>
          <w:rFonts w:ascii="Times New Roman" w:eastAsia="Calibri" w:hAnsi="Times New Roman" w:cs="Times New Roman"/>
          <w:sz w:val="28"/>
          <w:szCs w:val="28"/>
        </w:rPr>
        <w:t xml:space="preserve"> В методической разработке содержится методика преподавания урока: изложение лекционного материала с применением интерактивных технологий, индивидуальная работа обучающих, фронтальный опрос</w:t>
      </w:r>
      <w:r w:rsidR="003D0DF8">
        <w:rPr>
          <w:rFonts w:ascii="Times New Roman" w:eastAsia="Calibri" w:hAnsi="Times New Roman" w:cs="Times New Roman"/>
          <w:sz w:val="28"/>
          <w:szCs w:val="28"/>
        </w:rPr>
        <w:t>, решение у доски, что позволяет сохранить основные принципы активности студентов в процессе обучения.</w:t>
      </w:r>
    </w:p>
    <w:p w:rsidR="003A1901" w:rsidRPr="00B26A68" w:rsidRDefault="003A1901" w:rsidP="003A1901">
      <w:pPr>
        <w:spacing w:after="0" w:line="240" w:lineRule="auto"/>
        <w:jc w:val="both"/>
        <w:rPr>
          <w:rFonts w:ascii="Times New Roman" w:hAnsi="Times New Roman" w:cs="Times New Roman"/>
          <w:sz w:val="28"/>
          <w:szCs w:val="28"/>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3A1901" w:rsidRDefault="003A1901" w:rsidP="003A1901">
      <w:pPr>
        <w:pStyle w:val="a5"/>
        <w:jc w:val="both"/>
        <w:rPr>
          <w:rFonts w:ascii="Times New Roman" w:hAnsi="Times New Roman" w:cs="Times New Roman"/>
          <w:sz w:val="24"/>
          <w:szCs w:val="24"/>
        </w:rPr>
      </w:pPr>
    </w:p>
    <w:p w:rsidR="001D7636" w:rsidRDefault="001D7636" w:rsidP="003A1901">
      <w:pPr>
        <w:spacing w:after="0" w:line="240" w:lineRule="auto"/>
        <w:rPr>
          <w:rFonts w:ascii="Times New Roman" w:eastAsia="Times New Roman" w:hAnsi="Times New Roman" w:cs="Times New Roman"/>
          <w:b/>
          <w:bCs/>
          <w:color w:val="000000"/>
          <w:sz w:val="56"/>
          <w:szCs w:val="56"/>
          <w:lang w:eastAsia="ru-RU"/>
        </w:rPr>
      </w:pPr>
    </w:p>
    <w:p w:rsidR="001D7636" w:rsidRPr="00065AC3" w:rsidRDefault="001D7636" w:rsidP="001D7636">
      <w:pPr>
        <w:spacing w:after="0" w:line="240" w:lineRule="auto"/>
        <w:jc w:val="center"/>
        <w:rPr>
          <w:rFonts w:ascii="Arial" w:eastAsia="Times New Roman" w:hAnsi="Arial" w:cs="Arial"/>
          <w:color w:val="000000"/>
          <w:sz w:val="21"/>
          <w:szCs w:val="21"/>
          <w:lang w:eastAsia="ru-RU"/>
        </w:rPr>
      </w:pPr>
      <w:r w:rsidRPr="00065AC3">
        <w:rPr>
          <w:rFonts w:ascii="Times New Roman" w:eastAsia="Times New Roman" w:hAnsi="Times New Roman" w:cs="Times New Roman"/>
          <w:b/>
          <w:bCs/>
          <w:color w:val="000000"/>
          <w:sz w:val="40"/>
          <w:szCs w:val="40"/>
          <w:lang w:eastAsia="ru-RU"/>
        </w:rPr>
        <w:t>Содержание</w:t>
      </w:r>
    </w:p>
    <w:p w:rsidR="001D7636" w:rsidRPr="00065AC3" w:rsidRDefault="001D7636" w:rsidP="001D7636">
      <w:pPr>
        <w:spacing w:after="0" w:line="240" w:lineRule="auto"/>
        <w:ind w:left="426"/>
        <w:jc w:val="center"/>
        <w:rPr>
          <w:rFonts w:ascii="Arial" w:eastAsia="Times New Roman" w:hAnsi="Arial" w:cs="Arial"/>
          <w:color w:val="000000"/>
          <w:sz w:val="21"/>
          <w:szCs w:val="21"/>
          <w:lang w:eastAsia="ru-RU"/>
        </w:rPr>
      </w:pPr>
      <w:r w:rsidRPr="00065AC3">
        <w:rPr>
          <w:rFonts w:ascii="Arial" w:eastAsia="Times New Roman" w:hAnsi="Arial" w:cs="Arial"/>
          <w:color w:val="000000"/>
          <w:sz w:val="21"/>
          <w:szCs w:val="21"/>
          <w:lang w:eastAsia="ru-RU"/>
        </w:rPr>
        <w:br/>
      </w:r>
    </w:p>
    <w:p w:rsidR="001D7636" w:rsidRPr="001D7636" w:rsidRDefault="001D7636" w:rsidP="001D7636">
      <w:pPr>
        <w:numPr>
          <w:ilvl w:val="0"/>
          <w:numId w:val="1"/>
        </w:num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Пояснительная записка</w:t>
      </w:r>
    </w:p>
    <w:p w:rsidR="001D7636" w:rsidRPr="001D7636" w:rsidRDefault="001D7636" w:rsidP="001D7636">
      <w:pPr>
        <w:spacing w:after="0" w:line="240" w:lineRule="auto"/>
        <w:ind w:left="426"/>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numPr>
          <w:ilvl w:val="0"/>
          <w:numId w:val="2"/>
        </w:num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Технологическая карта урока</w:t>
      </w:r>
      <w:r w:rsidRPr="001D7636">
        <w:rPr>
          <w:rFonts w:ascii="Arial" w:eastAsia="Times New Roman" w:hAnsi="Arial" w:cs="Arial"/>
          <w:color w:val="000000"/>
          <w:sz w:val="28"/>
          <w:szCs w:val="28"/>
          <w:lang w:eastAsia="ru-RU"/>
        </w:rPr>
        <w:br/>
      </w:r>
    </w:p>
    <w:p w:rsidR="001D7636" w:rsidRPr="001D7636" w:rsidRDefault="001D7636" w:rsidP="001D7636">
      <w:pPr>
        <w:numPr>
          <w:ilvl w:val="0"/>
          <w:numId w:val="3"/>
        </w:num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План-конспект урока</w:t>
      </w:r>
    </w:p>
    <w:p w:rsidR="001D7636" w:rsidRPr="001D7636" w:rsidRDefault="001D7636" w:rsidP="001D7636">
      <w:pPr>
        <w:spacing w:after="0" w:line="240" w:lineRule="auto"/>
        <w:ind w:left="426"/>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numPr>
          <w:ilvl w:val="0"/>
          <w:numId w:val="4"/>
        </w:num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Приложение №1</w:t>
      </w:r>
    </w:p>
    <w:p w:rsidR="001D7636" w:rsidRPr="001D7636" w:rsidRDefault="001D7636" w:rsidP="001D7636">
      <w:pPr>
        <w:spacing w:after="0" w:line="240" w:lineRule="auto"/>
        <w:ind w:left="426"/>
        <w:rPr>
          <w:rFonts w:ascii="Arial" w:eastAsia="Times New Roman" w:hAnsi="Arial" w:cs="Arial"/>
          <w:color w:val="000000"/>
          <w:sz w:val="28"/>
          <w:szCs w:val="28"/>
          <w:lang w:eastAsia="ru-RU"/>
        </w:rPr>
      </w:pPr>
    </w:p>
    <w:p w:rsidR="001D7636" w:rsidRDefault="001D7636" w:rsidP="003D0DF8">
      <w:p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Приложение №</w:t>
      </w:r>
    </w:p>
    <w:p w:rsidR="001D7636" w:rsidRPr="001D7636" w:rsidRDefault="001D7636" w:rsidP="001D7636">
      <w:pPr>
        <w:pStyle w:val="a3"/>
        <w:numPr>
          <w:ilvl w:val="0"/>
          <w:numId w:val="4"/>
        </w:numPr>
        <w:spacing w:after="0" w:line="240" w:lineRule="auto"/>
        <w:ind w:left="426"/>
        <w:rPr>
          <w:rFonts w:ascii="Arial" w:eastAsia="Times New Roman" w:hAnsi="Arial" w:cs="Arial"/>
          <w:color w:val="000000"/>
          <w:sz w:val="28"/>
          <w:szCs w:val="28"/>
          <w:lang w:eastAsia="ru-RU"/>
        </w:rPr>
      </w:pPr>
      <w:r w:rsidRPr="001D7636">
        <w:rPr>
          <w:rFonts w:ascii="Times New Roman" w:eastAsia="Times New Roman" w:hAnsi="Times New Roman" w:cs="Times New Roman"/>
          <w:color w:val="000000"/>
          <w:sz w:val="28"/>
          <w:szCs w:val="28"/>
          <w:lang w:eastAsia="ru-RU"/>
        </w:rPr>
        <w:t>Список литературы</w:t>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Pr="001D7636" w:rsidRDefault="001D7636" w:rsidP="001D7636">
      <w:pPr>
        <w:spacing w:after="0" w:line="240" w:lineRule="auto"/>
        <w:rPr>
          <w:rFonts w:ascii="Arial" w:eastAsia="Times New Roman" w:hAnsi="Arial" w:cs="Arial"/>
          <w:color w:val="000000"/>
          <w:sz w:val="28"/>
          <w:szCs w:val="28"/>
          <w:lang w:eastAsia="ru-RU"/>
        </w:rPr>
      </w:pPr>
      <w:r w:rsidRPr="001D7636">
        <w:rPr>
          <w:rFonts w:ascii="Arial" w:eastAsia="Times New Roman" w:hAnsi="Arial" w:cs="Arial"/>
          <w:color w:val="000000"/>
          <w:sz w:val="28"/>
          <w:szCs w:val="28"/>
          <w:lang w:eastAsia="ru-RU"/>
        </w:rPr>
        <w:br/>
      </w:r>
    </w:p>
    <w:p w:rsidR="001D7636" w:rsidRDefault="001D7636" w:rsidP="001D7636">
      <w:pPr>
        <w:spacing w:after="0" w:line="240" w:lineRule="auto"/>
        <w:rPr>
          <w:rFonts w:ascii="Arial" w:eastAsia="Times New Roman" w:hAnsi="Arial" w:cs="Arial"/>
          <w:color w:val="000000"/>
          <w:sz w:val="28"/>
          <w:szCs w:val="28"/>
          <w:lang w:eastAsia="ru-RU"/>
        </w:rPr>
      </w:pPr>
    </w:p>
    <w:p w:rsidR="001D7636" w:rsidRDefault="001D7636" w:rsidP="001D7636">
      <w:pPr>
        <w:spacing w:after="0" w:line="240" w:lineRule="auto"/>
        <w:rPr>
          <w:rFonts w:ascii="Arial" w:eastAsia="Times New Roman" w:hAnsi="Arial" w:cs="Arial"/>
          <w:color w:val="000000"/>
          <w:sz w:val="28"/>
          <w:szCs w:val="28"/>
          <w:lang w:eastAsia="ru-RU"/>
        </w:rPr>
      </w:pPr>
    </w:p>
    <w:p w:rsidR="00ED0121" w:rsidRPr="001D7636" w:rsidRDefault="00ED0121" w:rsidP="001D7636">
      <w:pPr>
        <w:spacing w:after="0" w:line="240" w:lineRule="auto"/>
        <w:rPr>
          <w:rFonts w:ascii="Arial" w:eastAsia="Times New Roman" w:hAnsi="Arial" w:cs="Arial"/>
          <w:color w:val="000000"/>
          <w:sz w:val="28"/>
          <w:szCs w:val="28"/>
          <w:lang w:eastAsia="ru-RU"/>
        </w:rPr>
      </w:pPr>
    </w:p>
    <w:p w:rsidR="001D7636" w:rsidRPr="001D7636" w:rsidRDefault="001D7636" w:rsidP="001D7636">
      <w:pPr>
        <w:spacing w:after="0" w:line="240" w:lineRule="auto"/>
        <w:rPr>
          <w:rFonts w:ascii="Arial" w:eastAsia="Times New Roman" w:hAnsi="Arial" w:cs="Arial"/>
          <w:color w:val="000000"/>
          <w:sz w:val="28"/>
          <w:szCs w:val="28"/>
          <w:lang w:eastAsia="ru-RU"/>
        </w:rPr>
      </w:pPr>
    </w:p>
    <w:p w:rsidR="003D0DF8" w:rsidRDefault="003D0DF8" w:rsidP="001D7636">
      <w:pPr>
        <w:spacing w:after="0" w:line="240" w:lineRule="auto"/>
        <w:ind w:left="786"/>
        <w:jc w:val="center"/>
        <w:rPr>
          <w:rFonts w:ascii="Times New Roman" w:eastAsia="Times New Roman" w:hAnsi="Times New Roman" w:cs="Times New Roman"/>
          <w:b/>
          <w:bCs/>
          <w:color w:val="000000"/>
          <w:sz w:val="28"/>
          <w:szCs w:val="28"/>
          <w:lang w:eastAsia="ru-RU"/>
        </w:rPr>
      </w:pPr>
    </w:p>
    <w:p w:rsidR="003D0DF8" w:rsidRDefault="003D0DF8" w:rsidP="001D7636">
      <w:pPr>
        <w:spacing w:after="0" w:line="240" w:lineRule="auto"/>
        <w:ind w:left="786"/>
        <w:jc w:val="center"/>
        <w:rPr>
          <w:rFonts w:ascii="Times New Roman" w:eastAsia="Times New Roman" w:hAnsi="Times New Roman" w:cs="Times New Roman"/>
          <w:b/>
          <w:bCs/>
          <w:color w:val="000000"/>
          <w:sz w:val="28"/>
          <w:szCs w:val="28"/>
          <w:lang w:eastAsia="ru-RU"/>
        </w:rPr>
      </w:pPr>
    </w:p>
    <w:p w:rsidR="001D7636" w:rsidRPr="001D7636" w:rsidRDefault="001D7636" w:rsidP="001D7636">
      <w:pPr>
        <w:spacing w:after="0" w:line="240" w:lineRule="auto"/>
        <w:ind w:left="786"/>
        <w:jc w:val="center"/>
        <w:rPr>
          <w:rFonts w:ascii="Arial" w:eastAsia="Times New Roman" w:hAnsi="Arial" w:cs="Arial"/>
          <w:color w:val="000000"/>
          <w:sz w:val="28"/>
          <w:szCs w:val="28"/>
          <w:lang w:eastAsia="ru-RU"/>
        </w:rPr>
      </w:pPr>
      <w:r w:rsidRPr="001D7636">
        <w:rPr>
          <w:rFonts w:ascii="Times New Roman" w:eastAsia="Times New Roman" w:hAnsi="Times New Roman" w:cs="Times New Roman"/>
          <w:b/>
          <w:bCs/>
          <w:color w:val="000000"/>
          <w:sz w:val="28"/>
          <w:szCs w:val="28"/>
          <w:lang w:eastAsia="ru-RU"/>
        </w:rPr>
        <w:lastRenderedPageBreak/>
        <w:t>Пояснительная записка</w:t>
      </w:r>
    </w:p>
    <w:p w:rsidR="001D7636" w:rsidRPr="00B365D4" w:rsidRDefault="001D7636"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Times New Roman" w:hAnsi="Times New Roman" w:cs="Times New Roman"/>
          <w:color w:val="000000"/>
          <w:sz w:val="28"/>
          <w:szCs w:val="28"/>
          <w:lang w:eastAsia="ru-RU"/>
        </w:rPr>
        <w:t xml:space="preserve">Методическая разработка </w:t>
      </w:r>
      <w:r w:rsidR="00ED0121">
        <w:rPr>
          <w:rFonts w:ascii="Times New Roman" w:eastAsia="Times New Roman" w:hAnsi="Times New Roman" w:cs="Times New Roman"/>
          <w:color w:val="000000"/>
          <w:sz w:val="28"/>
          <w:szCs w:val="28"/>
          <w:lang w:eastAsia="ru-RU"/>
        </w:rPr>
        <w:t xml:space="preserve">открытого </w:t>
      </w:r>
      <w:r w:rsidRPr="00B365D4">
        <w:rPr>
          <w:rFonts w:ascii="Times New Roman" w:eastAsia="Times New Roman" w:hAnsi="Times New Roman" w:cs="Times New Roman"/>
          <w:color w:val="000000"/>
          <w:sz w:val="28"/>
          <w:szCs w:val="28"/>
          <w:lang w:eastAsia="ru-RU"/>
        </w:rPr>
        <w:t>урока по дисциплине «Право» на тему «</w:t>
      </w:r>
      <w:r w:rsidR="00B365D4" w:rsidRPr="00B365D4">
        <w:rPr>
          <w:rFonts w:ascii="Times New Roman" w:eastAsia="Calibri" w:hAnsi="Times New Roman" w:cs="Times New Roman"/>
          <w:sz w:val="28"/>
          <w:szCs w:val="28"/>
        </w:rPr>
        <w:t>Права человека и их закрепление во Всеобщей декларации прав человека 1948 г. и Конституции Российской Федерации 1993 г.</w:t>
      </w:r>
      <w:r w:rsidRPr="00B365D4">
        <w:rPr>
          <w:rFonts w:ascii="Times New Roman" w:eastAsia="Times New Roman" w:hAnsi="Times New Roman" w:cs="Times New Roman"/>
          <w:color w:val="000000"/>
          <w:sz w:val="28"/>
          <w:szCs w:val="28"/>
          <w:lang w:eastAsia="ru-RU"/>
        </w:rPr>
        <w:t>» является уроком изучения нового материала.</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 xml:space="preserve">Главной целью урока является создание условий для формирования базовых основ правосознания в сфере </w:t>
      </w:r>
      <w:r w:rsidR="00B365D4">
        <w:rPr>
          <w:rFonts w:ascii="Times New Roman" w:eastAsia="Times New Roman" w:hAnsi="Times New Roman" w:cs="Times New Roman"/>
          <w:color w:val="000000"/>
          <w:sz w:val="28"/>
          <w:szCs w:val="28"/>
          <w:lang w:eastAsia="ru-RU"/>
        </w:rPr>
        <w:t>прав человека</w:t>
      </w:r>
      <w:r w:rsidRPr="001D7636">
        <w:rPr>
          <w:rFonts w:ascii="Times New Roman" w:eastAsia="Times New Roman" w:hAnsi="Times New Roman" w:cs="Times New Roman"/>
          <w:color w:val="000000"/>
          <w:sz w:val="28"/>
          <w:szCs w:val="28"/>
          <w:lang w:eastAsia="ru-RU"/>
        </w:rPr>
        <w:t xml:space="preserve"> в процессе интеллектуальной деятельности на основе развития информационно-коммуникативных компетенций обучающихся.</w:t>
      </w:r>
    </w:p>
    <w:p w:rsidR="00B365D4" w:rsidRPr="00ED0121" w:rsidRDefault="001D7636" w:rsidP="00B365D4">
      <w:pPr>
        <w:spacing w:after="0" w:line="240" w:lineRule="auto"/>
        <w:ind w:firstLine="709"/>
        <w:jc w:val="both"/>
        <w:rPr>
          <w:rFonts w:ascii="Times New Roman" w:eastAsia="Calibri" w:hAnsi="Times New Roman" w:cs="Times New Roman"/>
          <w:sz w:val="28"/>
          <w:szCs w:val="28"/>
        </w:rPr>
      </w:pPr>
      <w:r w:rsidRPr="001D7636">
        <w:rPr>
          <w:rFonts w:ascii="Times New Roman" w:eastAsia="Times New Roman" w:hAnsi="Times New Roman" w:cs="Times New Roman"/>
          <w:color w:val="000000"/>
          <w:sz w:val="28"/>
          <w:szCs w:val="28"/>
          <w:lang w:eastAsia="ru-RU"/>
        </w:rPr>
        <w:t>В соответствии с целью определены образовательные задачи, а именно сформировать</w:t>
      </w:r>
      <w:r w:rsidR="00ED0121">
        <w:rPr>
          <w:rFonts w:ascii="Times New Roman" w:eastAsia="Times New Roman" w:hAnsi="Times New Roman" w:cs="Times New Roman"/>
          <w:color w:val="000000"/>
          <w:sz w:val="28"/>
          <w:szCs w:val="28"/>
          <w:lang w:eastAsia="ru-RU"/>
        </w:rPr>
        <w:t xml:space="preserve"> </w:t>
      </w:r>
      <w:r w:rsidR="00B365D4" w:rsidRPr="00ED0121">
        <w:rPr>
          <w:rFonts w:ascii="Times New Roman" w:eastAsia="Calibri" w:hAnsi="Times New Roman" w:cs="Times New Roman"/>
          <w:sz w:val="28"/>
          <w:szCs w:val="28"/>
        </w:rPr>
        <w:t xml:space="preserve">правовую культуру молодых граждан нашей страны, продвижение идей Всеобщей </w:t>
      </w:r>
      <w:hyperlink w:anchor="Par295" w:history="1">
        <w:r w:rsidR="00B365D4" w:rsidRPr="00ED0121">
          <w:rPr>
            <w:rFonts w:ascii="Times New Roman" w:eastAsia="Calibri" w:hAnsi="Times New Roman" w:cs="Times New Roman"/>
            <w:sz w:val="28"/>
            <w:szCs w:val="28"/>
          </w:rPr>
          <w:t>декларации</w:t>
        </w:r>
      </w:hyperlink>
      <w:r w:rsidR="00B365D4" w:rsidRPr="00ED0121">
        <w:rPr>
          <w:rFonts w:ascii="Times New Roman" w:eastAsia="Calibri" w:hAnsi="Times New Roman" w:cs="Times New Roman"/>
          <w:sz w:val="28"/>
          <w:szCs w:val="28"/>
        </w:rPr>
        <w:t xml:space="preserve"> прав человека и Конституции Российской Федерации, воспитание личности, которую отличают устойчивые нравственные качества, осознание достоинства человека.</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Развивающие задачи, где необходимо</w:t>
      </w:r>
      <w:r w:rsidRPr="001D7636">
        <w:rPr>
          <w:rFonts w:ascii="Times New Roman" w:eastAsia="Times New Roman" w:hAnsi="Times New Roman" w:cs="Times New Roman"/>
          <w:b/>
          <w:bCs/>
          <w:color w:val="000000"/>
          <w:sz w:val="28"/>
          <w:szCs w:val="28"/>
          <w:lang w:eastAsia="ru-RU"/>
        </w:rPr>
        <w:t> </w:t>
      </w:r>
      <w:r w:rsidRPr="001D7636">
        <w:rPr>
          <w:rFonts w:ascii="Times New Roman" w:eastAsia="Times New Roman" w:hAnsi="Times New Roman" w:cs="Times New Roman"/>
          <w:color w:val="000000"/>
          <w:sz w:val="28"/>
          <w:szCs w:val="28"/>
          <w:lang w:eastAsia="ru-RU"/>
        </w:rPr>
        <w:t>способствовать формированию навыков самостоятельно изучать дополнительную информацию в различных источниках, учить анализировать информацию, обобщать полученные сведения, делать выводы, продолжить овладению учащимися знаний методов работы с правовой базой и умениями применять эти методы на практике.</w:t>
      </w:r>
    </w:p>
    <w:p w:rsidR="001D7636" w:rsidRPr="00B365D4" w:rsidRDefault="001D7636" w:rsidP="00B365D4">
      <w:pPr>
        <w:spacing w:after="0" w:line="240" w:lineRule="auto"/>
        <w:ind w:firstLine="709"/>
        <w:jc w:val="both"/>
        <w:rPr>
          <w:rFonts w:ascii="Times New Roman" w:eastAsia="Calibri" w:hAnsi="Times New Roman" w:cs="Times New Roman"/>
          <w:b/>
          <w:sz w:val="20"/>
          <w:szCs w:val="20"/>
        </w:rPr>
      </w:pPr>
      <w:r w:rsidRPr="001D7636">
        <w:rPr>
          <w:rFonts w:ascii="Times New Roman" w:eastAsia="Times New Roman" w:hAnsi="Times New Roman" w:cs="Times New Roman"/>
          <w:color w:val="000000"/>
          <w:sz w:val="28"/>
          <w:szCs w:val="28"/>
          <w:lang w:eastAsia="ru-RU"/>
        </w:rPr>
        <w:t>В соответствии с воспитательными целями воспитывать уважение к труду, воспитывать умение слушать другого, способствовать формированию у учащихся основ трудовой этики, продолжить формировать положительный мотив учения, формировать позитивную психологическую атмосферу в группе</w:t>
      </w:r>
      <w:r w:rsidR="00B365D4">
        <w:rPr>
          <w:rFonts w:ascii="Times New Roman" w:eastAsia="Calibri" w:hAnsi="Times New Roman" w:cs="Times New Roman"/>
          <w:b/>
          <w:sz w:val="20"/>
          <w:szCs w:val="20"/>
        </w:rPr>
        <w:t>.</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 xml:space="preserve">Вид урока – лекция с элементами </w:t>
      </w:r>
      <w:r w:rsidR="00B365D4">
        <w:rPr>
          <w:rFonts w:ascii="Times New Roman" w:eastAsia="Times New Roman" w:hAnsi="Times New Roman" w:cs="Times New Roman"/>
          <w:color w:val="000000"/>
          <w:sz w:val="28"/>
          <w:szCs w:val="28"/>
          <w:lang w:eastAsia="ru-RU"/>
        </w:rPr>
        <w:t xml:space="preserve">беседы </w:t>
      </w:r>
      <w:r w:rsidRPr="001D7636">
        <w:rPr>
          <w:rFonts w:ascii="Times New Roman" w:eastAsia="Times New Roman" w:hAnsi="Times New Roman" w:cs="Times New Roman"/>
          <w:color w:val="000000"/>
          <w:sz w:val="28"/>
          <w:szCs w:val="28"/>
          <w:lang w:eastAsia="ru-RU"/>
        </w:rPr>
        <w:t>теоретических и практических самостоятельных работ (исследовательского типа). Данный вид занятия направлен на усиление практической направленности обучения, способствует прочному усвоению информации, обучающиеся самостоятельно упражняются в практическом применении усвоенных теоретических знаний и умений.</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В ходе проведения данного занятия рекомендовано использовать следующие методы: информационный, частично-поисковый, проблемный, эвристическая беседа, интерактивный, репродуктивный, словесный, проблемный. Применять следующие формы организации учебной деятельности, такие как диалог, фронтальная работа</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Пользоваться следующими приемами педагогических технологий - анализ и синтез собранных данных, построение обобщений, выводов, приемы технологии РКМЧП - «кластер», «синквейн», «выходная карта».</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Деятельность обучающихся при изучении объемного материала организуется в группах, также используются индивидуальная, фронтальная, коллективная формы работы.</w:t>
      </w:r>
      <w:r w:rsidR="003D0DF8">
        <w:rPr>
          <w:rFonts w:ascii="Times New Roman" w:eastAsia="Times New Roman" w:hAnsi="Times New Roman" w:cs="Times New Roman"/>
          <w:color w:val="000000"/>
          <w:sz w:val="28"/>
          <w:szCs w:val="28"/>
          <w:lang w:eastAsia="ru-RU"/>
        </w:rPr>
        <w:t xml:space="preserve"> </w:t>
      </w:r>
      <w:r w:rsidRPr="001D7636">
        <w:rPr>
          <w:rFonts w:ascii="Times New Roman" w:eastAsia="Times New Roman" w:hAnsi="Times New Roman" w:cs="Times New Roman"/>
          <w:color w:val="000000"/>
          <w:sz w:val="28"/>
          <w:szCs w:val="28"/>
          <w:lang w:eastAsia="ru-RU"/>
        </w:rPr>
        <w:t>Межпредметные связи: история, обществознание.</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Учебно-методическое оснащение урока: ПК, проектор, раздаточный материал, Конституция РФ, презентация.</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Результатами деятельности обучающихся на уроке можно считать:</w:t>
      </w:r>
    </w:p>
    <w:p w:rsidR="001D7636" w:rsidRPr="001D7636" w:rsidRDefault="001D7636" w:rsidP="001D7636">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lastRenderedPageBreak/>
        <w:t>Усвоение обучающимися знаний:</w:t>
      </w:r>
    </w:p>
    <w:p w:rsidR="001D7636" w:rsidRPr="001D7636" w:rsidRDefault="001D7636" w:rsidP="001D7636">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 xml:space="preserve">о роли </w:t>
      </w:r>
      <w:r w:rsidR="00B365D4">
        <w:rPr>
          <w:rFonts w:ascii="Times New Roman" w:eastAsia="Times New Roman" w:hAnsi="Times New Roman" w:cs="Times New Roman"/>
          <w:color w:val="000000"/>
          <w:sz w:val="28"/>
          <w:szCs w:val="28"/>
          <w:lang w:eastAsia="ru-RU"/>
        </w:rPr>
        <w:t xml:space="preserve">прав и свобод </w:t>
      </w:r>
      <w:r w:rsidRPr="001D7636">
        <w:rPr>
          <w:rFonts w:ascii="Times New Roman" w:eastAsia="Times New Roman" w:hAnsi="Times New Roman" w:cs="Times New Roman"/>
          <w:color w:val="000000"/>
          <w:sz w:val="28"/>
          <w:szCs w:val="28"/>
          <w:lang w:eastAsia="ru-RU"/>
        </w:rPr>
        <w:t xml:space="preserve">в жизни человека, об основах законодательной </w:t>
      </w:r>
      <w:r w:rsidR="003D0DF8">
        <w:rPr>
          <w:rFonts w:ascii="Times New Roman" w:eastAsia="Times New Roman" w:hAnsi="Times New Roman" w:cs="Times New Roman"/>
          <w:color w:val="000000"/>
          <w:sz w:val="28"/>
          <w:szCs w:val="28"/>
          <w:lang w:eastAsia="ru-RU"/>
        </w:rPr>
        <w:t>базы РФ, регламентирующей повседневн</w:t>
      </w:r>
      <w:r w:rsidRPr="001D7636">
        <w:rPr>
          <w:rFonts w:ascii="Times New Roman" w:eastAsia="Times New Roman" w:hAnsi="Times New Roman" w:cs="Times New Roman"/>
          <w:color w:val="000000"/>
          <w:sz w:val="28"/>
          <w:szCs w:val="28"/>
          <w:lang w:eastAsia="ru-RU"/>
        </w:rPr>
        <w:t>ую деятельность;</w:t>
      </w:r>
    </w:p>
    <w:p w:rsidR="001D7636" w:rsidRPr="001D7636" w:rsidRDefault="001D7636" w:rsidP="001D7636">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о роли права в регулировании общественных отношений.</w:t>
      </w:r>
    </w:p>
    <w:p w:rsidR="001D7636" w:rsidRPr="001D7636" w:rsidRDefault="001D7636" w:rsidP="001D7636">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Обучающиеся должны продемонстрировать умения:</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осуществлять поиск, отбор, систематизацию и комплексный анализ информации для создания собственного информационного продукта;</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сопоставлять, сравнивать различные версии и оценки процессов, явлений;</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работать с новой информацией по заданной теме в различных источниках;</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критически оценивать достоверность полученной информации;</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отделять основную информацию от второстепенной;</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систематизировать материал и анализировать его (выделять линии сравнения);</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определять собственную позицию по отношению к изучаемому материалу;</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убедительно аргументировать, доказывать свою точку зрения;</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устанавливать межпредметные связи, применяя в новых ситуациях умения для решения различного типа заданий, отражающих сформированность соответствующих компетентностей;</w:t>
      </w:r>
    </w:p>
    <w:p w:rsidR="001D7636" w:rsidRPr="001D7636" w:rsidRDefault="001D7636" w:rsidP="001D7636">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реализовывать сотрудничество в различных формах организации, осознавая ответственность за результат общего дела.</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Урок имеет большое воспитательное значение. В центре внимания – развитие правовой культуры через формирование уважительного отношения к социальным и правовым нормам, подготовка обучающихся к принятию на себя ответственности за совершаемые действия, социализация личности, создание понятия о труде, как моральной обязанности личности.</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t>Методическая разработка урока может быть полезна для преподават</w:t>
      </w:r>
      <w:r w:rsidR="00ED0121">
        <w:rPr>
          <w:rFonts w:ascii="Times New Roman" w:eastAsia="Times New Roman" w:hAnsi="Times New Roman" w:cs="Times New Roman"/>
          <w:color w:val="000000"/>
          <w:sz w:val="28"/>
          <w:szCs w:val="28"/>
          <w:lang w:eastAsia="ru-RU"/>
        </w:rPr>
        <w:t>елей учебных заведений СПО</w:t>
      </w:r>
      <w:r w:rsidRPr="001D7636">
        <w:rPr>
          <w:rFonts w:ascii="Times New Roman" w:eastAsia="Times New Roman" w:hAnsi="Times New Roman" w:cs="Times New Roman"/>
          <w:color w:val="000000"/>
          <w:sz w:val="28"/>
          <w:szCs w:val="28"/>
          <w:lang w:eastAsia="ru-RU"/>
        </w:rPr>
        <w:t>, реализующих программы в соответствии с ФГОС нового поколения, развивающих общие компетенции.</w:t>
      </w:r>
    </w:p>
    <w:p w:rsidR="001D7636" w:rsidRPr="001D7636" w:rsidRDefault="001D7636" w:rsidP="001D7636">
      <w:pPr>
        <w:spacing w:after="0" w:line="240" w:lineRule="auto"/>
        <w:ind w:firstLine="709"/>
        <w:jc w:val="both"/>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P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P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P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P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br/>
      </w:r>
    </w:p>
    <w:p w:rsidR="001D7636" w:rsidRPr="001D7636" w:rsidRDefault="001D7636" w:rsidP="001D7636">
      <w:pPr>
        <w:spacing w:after="0" w:line="240" w:lineRule="auto"/>
        <w:ind w:firstLine="709"/>
        <w:jc w:val="center"/>
        <w:rPr>
          <w:rFonts w:ascii="Times New Roman" w:eastAsia="Times New Roman" w:hAnsi="Times New Roman" w:cs="Times New Roman"/>
          <w:color w:val="000000"/>
          <w:sz w:val="28"/>
          <w:szCs w:val="28"/>
          <w:lang w:eastAsia="ru-RU"/>
        </w:rPr>
      </w:pPr>
    </w:p>
    <w:p w:rsidR="001D7636" w:rsidRPr="001D7636" w:rsidRDefault="001D7636" w:rsidP="001D7636">
      <w:pPr>
        <w:spacing w:after="0" w:line="240" w:lineRule="auto"/>
        <w:ind w:firstLine="709"/>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color w:val="000000"/>
          <w:sz w:val="28"/>
          <w:szCs w:val="28"/>
          <w:lang w:eastAsia="ru-RU"/>
        </w:rPr>
        <w:lastRenderedPageBreak/>
        <w:br/>
      </w:r>
    </w:p>
    <w:p w:rsidR="001D7636" w:rsidRPr="00B365D4" w:rsidRDefault="001D7636" w:rsidP="001D7636">
      <w:pPr>
        <w:numPr>
          <w:ilvl w:val="0"/>
          <w:numId w:val="11"/>
        </w:numPr>
        <w:spacing w:after="0" w:line="240" w:lineRule="auto"/>
        <w:ind w:left="0"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b/>
          <w:bCs/>
          <w:color w:val="000000"/>
          <w:sz w:val="28"/>
          <w:szCs w:val="28"/>
          <w:lang w:eastAsia="ru-RU"/>
        </w:rPr>
        <w:t xml:space="preserve">Технологическая карта урока по дисциплине </w:t>
      </w:r>
      <w:r w:rsidR="00B365D4">
        <w:rPr>
          <w:rFonts w:ascii="Times New Roman" w:eastAsia="Times New Roman" w:hAnsi="Times New Roman" w:cs="Times New Roman"/>
          <w:b/>
          <w:bCs/>
          <w:color w:val="000000"/>
          <w:sz w:val="28"/>
          <w:szCs w:val="28"/>
          <w:lang w:eastAsia="ru-RU"/>
        </w:rPr>
        <w:t xml:space="preserve">ОУД.12 </w:t>
      </w:r>
      <w:r w:rsidRPr="001D7636">
        <w:rPr>
          <w:rFonts w:ascii="Times New Roman" w:eastAsia="Times New Roman" w:hAnsi="Times New Roman" w:cs="Times New Roman"/>
          <w:b/>
          <w:bCs/>
          <w:color w:val="000000"/>
          <w:sz w:val="28"/>
          <w:szCs w:val="28"/>
          <w:lang w:eastAsia="ru-RU"/>
        </w:rPr>
        <w:t>«Право»</w:t>
      </w:r>
    </w:p>
    <w:tbl>
      <w:tblPr>
        <w:tblStyle w:val="a4"/>
        <w:tblW w:w="0" w:type="auto"/>
        <w:tblLook w:val="04A0"/>
      </w:tblPr>
      <w:tblGrid>
        <w:gridCol w:w="1695"/>
        <w:gridCol w:w="3211"/>
        <w:gridCol w:w="4665"/>
      </w:tblGrid>
      <w:tr w:rsidR="00B365D4" w:rsidRPr="00B365D4" w:rsidTr="009156A5">
        <w:tc>
          <w:tcPr>
            <w:tcW w:w="1809"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spacing w:line="360" w:lineRule="auto"/>
              <w:jc w:val="center"/>
              <w:rPr>
                <w:rFonts w:ascii="Times New Roman" w:hAnsi="Times New Roman"/>
                <w:b/>
                <w:sz w:val="28"/>
                <w:szCs w:val="28"/>
              </w:rPr>
            </w:pPr>
            <w:r w:rsidRPr="00B365D4">
              <w:rPr>
                <w:rFonts w:ascii="Times New Roman" w:hAnsi="Times New Roman"/>
                <w:b/>
                <w:sz w:val="28"/>
                <w:szCs w:val="28"/>
              </w:rPr>
              <w:t xml:space="preserve">Дата </w:t>
            </w:r>
          </w:p>
        </w:tc>
        <w:tc>
          <w:tcPr>
            <w:tcW w:w="3543"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spacing w:line="360" w:lineRule="auto"/>
              <w:jc w:val="center"/>
              <w:rPr>
                <w:rFonts w:ascii="Times New Roman" w:hAnsi="Times New Roman"/>
                <w:b/>
                <w:sz w:val="28"/>
                <w:szCs w:val="28"/>
              </w:rPr>
            </w:pPr>
            <w:r w:rsidRPr="00B365D4">
              <w:rPr>
                <w:rFonts w:ascii="Times New Roman" w:hAnsi="Times New Roman"/>
                <w:b/>
                <w:sz w:val="28"/>
                <w:szCs w:val="28"/>
              </w:rPr>
              <w:t>Учебная дисциплина</w:t>
            </w:r>
          </w:p>
        </w:tc>
        <w:tc>
          <w:tcPr>
            <w:tcW w:w="5246"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spacing w:line="360" w:lineRule="auto"/>
              <w:jc w:val="center"/>
              <w:rPr>
                <w:rFonts w:ascii="Times New Roman" w:hAnsi="Times New Roman"/>
                <w:b/>
                <w:sz w:val="28"/>
                <w:szCs w:val="28"/>
              </w:rPr>
            </w:pPr>
            <w:r w:rsidRPr="00B365D4">
              <w:rPr>
                <w:rFonts w:ascii="Times New Roman" w:hAnsi="Times New Roman"/>
                <w:b/>
                <w:sz w:val="28"/>
                <w:szCs w:val="28"/>
              </w:rPr>
              <w:t>Группа, специальность</w:t>
            </w:r>
          </w:p>
        </w:tc>
      </w:tr>
      <w:tr w:rsidR="00B365D4" w:rsidRPr="00B365D4" w:rsidTr="009156A5">
        <w:trPr>
          <w:trHeight w:val="663"/>
        </w:trPr>
        <w:tc>
          <w:tcPr>
            <w:tcW w:w="1809"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spacing w:line="360" w:lineRule="auto"/>
              <w:jc w:val="center"/>
              <w:rPr>
                <w:rFonts w:ascii="Times New Roman" w:hAnsi="Times New Roman"/>
                <w:sz w:val="28"/>
                <w:szCs w:val="28"/>
              </w:rPr>
            </w:pPr>
            <w:r w:rsidRPr="00B365D4">
              <w:rPr>
                <w:rFonts w:ascii="Times New Roman" w:hAnsi="Times New Roman"/>
                <w:sz w:val="28"/>
                <w:szCs w:val="28"/>
              </w:rPr>
              <w:t>10.12.19</w:t>
            </w:r>
          </w:p>
        </w:tc>
        <w:tc>
          <w:tcPr>
            <w:tcW w:w="3543"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spacing w:line="360" w:lineRule="auto"/>
              <w:jc w:val="center"/>
              <w:rPr>
                <w:rFonts w:ascii="Times New Roman" w:hAnsi="Times New Roman"/>
                <w:sz w:val="28"/>
                <w:szCs w:val="28"/>
              </w:rPr>
            </w:pPr>
            <w:r w:rsidRPr="00B365D4">
              <w:rPr>
                <w:rFonts w:ascii="Times New Roman" w:hAnsi="Times New Roman"/>
                <w:sz w:val="28"/>
                <w:szCs w:val="28"/>
              </w:rPr>
              <w:t>ОУД.12 Право</w:t>
            </w:r>
          </w:p>
        </w:tc>
        <w:tc>
          <w:tcPr>
            <w:tcW w:w="5246" w:type="dxa"/>
            <w:tcBorders>
              <w:top w:val="single" w:sz="4" w:space="0" w:color="auto"/>
              <w:left w:val="single" w:sz="4" w:space="0" w:color="auto"/>
              <w:bottom w:val="single" w:sz="4" w:space="0" w:color="auto"/>
              <w:right w:val="single" w:sz="4" w:space="0" w:color="auto"/>
            </w:tcBorders>
            <w:hideMark/>
          </w:tcPr>
          <w:p w:rsidR="00B365D4" w:rsidRPr="00B365D4" w:rsidRDefault="00B365D4" w:rsidP="00B365D4">
            <w:pPr>
              <w:rPr>
                <w:rFonts w:ascii="Times New Roman" w:hAnsi="Times New Roman"/>
                <w:b/>
                <w:color w:val="00000A"/>
                <w:kern w:val="2"/>
                <w:sz w:val="28"/>
                <w:szCs w:val="28"/>
                <w:lang w:eastAsia="zh-CN"/>
              </w:rPr>
            </w:pPr>
            <w:r w:rsidRPr="00B365D4">
              <w:rPr>
                <w:rFonts w:ascii="Times New Roman" w:hAnsi="Times New Roman"/>
                <w:sz w:val="28"/>
                <w:szCs w:val="28"/>
              </w:rPr>
              <w:t xml:space="preserve">21-Э, </w:t>
            </w:r>
            <w:r w:rsidRPr="00B365D4">
              <w:rPr>
                <w:rFonts w:ascii="Times New Roman" w:eastAsia="Times New Roman" w:hAnsi="Times New Roman"/>
                <w:sz w:val="28"/>
                <w:szCs w:val="28"/>
                <w:lang w:eastAsia="ru-RU"/>
              </w:rPr>
              <w:t>38.02.01 Экономика и бухгалтерский учет (по отраслям)</w:t>
            </w:r>
          </w:p>
        </w:tc>
      </w:tr>
    </w:tbl>
    <w:p w:rsidR="00B365D4" w:rsidRPr="00B365D4" w:rsidRDefault="00B365D4" w:rsidP="00B365D4">
      <w:pPr>
        <w:spacing w:after="0" w:line="240" w:lineRule="auto"/>
        <w:ind w:firstLine="709"/>
        <w:jc w:val="both"/>
        <w:rPr>
          <w:rFonts w:ascii="Calibri" w:eastAsia="Calibri" w:hAnsi="Calibri" w:cs="Times New Roman"/>
        </w:rPr>
      </w:pPr>
      <w:r w:rsidRPr="00B365D4">
        <w:rPr>
          <w:rFonts w:ascii="Times New Roman" w:eastAsia="Calibri" w:hAnsi="Times New Roman" w:cs="Times New Roman"/>
          <w:b/>
          <w:sz w:val="28"/>
          <w:szCs w:val="28"/>
        </w:rPr>
        <w:t>Тема занятия:</w:t>
      </w:r>
      <w:r w:rsidRPr="00B365D4">
        <w:rPr>
          <w:rFonts w:ascii="Times New Roman" w:eastAsia="Calibri" w:hAnsi="Times New Roman" w:cs="Times New Roman"/>
          <w:sz w:val="28"/>
          <w:szCs w:val="28"/>
        </w:rPr>
        <w:t xml:space="preserve"> Права человека и их закрепление во Всеобщей декларации прав человека 1948 г. и Конституции Российской Федерации 1993 г.</w:t>
      </w:r>
    </w:p>
    <w:p w:rsidR="00B365D4" w:rsidRPr="00B365D4" w:rsidRDefault="00B365D4" w:rsidP="00B365D4">
      <w:pPr>
        <w:spacing w:after="0" w:line="240" w:lineRule="auto"/>
        <w:ind w:firstLine="709"/>
        <w:rPr>
          <w:rFonts w:ascii="Calibri" w:eastAsia="Calibri" w:hAnsi="Calibri" w:cs="Times New Roman"/>
        </w:rPr>
      </w:pPr>
      <w:r w:rsidRPr="00B365D4">
        <w:rPr>
          <w:rFonts w:ascii="Times New Roman" w:eastAsia="Calibri" w:hAnsi="Times New Roman" w:cs="Times New Roman"/>
          <w:b/>
          <w:sz w:val="28"/>
          <w:szCs w:val="28"/>
        </w:rPr>
        <w:t>Вид занятия:</w:t>
      </w:r>
      <w:r w:rsidRPr="00B365D4">
        <w:rPr>
          <w:rFonts w:ascii="Times New Roman" w:eastAsia="Calibri" w:hAnsi="Times New Roman" w:cs="Times New Roman"/>
          <w:sz w:val="28"/>
          <w:szCs w:val="28"/>
        </w:rPr>
        <w:t xml:space="preserve"> лекция с элементами беседы</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Calibri" w:hAnsi="Times New Roman" w:cs="Times New Roman"/>
          <w:b/>
          <w:sz w:val="28"/>
          <w:szCs w:val="28"/>
        </w:rPr>
        <w:t>Тип занятия:</w:t>
      </w:r>
      <w:r w:rsidRPr="00B365D4">
        <w:rPr>
          <w:rFonts w:ascii="Times New Roman" w:eastAsia="Calibri" w:hAnsi="Times New Roman" w:cs="Times New Roman"/>
          <w:sz w:val="28"/>
          <w:szCs w:val="28"/>
        </w:rPr>
        <w:t xml:space="preserve"> комбинированный урок </w:t>
      </w:r>
    </w:p>
    <w:p w:rsidR="00B365D4" w:rsidRPr="00B365D4" w:rsidRDefault="00B365D4" w:rsidP="00B365D4">
      <w:pPr>
        <w:spacing w:after="0" w:line="240" w:lineRule="auto"/>
        <w:ind w:firstLine="709"/>
        <w:jc w:val="both"/>
        <w:rPr>
          <w:rFonts w:ascii="Times New Roman" w:eastAsia="Times New Roman" w:hAnsi="Times New Roman" w:cs="Times New Roman"/>
          <w:b/>
          <w:sz w:val="28"/>
          <w:szCs w:val="28"/>
          <w:lang w:eastAsia="ru-RU"/>
        </w:rPr>
      </w:pPr>
      <w:r w:rsidRPr="00B365D4">
        <w:rPr>
          <w:rFonts w:ascii="Times New Roman" w:eastAsia="Times New Roman" w:hAnsi="Times New Roman" w:cs="Times New Roman"/>
          <w:b/>
          <w:sz w:val="28"/>
          <w:szCs w:val="28"/>
          <w:lang w:eastAsia="ru-RU"/>
        </w:rPr>
        <w:t>Цель занятия</w:t>
      </w:r>
      <w:r w:rsidRPr="00B365D4">
        <w:rPr>
          <w:rFonts w:ascii="Times New Roman" w:eastAsia="Times New Roman" w:hAnsi="Times New Roman" w:cs="Times New Roman"/>
          <w:sz w:val="28"/>
          <w:szCs w:val="28"/>
          <w:lang w:eastAsia="ru-RU"/>
        </w:rPr>
        <w:t>:</w:t>
      </w:r>
    </w:p>
    <w:p w:rsidR="00B365D4" w:rsidRPr="00B365D4" w:rsidRDefault="00B365D4" w:rsidP="00B365D4">
      <w:pPr>
        <w:spacing w:after="0" w:line="240" w:lineRule="auto"/>
        <w:ind w:firstLine="709"/>
        <w:jc w:val="both"/>
        <w:rPr>
          <w:rFonts w:ascii="Times New Roman" w:eastAsia="Times New Roman" w:hAnsi="Times New Roman" w:cs="Times New Roman"/>
          <w:b/>
          <w:sz w:val="28"/>
          <w:szCs w:val="28"/>
          <w:lang w:eastAsia="ru-RU"/>
        </w:rPr>
      </w:pPr>
      <w:r w:rsidRPr="00B365D4">
        <w:rPr>
          <w:rFonts w:ascii="Times New Roman" w:eastAsia="Times New Roman" w:hAnsi="Times New Roman" w:cs="Times New Roman"/>
          <w:b/>
          <w:sz w:val="28"/>
          <w:szCs w:val="28"/>
          <w:lang w:eastAsia="ru-RU"/>
        </w:rPr>
        <w:t xml:space="preserve">Образовательные: </w:t>
      </w:r>
    </w:p>
    <w:p w:rsidR="00B365D4" w:rsidRPr="00B365D4" w:rsidRDefault="00B365D4" w:rsidP="00B365D4">
      <w:pPr>
        <w:spacing w:after="0" w:line="240" w:lineRule="auto"/>
        <w:ind w:firstLine="709"/>
        <w:jc w:val="both"/>
        <w:rPr>
          <w:rFonts w:ascii="Times New Roman" w:eastAsia="Times New Roman" w:hAnsi="Times New Roman" w:cs="Times New Roman"/>
          <w:color w:val="000000"/>
          <w:sz w:val="28"/>
          <w:szCs w:val="28"/>
          <w:lang w:eastAsia="ru-RU"/>
        </w:rPr>
      </w:pPr>
      <w:r w:rsidRPr="00B365D4">
        <w:rPr>
          <w:rFonts w:ascii="Times New Roman" w:eastAsia="Times New Roman" w:hAnsi="Times New Roman" w:cs="Times New Roman"/>
          <w:color w:val="000000"/>
          <w:sz w:val="28"/>
          <w:szCs w:val="28"/>
          <w:lang w:eastAsia="ru-RU"/>
        </w:rPr>
        <w:t xml:space="preserve">- формирование знаний </w:t>
      </w:r>
      <w:r w:rsidRPr="00B365D4">
        <w:rPr>
          <w:rFonts w:ascii="Times New Roman" w:eastAsia="Calibri" w:hAnsi="Times New Roman" w:cs="Times New Roman"/>
          <w:sz w:val="28"/>
          <w:szCs w:val="28"/>
        </w:rPr>
        <w:t>правовой культуры молодых граждан нашей страны</w:t>
      </w:r>
    </w:p>
    <w:p w:rsidR="00B365D4" w:rsidRPr="00B365D4" w:rsidRDefault="00B365D4" w:rsidP="00B365D4">
      <w:pPr>
        <w:tabs>
          <w:tab w:val="left" w:pos="4101"/>
        </w:tabs>
        <w:suppressAutoHyphens/>
        <w:spacing w:after="0" w:line="240" w:lineRule="auto"/>
        <w:ind w:firstLine="709"/>
        <w:jc w:val="both"/>
        <w:rPr>
          <w:rFonts w:ascii="Times New Roman" w:eastAsia="Times New Roman" w:hAnsi="Times New Roman" w:cs="Times New Roman"/>
          <w:b/>
          <w:sz w:val="28"/>
          <w:szCs w:val="28"/>
          <w:lang w:eastAsia="ar-SA"/>
        </w:rPr>
      </w:pPr>
      <w:r w:rsidRPr="00B365D4">
        <w:rPr>
          <w:rFonts w:ascii="Times New Roman" w:eastAsia="Times New Roman" w:hAnsi="Times New Roman" w:cs="Times New Roman"/>
          <w:b/>
          <w:sz w:val="28"/>
          <w:szCs w:val="28"/>
          <w:lang w:eastAsia="ar-SA"/>
        </w:rPr>
        <w:t>Развивающие:</w:t>
      </w:r>
      <w:r w:rsidRPr="00B365D4">
        <w:rPr>
          <w:rFonts w:ascii="Times New Roman" w:eastAsia="Times New Roman" w:hAnsi="Times New Roman" w:cs="Times New Roman"/>
          <w:b/>
          <w:sz w:val="28"/>
          <w:szCs w:val="28"/>
          <w:lang w:eastAsia="ar-SA"/>
        </w:rPr>
        <w:tab/>
      </w:r>
    </w:p>
    <w:p w:rsidR="00B365D4" w:rsidRPr="00B365D4" w:rsidRDefault="00B365D4" w:rsidP="00B365D4">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365D4">
        <w:rPr>
          <w:rFonts w:ascii="Times New Roman" w:eastAsia="Times New Roman" w:hAnsi="Times New Roman" w:cs="Times New Roman"/>
          <w:b/>
          <w:sz w:val="28"/>
          <w:szCs w:val="28"/>
          <w:lang w:eastAsia="ar-SA"/>
        </w:rPr>
        <w:t>-</w:t>
      </w:r>
      <w:r w:rsidRPr="00B365D4">
        <w:rPr>
          <w:rFonts w:ascii="Times New Roman" w:eastAsia="Calibri" w:hAnsi="Times New Roman" w:cs="Times New Roman"/>
          <w:sz w:val="28"/>
          <w:szCs w:val="28"/>
        </w:rPr>
        <w:t xml:space="preserve"> продвижение идей Всеобщей </w:t>
      </w:r>
      <w:hyperlink w:anchor="Par295" w:history="1">
        <w:r w:rsidRPr="00B365D4">
          <w:rPr>
            <w:rFonts w:ascii="Times New Roman" w:eastAsia="Calibri" w:hAnsi="Times New Roman" w:cs="Times New Roman"/>
            <w:sz w:val="28"/>
            <w:szCs w:val="28"/>
          </w:rPr>
          <w:t>декларации</w:t>
        </w:r>
      </w:hyperlink>
      <w:r w:rsidRPr="00B365D4">
        <w:rPr>
          <w:rFonts w:ascii="Times New Roman" w:eastAsia="Calibri" w:hAnsi="Times New Roman" w:cs="Times New Roman"/>
          <w:sz w:val="28"/>
          <w:szCs w:val="28"/>
        </w:rPr>
        <w:t xml:space="preserve"> прав человека и Конституции Российской Федерации</w:t>
      </w:r>
    </w:p>
    <w:p w:rsidR="00B365D4" w:rsidRPr="00B365D4" w:rsidRDefault="00B365D4" w:rsidP="00B365D4">
      <w:pPr>
        <w:suppressAutoHyphens/>
        <w:spacing w:after="0" w:line="240" w:lineRule="auto"/>
        <w:ind w:firstLine="709"/>
        <w:jc w:val="both"/>
        <w:rPr>
          <w:rFonts w:ascii="Times New Roman" w:eastAsia="Times New Roman" w:hAnsi="Times New Roman" w:cs="Times New Roman"/>
          <w:b/>
          <w:sz w:val="28"/>
          <w:szCs w:val="28"/>
          <w:lang w:eastAsia="ar-SA"/>
        </w:rPr>
      </w:pPr>
      <w:r w:rsidRPr="00B365D4">
        <w:rPr>
          <w:rFonts w:ascii="Times New Roman" w:eastAsia="Times New Roman" w:hAnsi="Times New Roman" w:cs="Times New Roman"/>
          <w:b/>
          <w:sz w:val="28"/>
          <w:szCs w:val="28"/>
          <w:lang w:eastAsia="ar-SA"/>
        </w:rPr>
        <w:t>Воспитательные:</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Times New Roman" w:hAnsi="Times New Roman" w:cs="Times New Roman"/>
          <w:sz w:val="28"/>
          <w:szCs w:val="28"/>
          <w:lang w:eastAsia="ar-SA"/>
        </w:rPr>
        <w:t>-</w:t>
      </w:r>
      <w:r w:rsidRPr="00B365D4">
        <w:rPr>
          <w:rFonts w:ascii="Times New Roman" w:eastAsia="Calibri" w:hAnsi="Times New Roman" w:cs="Times New Roman"/>
          <w:sz w:val="28"/>
          <w:szCs w:val="28"/>
        </w:rPr>
        <w:t xml:space="preserve"> воспитание личности, которую отличают устойчивые нравственные качества, осознание достоинства человека.</w:t>
      </w:r>
    </w:p>
    <w:p w:rsidR="00B365D4" w:rsidRPr="00B365D4" w:rsidRDefault="00B365D4" w:rsidP="00B365D4">
      <w:pPr>
        <w:spacing w:after="0" w:line="240" w:lineRule="auto"/>
        <w:ind w:firstLine="709"/>
        <w:jc w:val="both"/>
        <w:rPr>
          <w:rFonts w:ascii="Times New Roman" w:eastAsia="Calibri" w:hAnsi="Times New Roman" w:cs="Times New Roman"/>
          <w:b/>
          <w:sz w:val="28"/>
          <w:szCs w:val="28"/>
        </w:rPr>
      </w:pPr>
      <w:r w:rsidRPr="00B365D4">
        <w:rPr>
          <w:rFonts w:ascii="Times New Roman" w:eastAsia="Calibri" w:hAnsi="Times New Roman" w:cs="Times New Roman"/>
          <w:b/>
          <w:sz w:val="28"/>
          <w:szCs w:val="28"/>
        </w:rPr>
        <w:t>Задачи:</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Calibri" w:hAnsi="Times New Roman" w:cs="Times New Roman"/>
          <w:sz w:val="28"/>
          <w:szCs w:val="28"/>
        </w:rPr>
        <w:t>- рассмотрение основных положений Всеобщей декларации прав человека и Конституции Российской Федерации, закрепляющих права и свободы человека;</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Calibri" w:hAnsi="Times New Roman" w:cs="Times New Roman"/>
          <w:sz w:val="28"/>
          <w:szCs w:val="28"/>
        </w:rPr>
        <w:t>- содействие формированию уважительного отношения к правам и свободам человека, убеждения в необходимости их соблюдения, понимания ценности человеческой жизни, а также необходимости регулирования отношений между людьми правовыми средствами;</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Calibri" w:hAnsi="Times New Roman" w:cs="Times New Roman"/>
          <w:sz w:val="28"/>
          <w:szCs w:val="28"/>
        </w:rPr>
        <w:t xml:space="preserve">- формирование восприятия </w:t>
      </w:r>
      <w:hyperlink r:id="rId5" w:history="1">
        <w:r w:rsidRPr="00B365D4">
          <w:rPr>
            <w:rFonts w:ascii="Times New Roman" w:eastAsia="Calibri" w:hAnsi="Times New Roman" w:cs="Times New Roman"/>
            <w:sz w:val="28"/>
            <w:szCs w:val="28"/>
          </w:rPr>
          <w:t>Конституции</w:t>
        </w:r>
      </w:hyperlink>
      <w:r w:rsidRPr="00B365D4">
        <w:rPr>
          <w:rFonts w:ascii="Times New Roman" w:eastAsia="Calibri" w:hAnsi="Times New Roman" w:cs="Times New Roman"/>
          <w:sz w:val="28"/>
          <w:szCs w:val="28"/>
        </w:rPr>
        <w:t xml:space="preserve"> и ее роли в признании прав и свобод человека и гражданина высшей ценностью, их защиты - обязанностью органов государственной власти, местного самоуправления и должностных лиц;</w:t>
      </w:r>
    </w:p>
    <w:p w:rsidR="00B365D4" w:rsidRPr="00B365D4" w:rsidRDefault="00B365D4" w:rsidP="00B365D4">
      <w:pPr>
        <w:spacing w:after="0" w:line="240" w:lineRule="auto"/>
        <w:ind w:firstLine="709"/>
        <w:jc w:val="both"/>
        <w:rPr>
          <w:rFonts w:ascii="Times New Roman" w:eastAsia="Calibri" w:hAnsi="Times New Roman" w:cs="Times New Roman"/>
          <w:sz w:val="28"/>
          <w:szCs w:val="28"/>
        </w:rPr>
      </w:pPr>
      <w:r w:rsidRPr="00B365D4">
        <w:rPr>
          <w:rFonts w:ascii="Times New Roman" w:eastAsia="Calibri" w:hAnsi="Times New Roman" w:cs="Times New Roman"/>
          <w:sz w:val="28"/>
          <w:szCs w:val="28"/>
        </w:rPr>
        <w:t>- содействие формированию у обучающихся демократических правовых ценностей.</w:t>
      </w:r>
    </w:p>
    <w:p w:rsidR="00B365D4" w:rsidRPr="00B365D4" w:rsidRDefault="00B365D4" w:rsidP="00B365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365D4">
        <w:rPr>
          <w:rFonts w:ascii="Times New Roman" w:eastAsia="Times New Roman" w:hAnsi="Times New Roman" w:cs="Times New Roman"/>
          <w:b/>
          <w:sz w:val="28"/>
          <w:szCs w:val="28"/>
          <w:lang w:eastAsia="ru-RU"/>
        </w:rPr>
        <w:t xml:space="preserve">Методическая цель </w:t>
      </w:r>
      <w:r w:rsidRPr="00B365D4">
        <w:rPr>
          <w:rFonts w:ascii="Times New Roman" w:eastAsia="Times New Roman" w:hAnsi="Times New Roman" w:cs="Times New Roman"/>
          <w:sz w:val="28"/>
          <w:szCs w:val="28"/>
          <w:lang w:eastAsia="ru-RU"/>
        </w:rPr>
        <w:t xml:space="preserve">(для открытого урока): </w:t>
      </w:r>
      <w:r w:rsidRPr="00B365D4">
        <w:rPr>
          <w:rFonts w:ascii="Times New Roman" w:eastAsia="Times New Roman" w:hAnsi="Times New Roman" w:cs="Times New Roman"/>
          <w:color w:val="000000"/>
          <w:sz w:val="28"/>
          <w:szCs w:val="28"/>
          <w:lang w:eastAsia="ru-RU"/>
        </w:rPr>
        <w:t xml:space="preserve"> Дать обучающимся представление, что такое права и свободы человека. Познакомить их с международными документами о правах человека. Способствовать формированию правовой и политической культуры.</w:t>
      </w:r>
    </w:p>
    <w:p w:rsidR="00B365D4" w:rsidRPr="00B365D4" w:rsidRDefault="00B365D4" w:rsidP="00B365D4">
      <w:pPr>
        <w:shd w:val="clear" w:color="auto" w:fill="FFFFFF"/>
        <w:tabs>
          <w:tab w:val="left" w:leader="underscore" w:pos="9442"/>
        </w:tabs>
        <w:spacing w:after="0" w:line="240" w:lineRule="auto"/>
        <w:ind w:firstLine="709"/>
        <w:rPr>
          <w:rFonts w:ascii="Times New Roman" w:eastAsia="Calibri" w:hAnsi="Times New Roman" w:cs="Times New Roman"/>
          <w:b/>
          <w:sz w:val="28"/>
          <w:szCs w:val="28"/>
        </w:rPr>
      </w:pPr>
    </w:p>
    <w:p w:rsidR="00B365D4" w:rsidRPr="00B365D4" w:rsidRDefault="00B365D4" w:rsidP="00B365D4">
      <w:pPr>
        <w:shd w:val="clear" w:color="auto" w:fill="FFFFFF"/>
        <w:spacing w:after="0" w:line="240" w:lineRule="auto"/>
        <w:ind w:firstLine="709"/>
        <w:jc w:val="both"/>
        <w:outlineLvl w:val="0"/>
        <w:rPr>
          <w:rFonts w:ascii="Arial" w:eastAsia="Times New Roman" w:hAnsi="Arial" w:cs="Arial"/>
          <w:color w:val="000000"/>
          <w:sz w:val="21"/>
          <w:szCs w:val="21"/>
          <w:lang w:eastAsia="ru-RU"/>
        </w:rPr>
      </w:pPr>
      <w:r w:rsidRPr="00B365D4">
        <w:rPr>
          <w:rFonts w:ascii="Times New Roman" w:eastAsia="Calibri" w:hAnsi="Times New Roman" w:cs="Times New Roman"/>
          <w:b/>
          <w:sz w:val="28"/>
          <w:szCs w:val="28"/>
        </w:rPr>
        <w:t xml:space="preserve">Междисциплинарные связи: </w:t>
      </w:r>
      <w:r w:rsidRPr="00B365D4">
        <w:rPr>
          <w:rFonts w:ascii="Times New Roman" w:eastAsia="Calibri" w:hAnsi="Times New Roman" w:cs="Times New Roman"/>
          <w:sz w:val="28"/>
          <w:szCs w:val="28"/>
        </w:rPr>
        <w:t>Юридические,гуманитарные науки.</w:t>
      </w:r>
      <w:r w:rsidRPr="00B365D4">
        <w:rPr>
          <w:rFonts w:ascii="Times New Roman" w:eastAsia="Calibri" w:hAnsi="Times New Roman" w:cs="Times New Roman"/>
          <w:b/>
          <w:sz w:val="28"/>
          <w:szCs w:val="28"/>
        </w:rPr>
        <w:t xml:space="preserve">Наглядные пособия и технические средства обучения: </w:t>
      </w:r>
      <w:r w:rsidRPr="00B365D4">
        <w:rPr>
          <w:rFonts w:ascii="Times New Roman" w:eastAsia="Calibri" w:hAnsi="Times New Roman" w:cs="Times New Roman"/>
          <w:sz w:val="28"/>
          <w:szCs w:val="28"/>
        </w:rPr>
        <w:t xml:space="preserve">конспект лекции, </w:t>
      </w:r>
      <w:r w:rsidRPr="00B365D4">
        <w:rPr>
          <w:rFonts w:ascii="Times New Roman" w:eastAsia="Times New Roman" w:hAnsi="Times New Roman" w:cs="Times New Roman"/>
          <w:color w:val="000000"/>
          <w:sz w:val="28"/>
          <w:szCs w:val="28"/>
          <w:lang w:eastAsia="ru-RU"/>
        </w:rPr>
        <w:t xml:space="preserve">компьютерная презентация к уроку, высказывания на плакатах, </w:t>
      </w:r>
      <w:r w:rsidRPr="00B365D4">
        <w:rPr>
          <w:rFonts w:ascii="Times New Roman" w:eastAsia="Times New Roman" w:hAnsi="Times New Roman" w:cs="Times New Roman"/>
          <w:color w:val="000000"/>
          <w:sz w:val="28"/>
          <w:szCs w:val="28"/>
          <w:lang w:eastAsia="ru-RU"/>
        </w:rPr>
        <w:lastRenderedPageBreak/>
        <w:t xml:space="preserve">выставка нормативно-правовых актов, </w:t>
      </w:r>
      <w:r w:rsidRPr="00B365D4">
        <w:rPr>
          <w:rFonts w:ascii="Times New Roman" w:eastAsia="Calibri" w:hAnsi="Times New Roman" w:cs="Times New Roman"/>
          <w:sz w:val="28"/>
          <w:szCs w:val="28"/>
        </w:rPr>
        <w:t>интернет викторина, раздаточный материал (т</w:t>
      </w:r>
      <w:r w:rsidRPr="00B365D4">
        <w:rPr>
          <w:rFonts w:ascii="Times New Roman" w:eastAsia="Times New Roman" w:hAnsi="Times New Roman" w:cs="Times New Roman"/>
          <w:color w:val="000000"/>
          <w:sz w:val="28"/>
          <w:szCs w:val="28"/>
          <w:lang w:eastAsia="ru-RU"/>
        </w:rPr>
        <w:t>ексты документов:Всеобщая декларация прав человека, Конвенция о правах ребенка, Конституция РФ)</w:t>
      </w:r>
    </w:p>
    <w:p w:rsidR="00B365D4" w:rsidRPr="00B365D4" w:rsidRDefault="00B365D4" w:rsidP="00B365D4">
      <w:pPr>
        <w:ind w:firstLine="708"/>
        <w:rPr>
          <w:rFonts w:ascii="Times New Roman" w:eastAsia="Calibri" w:hAnsi="Times New Roman" w:cs="Times New Roman"/>
          <w:sz w:val="28"/>
          <w:szCs w:val="28"/>
        </w:rPr>
      </w:pPr>
    </w:p>
    <w:p w:rsidR="00B365D4" w:rsidRPr="00B365D4" w:rsidRDefault="00B365D4" w:rsidP="00B365D4">
      <w:pPr>
        <w:rPr>
          <w:rFonts w:ascii="Times New Roman" w:eastAsia="Calibri"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pacing w:after="0" w:line="360" w:lineRule="auto"/>
        <w:jc w:val="both"/>
        <w:rPr>
          <w:rFonts w:ascii="Times New Roman" w:eastAsia="Times New Roman" w:hAnsi="Times New Roman" w:cs="Times New Roman"/>
          <w:sz w:val="28"/>
          <w:szCs w:val="28"/>
        </w:rPr>
      </w:pPr>
    </w:p>
    <w:p w:rsidR="00B365D4" w:rsidRPr="00B365D4" w:rsidRDefault="00B365D4" w:rsidP="00B365D4">
      <w:pPr>
        <w:shd w:val="clear" w:color="auto" w:fill="FFFFFF"/>
        <w:spacing w:before="270" w:after="135" w:line="390" w:lineRule="atLeast"/>
        <w:jc w:val="center"/>
        <w:outlineLvl w:val="0"/>
        <w:rPr>
          <w:rFonts w:ascii="Times New Roman" w:eastAsia="Times New Roman" w:hAnsi="Times New Roman" w:cs="Times New Roman"/>
          <w:b/>
          <w:kern w:val="36"/>
          <w:sz w:val="32"/>
          <w:szCs w:val="32"/>
          <w:lang w:eastAsia="ru-RU"/>
        </w:rPr>
      </w:pPr>
    </w:p>
    <w:p w:rsidR="00B365D4" w:rsidRPr="00B365D4" w:rsidRDefault="00B365D4" w:rsidP="00B365D4">
      <w:pPr>
        <w:shd w:val="clear" w:color="auto" w:fill="FFFFFF"/>
        <w:spacing w:before="270" w:after="135" w:line="390" w:lineRule="atLeast"/>
        <w:jc w:val="center"/>
        <w:outlineLvl w:val="0"/>
        <w:rPr>
          <w:rFonts w:ascii="Times New Roman" w:eastAsia="Times New Roman" w:hAnsi="Times New Roman" w:cs="Times New Roman"/>
          <w:b/>
          <w:kern w:val="36"/>
          <w:sz w:val="32"/>
          <w:szCs w:val="32"/>
          <w:lang w:eastAsia="ru-RU"/>
        </w:rPr>
      </w:pPr>
    </w:p>
    <w:p w:rsidR="00B365D4" w:rsidRPr="00B365D4" w:rsidRDefault="00B365D4" w:rsidP="00B365D4">
      <w:pPr>
        <w:shd w:val="clear" w:color="auto" w:fill="FFFFFF"/>
        <w:spacing w:before="270" w:after="135" w:line="390" w:lineRule="atLeast"/>
        <w:jc w:val="center"/>
        <w:outlineLvl w:val="0"/>
        <w:rPr>
          <w:rFonts w:ascii="Times New Roman" w:eastAsia="Times New Roman" w:hAnsi="Times New Roman" w:cs="Times New Roman"/>
          <w:b/>
          <w:kern w:val="36"/>
          <w:sz w:val="32"/>
          <w:szCs w:val="32"/>
          <w:lang w:eastAsia="ru-RU"/>
        </w:rPr>
      </w:pPr>
    </w:p>
    <w:p w:rsidR="00B365D4" w:rsidRPr="00B365D4" w:rsidRDefault="00B365D4" w:rsidP="00B365D4">
      <w:pPr>
        <w:shd w:val="clear" w:color="auto" w:fill="FFFFFF"/>
        <w:spacing w:before="270" w:after="135" w:line="390" w:lineRule="atLeast"/>
        <w:jc w:val="center"/>
        <w:outlineLvl w:val="0"/>
        <w:rPr>
          <w:rFonts w:ascii="Times New Roman" w:eastAsia="Times New Roman" w:hAnsi="Times New Roman" w:cs="Times New Roman"/>
          <w:b/>
          <w:kern w:val="36"/>
          <w:sz w:val="32"/>
          <w:szCs w:val="32"/>
          <w:lang w:eastAsia="ru-RU"/>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pPr>
    </w:p>
    <w:p w:rsidR="00B365D4" w:rsidRPr="00B365D4" w:rsidRDefault="00B365D4" w:rsidP="00B365D4">
      <w:pPr>
        <w:spacing w:after="0"/>
        <w:ind w:firstLine="709"/>
        <w:jc w:val="both"/>
        <w:rPr>
          <w:rFonts w:ascii="Times New Roman" w:eastAsia="Calibri" w:hAnsi="Times New Roman" w:cs="Times New Roman"/>
          <w:b/>
          <w:sz w:val="28"/>
          <w:szCs w:val="28"/>
        </w:rPr>
        <w:sectPr w:rsidR="00B365D4" w:rsidRPr="00B365D4">
          <w:pgSz w:w="11906" w:h="16838"/>
          <w:pgMar w:top="1134" w:right="850" w:bottom="1134" w:left="1701" w:header="708" w:footer="708" w:gutter="0"/>
          <w:cols w:space="708"/>
          <w:docGrid w:linePitch="360"/>
        </w:sectPr>
      </w:pPr>
    </w:p>
    <w:tbl>
      <w:tblPr>
        <w:tblW w:w="1519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6"/>
        <w:gridCol w:w="6237"/>
        <w:gridCol w:w="2551"/>
        <w:gridCol w:w="2268"/>
        <w:gridCol w:w="1134"/>
      </w:tblGrid>
      <w:tr w:rsidR="00B365D4" w:rsidRPr="00B365D4" w:rsidTr="009156A5">
        <w:trPr>
          <w:trHeight w:val="690"/>
        </w:trPr>
        <w:tc>
          <w:tcPr>
            <w:tcW w:w="3006"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lastRenderedPageBreak/>
              <w:t>Этап занятия</w:t>
            </w:r>
          </w:p>
        </w:tc>
        <w:tc>
          <w:tcPr>
            <w:tcW w:w="6237"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Содержание</w:t>
            </w:r>
          </w:p>
        </w:tc>
        <w:tc>
          <w:tcPr>
            <w:tcW w:w="2551"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Методы и приемы обучения</w:t>
            </w:r>
          </w:p>
        </w:tc>
        <w:tc>
          <w:tcPr>
            <w:tcW w:w="2268" w:type="dxa"/>
            <w:shd w:val="clear" w:color="auto" w:fill="auto"/>
          </w:tcPr>
          <w:p w:rsidR="00B365D4" w:rsidRPr="00B365D4" w:rsidRDefault="00B365D4" w:rsidP="00B365D4">
            <w:pPr>
              <w:widowControl w:val="0"/>
              <w:autoSpaceDE w:val="0"/>
              <w:autoSpaceDN w:val="0"/>
              <w:spacing w:after="0" w:line="240" w:lineRule="auto"/>
              <w:ind w:left="113" w:right="113" w:firstLine="290"/>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Методы</w:t>
            </w:r>
          </w:p>
          <w:p w:rsidR="00B365D4" w:rsidRPr="00B365D4" w:rsidRDefault="00B365D4" w:rsidP="00B365D4">
            <w:pPr>
              <w:widowControl w:val="0"/>
              <w:autoSpaceDE w:val="0"/>
              <w:autoSpaceDN w:val="0"/>
              <w:spacing w:after="0" w:line="240" w:lineRule="auto"/>
              <w:ind w:left="113" w:right="113" w:firstLine="290"/>
              <w:jc w:val="center"/>
              <w:rPr>
                <w:rFonts w:ascii="Times New Roman" w:eastAsia="Calibri" w:hAnsi="Times New Roman" w:cs="Times New Roman"/>
                <w:b/>
                <w:color w:val="FF0000"/>
                <w:sz w:val="24"/>
                <w:szCs w:val="24"/>
                <w:lang w:eastAsia="ru-RU" w:bidi="ru-RU"/>
              </w:rPr>
            </w:pPr>
            <w:r w:rsidRPr="00B365D4">
              <w:rPr>
                <w:rFonts w:ascii="Times New Roman" w:eastAsia="Calibri" w:hAnsi="Times New Roman" w:cs="Times New Roman"/>
                <w:b/>
                <w:sz w:val="24"/>
                <w:szCs w:val="24"/>
                <w:lang w:eastAsia="ru-RU" w:bidi="ru-RU"/>
              </w:rPr>
              <w:t>контроля</w:t>
            </w:r>
          </w:p>
        </w:tc>
        <w:tc>
          <w:tcPr>
            <w:tcW w:w="1134" w:type="dxa"/>
            <w:shd w:val="clear" w:color="auto" w:fill="auto"/>
          </w:tcPr>
          <w:p w:rsidR="00B365D4" w:rsidRPr="00B365D4" w:rsidRDefault="00B365D4" w:rsidP="00B365D4">
            <w:pPr>
              <w:widowControl w:val="0"/>
              <w:autoSpaceDE w:val="0"/>
              <w:autoSpaceDN w:val="0"/>
              <w:spacing w:after="0" w:line="240" w:lineRule="auto"/>
              <w:ind w:left="113" w:right="113" w:hanging="116"/>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Время (мин.)</w:t>
            </w:r>
          </w:p>
        </w:tc>
      </w:tr>
      <w:tr w:rsidR="00B365D4" w:rsidRPr="00B365D4" w:rsidTr="009156A5">
        <w:trPr>
          <w:trHeight w:val="856"/>
        </w:trPr>
        <w:tc>
          <w:tcPr>
            <w:tcW w:w="3006" w:type="dxa"/>
            <w:shd w:val="clear" w:color="auto" w:fill="auto"/>
          </w:tcPr>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I. Начало занятия</w:t>
            </w:r>
          </w:p>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1.Организационный момент.</w:t>
            </w:r>
          </w:p>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b/>
                <w:sz w:val="24"/>
                <w:szCs w:val="24"/>
                <w:lang w:eastAsia="ru-RU" w:bidi="ru-RU"/>
              </w:rPr>
            </w:pPr>
          </w:p>
        </w:tc>
        <w:tc>
          <w:tcPr>
            <w:tcW w:w="6237"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Объявление темы и типа урока.</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sz w:val="24"/>
                <w:szCs w:val="24"/>
                <w:lang w:eastAsia="ru-RU" w:bidi="ru-RU"/>
              </w:rPr>
              <w:t>Объявление цели и задач урока.</w:t>
            </w:r>
          </w:p>
        </w:tc>
        <w:tc>
          <w:tcPr>
            <w:tcW w:w="2551"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p>
        </w:tc>
        <w:tc>
          <w:tcPr>
            <w:tcW w:w="2268"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p>
        </w:tc>
        <w:tc>
          <w:tcPr>
            <w:tcW w:w="1134" w:type="dxa"/>
            <w:shd w:val="clear" w:color="auto" w:fill="auto"/>
          </w:tcPr>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t>5мин.</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b/>
                <w:sz w:val="24"/>
                <w:szCs w:val="24"/>
                <w:lang w:eastAsia="ru-RU" w:bidi="ru-RU"/>
              </w:rPr>
            </w:pPr>
          </w:p>
        </w:tc>
      </w:tr>
      <w:tr w:rsidR="00B365D4" w:rsidRPr="00B365D4" w:rsidTr="009156A5">
        <w:trPr>
          <w:trHeight w:val="489"/>
        </w:trPr>
        <w:tc>
          <w:tcPr>
            <w:tcW w:w="3006" w:type="dxa"/>
            <w:shd w:val="clear" w:color="auto" w:fill="auto"/>
          </w:tcPr>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val="en-US" w:eastAsia="ru-RU" w:bidi="ru-RU"/>
              </w:rPr>
              <w:t>II</w:t>
            </w:r>
            <w:r w:rsidRPr="00B365D4">
              <w:rPr>
                <w:rFonts w:ascii="Times New Roman" w:eastAsia="Calibri" w:hAnsi="Times New Roman" w:cs="Times New Roman"/>
                <w:b/>
                <w:sz w:val="24"/>
                <w:szCs w:val="24"/>
                <w:lang w:eastAsia="ru-RU" w:bidi="ru-RU"/>
              </w:rPr>
              <w:t>. Основная часть занятия</w:t>
            </w:r>
          </w:p>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1.Актуализация опорныхзнани</w:t>
            </w:r>
          </w:p>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 xml:space="preserve">2.Формирование новых знаний. </w:t>
            </w:r>
          </w:p>
        </w:tc>
        <w:tc>
          <w:tcPr>
            <w:tcW w:w="6237" w:type="dxa"/>
            <w:shd w:val="clear" w:color="auto" w:fill="auto"/>
          </w:tcPr>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 xml:space="preserve">Необходимо обратить внимание учеников на </w:t>
            </w:r>
            <w:r w:rsidRPr="00B365D4">
              <w:rPr>
                <w:rFonts w:ascii="Times New Roman" w:eastAsia="Calibri" w:hAnsi="Times New Roman" w:cs="Times New Roman"/>
                <w:b/>
                <w:i/>
                <w:sz w:val="24"/>
                <w:szCs w:val="24"/>
              </w:rPr>
              <w:t>актуальность положений Всеобщей декларации прав человека</w:t>
            </w:r>
            <w:r w:rsidRPr="00B365D4">
              <w:rPr>
                <w:rFonts w:ascii="Times New Roman" w:eastAsia="Calibri" w:hAnsi="Times New Roman" w:cs="Times New Roman"/>
                <w:sz w:val="24"/>
                <w:szCs w:val="24"/>
              </w:rPr>
              <w:t xml:space="preserve">, несмотря на то, что она была принята Генеральной Ассамблеей ООН 70 лет назад. </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b/>
                <w:sz w:val="24"/>
                <w:szCs w:val="24"/>
              </w:rPr>
              <w:t>Вопрос 1.Всеобщая декларация прав человека 1948 г. (история принятия и содержание).</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 xml:space="preserve">На основе анализа статей Всеобщей декларации прав человека учащимся предлагается классифицировать права и свободы по группам, расположенным на весах познаний (Фемида). </w:t>
            </w:r>
            <w:r w:rsidRPr="00B365D4">
              <w:rPr>
                <w:rFonts w:ascii="Times New Roman" w:eastAsia="Calibri" w:hAnsi="Times New Roman" w:cs="Times New Roman"/>
                <w:b/>
                <w:i/>
                <w:sz w:val="24"/>
                <w:szCs w:val="24"/>
              </w:rPr>
              <w:t>Дается задание</w:t>
            </w:r>
            <w:r w:rsidRPr="00B365D4">
              <w:rPr>
                <w:rFonts w:ascii="Times New Roman" w:eastAsia="Calibri" w:hAnsi="Times New Roman" w:cs="Times New Roman"/>
                <w:sz w:val="24"/>
                <w:szCs w:val="24"/>
              </w:rPr>
              <w:t xml:space="preserve"> попробовать исключить какую-либо статью из Декларации, подставив частицу «не» (например, «не каждый человек имеет право на жизнь, на свободу и на личную неприкосновенность»; «не каждый человек имеет право на гражданство»; «не каждый человек имеет право на участие в мирных собраниях и ассоциациях» и т.д.).</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После этого учащиеся должны проанализировать, какие последствия возможны в случае исключения того или иного права из текста Декларации, осуществление каких прав станет невозможным после подобного ограничения. Необходимо обратить внимание на то, что,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b/>
                <w:sz w:val="24"/>
                <w:szCs w:val="24"/>
              </w:rPr>
              <w:t>Вопрос 2.Права и свободы человека в Конституции Российской Федерации.</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lastRenderedPageBreak/>
              <w:t xml:space="preserve">Обращаясь к вопросу закрепления прав и свобод человека в Конституции Российской Федерации 1993 г.,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 </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При рассмотрении второго вопроса следует обратить внимание на конституционные принципы осуществления прав и свобод в Российской Федерации, дать классификацию прав, свобод и обязанностей, содержащихся в Конституции РФ.</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 xml:space="preserve">Изучая права человека и их закрепление в международных актах и российской Конституции, было бы эффективно использовать </w:t>
            </w:r>
            <w:r w:rsidRPr="00B365D4">
              <w:rPr>
                <w:rFonts w:ascii="Times New Roman" w:eastAsia="Calibri" w:hAnsi="Times New Roman" w:cs="Times New Roman"/>
                <w:b/>
                <w:sz w:val="24"/>
                <w:szCs w:val="24"/>
              </w:rPr>
              <w:t>сравнительный метод,</w:t>
            </w:r>
            <w:r w:rsidRPr="00B365D4">
              <w:rPr>
                <w:rFonts w:ascii="Times New Roman" w:eastAsia="Calibri" w:hAnsi="Times New Roman" w:cs="Times New Roman"/>
                <w:sz w:val="24"/>
                <w:szCs w:val="24"/>
              </w:rPr>
              <w:t xml:space="preserve"> дающий возможность сопоставлять определения, понятия, выявлять противоречия и пробелы правового регулирования сферы прав человека.</w:t>
            </w:r>
          </w:p>
          <w:p w:rsidR="00B365D4" w:rsidRPr="00B365D4" w:rsidRDefault="00B365D4" w:rsidP="00B365D4">
            <w:pPr>
              <w:spacing w:after="0" w:line="240" w:lineRule="auto"/>
              <w:ind w:firstLine="709"/>
              <w:jc w:val="both"/>
              <w:rPr>
                <w:rFonts w:ascii="Times New Roman" w:eastAsia="Calibri" w:hAnsi="Times New Roman" w:cs="Times New Roman"/>
                <w:sz w:val="24"/>
                <w:szCs w:val="24"/>
              </w:rPr>
            </w:pPr>
            <w:r w:rsidRPr="00B365D4">
              <w:rPr>
                <w:rFonts w:ascii="Times New Roman" w:eastAsia="Calibri" w:hAnsi="Times New Roman" w:cs="Times New Roman"/>
                <w:sz w:val="24"/>
                <w:szCs w:val="24"/>
              </w:rPr>
              <w:t xml:space="preserve">В ходе проведения открытого Всероссийского Единого урока «Права человека» предлагается провести </w:t>
            </w:r>
            <w:r w:rsidRPr="00B365D4">
              <w:rPr>
                <w:rFonts w:ascii="Times New Roman" w:eastAsia="Calibri" w:hAnsi="Times New Roman" w:cs="Times New Roman"/>
                <w:b/>
                <w:i/>
                <w:sz w:val="24"/>
                <w:szCs w:val="24"/>
              </w:rPr>
              <w:t>сравнительный анализ статей Всеобщей декларации прав человека и Конституции Российской Федерации</w:t>
            </w:r>
            <w:r w:rsidRPr="00B365D4">
              <w:rPr>
                <w:rFonts w:ascii="Times New Roman" w:eastAsia="Calibri" w:hAnsi="Times New Roman" w:cs="Times New Roman"/>
                <w:sz w:val="24"/>
                <w:szCs w:val="24"/>
              </w:rPr>
              <w:t>, воспользовавшись таблицей, находящийся на рабочих местах.</w:t>
            </w:r>
          </w:p>
        </w:tc>
        <w:tc>
          <w:tcPr>
            <w:tcW w:w="2551" w:type="dxa"/>
            <w:shd w:val="clear" w:color="auto" w:fill="auto"/>
          </w:tcPr>
          <w:p w:rsidR="00B365D4" w:rsidRPr="00B365D4" w:rsidRDefault="00B365D4" w:rsidP="00B365D4">
            <w:pPr>
              <w:widowControl w:val="0"/>
              <w:autoSpaceDE w:val="0"/>
              <w:autoSpaceDN w:val="0"/>
              <w:spacing w:after="0" w:line="240" w:lineRule="auto"/>
              <w:ind w:left="113" w:right="113"/>
              <w:rPr>
                <w:rFonts w:ascii="Times New Roman" w:eastAsia="Times New Roman" w:hAnsi="Times New Roman" w:cs="Times New Roman"/>
                <w:bCs/>
                <w:sz w:val="24"/>
                <w:szCs w:val="24"/>
                <w:lang w:eastAsia="ru-RU" w:bidi="ru-RU"/>
              </w:rPr>
            </w:pPr>
            <w:r w:rsidRPr="00B365D4">
              <w:rPr>
                <w:rFonts w:ascii="Times New Roman" w:eastAsia="Times New Roman" w:hAnsi="Times New Roman" w:cs="Times New Roman"/>
                <w:bCs/>
                <w:iCs/>
                <w:sz w:val="24"/>
                <w:szCs w:val="24"/>
                <w:lang w:eastAsia="ru-RU" w:bidi="ru-RU"/>
              </w:rPr>
              <w:lastRenderedPageBreak/>
              <w:t>Рассказ, объяснение</w:t>
            </w:r>
            <w:r w:rsidRPr="00B365D4">
              <w:rPr>
                <w:rFonts w:ascii="Times New Roman" w:eastAsia="Times New Roman" w:hAnsi="Times New Roman" w:cs="Times New Roman"/>
                <w:i/>
                <w:iCs/>
                <w:sz w:val="24"/>
                <w:szCs w:val="24"/>
                <w:lang w:eastAsia="ru-RU" w:bidi="ru-RU"/>
              </w:rPr>
              <w:t xml:space="preserve">, </w:t>
            </w:r>
          </w:p>
          <w:p w:rsidR="00B365D4" w:rsidRPr="00B365D4" w:rsidRDefault="00B365D4" w:rsidP="00B365D4">
            <w:pPr>
              <w:widowControl w:val="0"/>
              <w:autoSpaceDE w:val="0"/>
              <w:autoSpaceDN w:val="0"/>
              <w:spacing w:after="0" w:line="240" w:lineRule="auto"/>
              <w:ind w:left="113" w:right="113"/>
              <w:rPr>
                <w:rFonts w:ascii="Times New Roman" w:eastAsia="Times New Roman" w:hAnsi="Times New Roman" w:cs="Times New Roman"/>
                <w:bCs/>
                <w:sz w:val="24"/>
                <w:szCs w:val="24"/>
                <w:lang w:eastAsia="ru-RU" w:bidi="ru-RU"/>
              </w:rPr>
            </w:pPr>
            <w:r w:rsidRPr="00B365D4">
              <w:rPr>
                <w:rFonts w:ascii="Times New Roman" w:eastAsia="Times New Roman" w:hAnsi="Times New Roman" w:cs="Times New Roman"/>
                <w:bCs/>
                <w:sz w:val="24"/>
                <w:szCs w:val="24"/>
                <w:lang w:eastAsia="ru-RU" w:bidi="ru-RU"/>
              </w:rPr>
              <w:t>изложение, работа с НПА</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tc>
        <w:tc>
          <w:tcPr>
            <w:tcW w:w="2268" w:type="dxa"/>
            <w:shd w:val="clear" w:color="auto" w:fill="auto"/>
          </w:tcPr>
          <w:p w:rsidR="00B365D4" w:rsidRPr="00B365D4" w:rsidRDefault="00B365D4" w:rsidP="00B365D4">
            <w:pPr>
              <w:widowControl w:val="0"/>
              <w:autoSpaceDE w:val="0"/>
              <w:autoSpaceDN w:val="0"/>
              <w:spacing w:after="0" w:line="240" w:lineRule="auto"/>
              <w:ind w:left="113" w:right="113"/>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Комбинированный</w:t>
            </w:r>
          </w:p>
          <w:p w:rsidR="00B365D4" w:rsidRPr="00B365D4" w:rsidRDefault="00B365D4" w:rsidP="00B365D4">
            <w:pPr>
              <w:rPr>
                <w:rFonts w:ascii="Calibri" w:eastAsia="Calibri" w:hAnsi="Calibri" w:cs="Times New Roman"/>
                <w:lang w:eastAsia="ru-RU"/>
              </w:rPr>
            </w:pPr>
          </w:p>
          <w:p w:rsidR="00B365D4" w:rsidRPr="00B365D4" w:rsidRDefault="00B365D4" w:rsidP="00B365D4">
            <w:pPr>
              <w:rPr>
                <w:rFonts w:ascii="Calibri" w:eastAsia="Calibri" w:hAnsi="Calibri" w:cs="Times New Roman"/>
              </w:rPr>
            </w:pPr>
          </w:p>
        </w:tc>
        <w:tc>
          <w:tcPr>
            <w:tcW w:w="1134" w:type="dxa"/>
            <w:shd w:val="clear" w:color="auto" w:fill="auto"/>
          </w:tcPr>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b/>
                <w:sz w:val="24"/>
                <w:szCs w:val="24"/>
                <w:lang w:eastAsia="ar-SA"/>
              </w:rPr>
            </w:pPr>
            <w:r w:rsidRPr="00B365D4">
              <w:rPr>
                <w:rFonts w:ascii="Times New Roman" w:eastAsia="Calibri" w:hAnsi="Times New Roman" w:cs="Times New Roman"/>
                <w:b/>
                <w:sz w:val="24"/>
                <w:szCs w:val="24"/>
                <w:lang w:eastAsia="ar-SA"/>
              </w:rPr>
              <w:t>30</w:t>
            </w:r>
            <w:r w:rsidRPr="00B365D4">
              <w:rPr>
                <w:rFonts w:ascii="Times New Roman" w:eastAsia="Calibri" w:hAnsi="Times New Roman" w:cs="Times New Roman"/>
                <w:b/>
                <w:sz w:val="24"/>
                <w:szCs w:val="24"/>
                <w:lang w:eastAsia="ar-SA"/>
              </w:rPr>
              <w:t xml:space="preserve"> мин.</w:t>
            </w:r>
          </w:p>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sz w:val="24"/>
                <w:szCs w:val="24"/>
                <w:lang w:eastAsia="ar-SA"/>
              </w:rPr>
            </w:pPr>
          </w:p>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sz w:val="24"/>
                <w:szCs w:val="24"/>
                <w:lang w:eastAsia="ar-SA"/>
              </w:rPr>
            </w:pP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tc>
      </w:tr>
      <w:tr w:rsidR="00B365D4" w:rsidRPr="00B365D4" w:rsidTr="009156A5">
        <w:trPr>
          <w:trHeight w:val="1857"/>
        </w:trPr>
        <w:tc>
          <w:tcPr>
            <w:tcW w:w="3006" w:type="dxa"/>
            <w:shd w:val="clear" w:color="auto" w:fill="auto"/>
          </w:tcPr>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b/>
                <w:sz w:val="24"/>
                <w:szCs w:val="24"/>
                <w:lang w:eastAsia="ru-RU" w:bidi="ru-RU"/>
              </w:rPr>
            </w:pPr>
            <w:r w:rsidRPr="00B365D4">
              <w:rPr>
                <w:rFonts w:ascii="Times New Roman" w:eastAsia="Calibri" w:hAnsi="Times New Roman" w:cs="Times New Roman"/>
                <w:b/>
                <w:sz w:val="24"/>
                <w:szCs w:val="24"/>
                <w:lang w:eastAsia="ru-RU" w:bidi="ru-RU"/>
              </w:rPr>
              <w:lastRenderedPageBreak/>
              <w:t>III. Заключительная часть</w:t>
            </w:r>
          </w:p>
          <w:p w:rsidR="00B365D4" w:rsidRPr="00B365D4" w:rsidRDefault="00B365D4" w:rsidP="00B365D4">
            <w:pPr>
              <w:widowControl w:val="0"/>
              <w:numPr>
                <w:ilvl w:val="0"/>
                <w:numId w:val="34"/>
              </w:numPr>
              <w:tabs>
                <w:tab w:val="left" w:pos="468"/>
              </w:tabs>
              <w:suppressAutoHyphens/>
              <w:autoSpaceDE w:val="0"/>
              <w:autoSpaceDN w:val="0"/>
              <w:spacing w:after="0" w:line="240" w:lineRule="auto"/>
              <w:ind w:left="113" w:right="113" w:firstLine="0"/>
              <w:jc w:val="both"/>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Закрепление нового материала.</w:t>
            </w:r>
          </w:p>
          <w:p w:rsidR="00B365D4" w:rsidRPr="00B365D4" w:rsidRDefault="00B365D4" w:rsidP="00B365D4">
            <w:pPr>
              <w:widowControl w:val="0"/>
              <w:tabs>
                <w:tab w:val="left" w:pos="468"/>
              </w:tabs>
              <w:autoSpaceDE w:val="0"/>
              <w:autoSpaceDN w:val="0"/>
              <w:spacing w:after="0" w:line="240" w:lineRule="auto"/>
              <w:ind w:right="113"/>
              <w:jc w:val="both"/>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2.Обобщение результатовработы обучающихся.</w:t>
            </w:r>
          </w:p>
        </w:tc>
        <w:tc>
          <w:tcPr>
            <w:tcW w:w="6237" w:type="dxa"/>
            <w:shd w:val="clear" w:color="auto" w:fill="auto"/>
          </w:tcPr>
          <w:p w:rsidR="00B365D4" w:rsidRPr="00B365D4" w:rsidRDefault="00B365D4" w:rsidP="00B365D4">
            <w:pPr>
              <w:widowControl w:val="0"/>
              <w:tabs>
                <w:tab w:val="left" w:pos="2072"/>
                <w:tab w:val="left" w:pos="2235"/>
                <w:tab w:val="left" w:pos="4198"/>
              </w:tabs>
              <w:suppressAutoHyphens/>
              <w:autoSpaceDE w:val="0"/>
              <w:autoSpaceDN w:val="0"/>
              <w:spacing w:after="0" w:line="240" w:lineRule="auto"/>
              <w:ind w:left="113" w:right="113"/>
              <w:jc w:val="both"/>
              <w:rPr>
                <w:rFonts w:ascii="Times New Roman" w:eastAsia="Calibri" w:hAnsi="Times New Roman" w:cs="Times New Roman"/>
                <w:sz w:val="24"/>
                <w:szCs w:val="24"/>
                <w:lang w:eastAsia="ar-SA"/>
              </w:rPr>
            </w:pPr>
            <w:r w:rsidRPr="00B365D4">
              <w:rPr>
                <w:rFonts w:ascii="Times New Roman" w:eastAsia="Calibri" w:hAnsi="Times New Roman" w:cs="Times New Roman"/>
                <w:b/>
                <w:i/>
                <w:sz w:val="24"/>
                <w:szCs w:val="24"/>
              </w:rPr>
              <w:t>Заполнить таблицу сравнительного анализа статей Всеобщей декларации прав человека и Конституции Российской Федерации</w:t>
            </w:r>
            <w:r w:rsidRPr="00B365D4">
              <w:rPr>
                <w:rFonts w:ascii="Times New Roman" w:eastAsia="Calibri" w:hAnsi="Times New Roman" w:cs="Times New Roman"/>
                <w:sz w:val="24"/>
                <w:szCs w:val="24"/>
              </w:rPr>
              <w:t xml:space="preserve">, </w:t>
            </w:r>
            <w:r w:rsidRPr="00B365D4">
              <w:rPr>
                <w:rFonts w:ascii="Times New Roman" w:eastAsia="Calibri" w:hAnsi="Times New Roman" w:cs="Times New Roman"/>
                <w:sz w:val="24"/>
                <w:szCs w:val="24"/>
                <w:lang w:eastAsia="ar-SA"/>
              </w:rPr>
              <w:t>ответы на контрольные вопросы</w:t>
            </w:r>
          </w:p>
          <w:p w:rsidR="00B365D4" w:rsidRPr="00B365D4" w:rsidRDefault="00B365D4" w:rsidP="00B365D4">
            <w:pPr>
              <w:widowControl w:val="0"/>
              <w:autoSpaceDE w:val="0"/>
              <w:autoSpaceDN w:val="0"/>
              <w:spacing w:after="0" w:line="240" w:lineRule="auto"/>
              <w:ind w:right="113"/>
              <w:jc w:val="both"/>
              <w:rPr>
                <w:rFonts w:ascii="Times New Roman" w:eastAsia="Calibri" w:hAnsi="Times New Roman" w:cs="Times New Roman"/>
                <w:sz w:val="24"/>
                <w:szCs w:val="24"/>
              </w:rPr>
            </w:pPr>
          </w:p>
          <w:p w:rsidR="00B365D4" w:rsidRPr="00B365D4" w:rsidRDefault="00B365D4" w:rsidP="00B365D4">
            <w:pPr>
              <w:widowControl w:val="0"/>
              <w:autoSpaceDE w:val="0"/>
              <w:autoSpaceDN w:val="0"/>
              <w:spacing w:after="0" w:line="240" w:lineRule="auto"/>
              <w:ind w:left="113" w:right="113"/>
              <w:jc w:val="both"/>
              <w:rPr>
                <w:rFonts w:ascii="Times New Roman" w:eastAsia="Calibri" w:hAnsi="Times New Roman" w:cs="Times New Roman"/>
                <w:sz w:val="24"/>
                <w:szCs w:val="24"/>
                <w:highlight w:val="yellow"/>
                <w:lang w:eastAsia="ru-RU" w:bidi="ru-RU"/>
              </w:rPr>
            </w:pPr>
            <w:r w:rsidRPr="00B365D4">
              <w:rPr>
                <w:rFonts w:ascii="Times New Roman" w:eastAsia="Calibri" w:hAnsi="Times New Roman" w:cs="Times New Roman"/>
                <w:sz w:val="24"/>
                <w:szCs w:val="24"/>
              </w:rPr>
              <w:t>Выставление оценок с комментариями, выводы по занятию.</w:t>
            </w:r>
          </w:p>
        </w:tc>
        <w:tc>
          <w:tcPr>
            <w:tcW w:w="2551" w:type="dxa"/>
            <w:shd w:val="clear" w:color="auto" w:fill="auto"/>
          </w:tcPr>
          <w:p w:rsidR="00B365D4" w:rsidRPr="00B365D4" w:rsidRDefault="00B365D4" w:rsidP="00B365D4">
            <w:pPr>
              <w:widowControl w:val="0"/>
              <w:autoSpaceDE w:val="0"/>
              <w:autoSpaceDN w:val="0"/>
              <w:spacing w:after="0" w:line="240" w:lineRule="auto"/>
              <w:ind w:left="113" w:right="113"/>
              <w:rPr>
                <w:rFonts w:ascii="Times New Roman" w:eastAsia="Times New Roman" w:hAnsi="Times New Roman" w:cs="Times New Roman"/>
                <w:bCs/>
                <w:iCs/>
                <w:sz w:val="24"/>
                <w:szCs w:val="24"/>
                <w:lang w:eastAsia="ru-RU" w:bidi="ru-RU"/>
              </w:rPr>
            </w:pPr>
            <w:r w:rsidRPr="00B365D4">
              <w:rPr>
                <w:rFonts w:ascii="Times New Roman" w:eastAsia="Times New Roman" w:hAnsi="Times New Roman" w:cs="Times New Roman"/>
                <w:bCs/>
                <w:iCs/>
                <w:sz w:val="24"/>
                <w:szCs w:val="24"/>
                <w:lang w:eastAsia="ru-RU" w:bidi="ru-RU"/>
              </w:rPr>
              <w:t>Самостоятельная работа – работа с текстами правовых документов, сравнительный метод</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tc>
        <w:tc>
          <w:tcPr>
            <w:tcW w:w="2268" w:type="dxa"/>
            <w:shd w:val="clear" w:color="auto" w:fill="auto"/>
          </w:tcPr>
          <w:p w:rsidR="00B365D4" w:rsidRPr="00B365D4" w:rsidRDefault="00B365D4" w:rsidP="00B365D4">
            <w:pPr>
              <w:widowControl w:val="0"/>
              <w:autoSpaceDE w:val="0"/>
              <w:autoSpaceDN w:val="0"/>
              <w:spacing w:after="0" w:line="240" w:lineRule="auto"/>
              <w:ind w:left="113" w:right="113"/>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lang w:eastAsia="ru-RU" w:bidi="ru-RU"/>
              </w:rPr>
              <w:t>Комбинированный,</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r w:rsidRPr="00B365D4">
              <w:rPr>
                <w:rFonts w:ascii="Times New Roman" w:eastAsia="Calibri" w:hAnsi="Times New Roman" w:cs="Times New Roman"/>
                <w:sz w:val="24"/>
                <w:szCs w:val="24"/>
              </w:rPr>
              <w:t>фронтальный</w:t>
            </w:r>
          </w:p>
        </w:tc>
        <w:tc>
          <w:tcPr>
            <w:tcW w:w="1134" w:type="dxa"/>
            <w:shd w:val="clear" w:color="auto" w:fill="auto"/>
          </w:tcPr>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b/>
                <w:sz w:val="24"/>
                <w:szCs w:val="24"/>
                <w:lang w:eastAsia="ar-SA"/>
              </w:rPr>
            </w:pPr>
            <w:r w:rsidRPr="00B365D4">
              <w:rPr>
                <w:rFonts w:ascii="Times New Roman" w:eastAsia="Calibri" w:hAnsi="Times New Roman" w:cs="Times New Roman"/>
                <w:b/>
                <w:sz w:val="24"/>
                <w:szCs w:val="24"/>
                <w:lang w:eastAsia="ar-SA"/>
              </w:rPr>
              <w:t>10</w:t>
            </w:r>
            <w:r w:rsidRPr="00B365D4">
              <w:rPr>
                <w:rFonts w:ascii="Times New Roman" w:eastAsia="Calibri" w:hAnsi="Times New Roman" w:cs="Times New Roman"/>
                <w:b/>
                <w:sz w:val="24"/>
                <w:szCs w:val="24"/>
                <w:lang w:eastAsia="ar-SA"/>
              </w:rPr>
              <w:t xml:space="preserve"> мин.</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sz w:val="24"/>
                <w:szCs w:val="24"/>
                <w:lang w:eastAsia="ar-SA"/>
              </w:rPr>
            </w:pPr>
            <w:r w:rsidRPr="00B365D4">
              <w:rPr>
                <w:rFonts w:ascii="Times New Roman" w:eastAsia="Calibri" w:hAnsi="Times New Roman" w:cs="Times New Roman"/>
                <w:sz w:val="24"/>
                <w:szCs w:val="24"/>
                <w:lang w:eastAsia="ar-SA"/>
              </w:rPr>
              <w:t>5</w:t>
            </w:r>
            <w:r w:rsidRPr="00B365D4">
              <w:rPr>
                <w:rFonts w:ascii="Times New Roman" w:eastAsia="Calibri" w:hAnsi="Times New Roman" w:cs="Times New Roman"/>
                <w:sz w:val="24"/>
                <w:szCs w:val="24"/>
                <w:lang w:eastAsia="ar-SA"/>
              </w:rPr>
              <w:t xml:space="preserve"> мин.</w:t>
            </w: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p w:rsidR="00B365D4" w:rsidRPr="00B365D4" w:rsidRDefault="00B365D4" w:rsidP="00B365D4">
            <w:pPr>
              <w:widowControl w:val="0"/>
              <w:autoSpaceDE w:val="0"/>
              <w:autoSpaceDN w:val="0"/>
              <w:spacing w:after="0" w:line="240" w:lineRule="auto"/>
              <w:ind w:left="113" w:right="113"/>
              <w:jc w:val="center"/>
              <w:rPr>
                <w:rFonts w:ascii="Times New Roman" w:eastAsia="Calibri" w:hAnsi="Times New Roman" w:cs="Times New Roman"/>
                <w:sz w:val="24"/>
                <w:szCs w:val="24"/>
                <w:lang w:eastAsia="ru-RU" w:bidi="ru-RU"/>
              </w:rPr>
            </w:pPr>
          </w:p>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sz w:val="24"/>
                <w:szCs w:val="24"/>
                <w:lang w:eastAsia="ar-SA"/>
              </w:rPr>
            </w:pPr>
            <w:r w:rsidRPr="00B365D4">
              <w:rPr>
                <w:rFonts w:ascii="Times New Roman" w:eastAsia="Calibri" w:hAnsi="Times New Roman" w:cs="Times New Roman"/>
                <w:sz w:val="24"/>
                <w:szCs w:val="24"/>
                <w:lang w:eastAsia="ar-SA"/>
              </w:rPr>
              <w:t>5 мин.</w:t>
            </w:r>
          </w:p>
          <w:p w:rsidR="00B365D4" w:rsidRPr="00B365D4" w:rsidRDefault="00B365D4" w:rsidP="00B365D4">
            <w:pPr>
              <w:widowControl w:val="0"/>
              <w:suppressAutoHyphens/>
              <w:autoSpaceDE w:val="0"/>
              <w:autoSpaceDN w:val="0"/>
              <w:spacing w:after="0" w:line="240" w:lineRule="auto"/>
              <w:ind w:left="113" w:right="113"/>
              <w:jc w:val="center"/>
              <w:rPr>
                <w:rFonts w:ascii="Times New Roman" w:eastAsia="Calibri" w:hAnsi="Times New Roman" w:cs="Times New Roman"/>
                <w:sz w:val="24"/>
                <w:szCs w:val="24"/>
                <w:lang w:eastAsia="ru-RU" w:bidi="ru-RU"/>
              </w:rPr>
            </w:pPr>
          </w:p>
        </w:tc>
      </w:tr>
    </w:tbl>
    <w:p w:rsidR="00B365D4" w:rsidRPr="00B365D4" w:rsidRDefault="00B365D4" w:rsidP="00B365D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b/>
          <w:bCs/>
          <w:sz w:val="20"/>
          <w:szCs w:val="20"/>
          <w:lang w:eastAsia="ar-SA"/>
        </w:rPr>
      </w:pPr>
    </w:p>
    <w:p w:rsidR="00B365D4" w:rsidRPr="00B365D4" w:rsidRDefault="00B365D4" w:rsidP="00B365D4">
      <w:pPr>
        <w:suppressAutoHyphens/>
        <w:spacing w:after="0" w:line="240" w:lineRule="auto"/>
        <w:rPr>
          <w:rFonts w:ascii="Times New Roman" w:eastAsia="Times New Roman" w:hAnsi="Times New Roman" w:cs="Times New Roman"/>
          <w:sz w:val="24"/>
          <w:szCs w:val="24"/>
          <w:lang w:eastAsia="ar-SA"/>
        </w:rPr>
      </w:pPr>
    </w:p>
    <w:p w:rsidR="009156A5" w:rsidRDefault="00B365D4" w:rsidP="00B365D4">
      <w:pPr>
        <w:shd w:val="clear" w:color="auto" w:fill="FFFFFF"/>
        <w:suppressAutoHyphens/>
        <w:spacing w:after="0" w:line="240" w:lineRule="auto"/>
        <w:rPr>
          <w:rFonts w:ascii="Times New Roman" w:eastAsia="Times New Roman" w:hAnsi="Times New Roman" w:cs="Times New Roman"/>
          <w:sz w:val="28"/>
          <w:szCs w:val="28"/>
          <w:lang w:eastAsia="ar-SA"/>
        </w:rPr>
        <w:sectPr w:rsidR="009156A5" w:rsidSect="00B365D4">
          <w:pgSz w:w="16838" w:h="11906" w:orient="landscape"/>
          <w:pgMar w:top="1701" w:right="1134" w:bottom="850" w:left="1134" w:header="708" w:footer="708" w:gutter="0"/>
          <w:cols w:space="708"/>
          <w:docGrid w:linePitch="360"/>
        </w:sectPr>
      </w:pPr>
      <w:r w:rsidRPr="00B365D4">
        <w:rPr>
          <w:rFonts w:ascii="Times New Roman" w:eastAsia="Times New Roman" w:hAnsi="Times New Roman" w:cs="Times New Roman"/>
          <w:b/>
          <w:sz w:val="28"/>
          <w:szCs w:val="28"/>
          <w:lang w:eastAsia="ar-SA"/>
        </w:rPr>
        <w:t>Преподаватель:</w:t>
      </w:r>
      <w:r w:rsidRPr="00B365D4">
        <w:rPr>
          <w:rFonts w:ascii="Times New Roman" w:eastAsia="Times New Roman" w:hAnsi="Times New Roman" w:cs="Times New Roman"/>
          <w:sz w:val="28"/>
          <w:szCs w:val="28"/>
          <w:lang w:eastAsia="ar-SA"/>
        </w:rPr>
        <w:t xml:space="preserve"> _______________ /_______________________ /</w:t>
      </w:r>
    </w:p>
    <w:p w:rsidR="00B365D4" w:rsidRPr="00B365D4" w:rsidRDefault="00B365D4" w:rsidP="00B365D4">
      <w:pPr>
        <w:shd w:val="clear" w:color="auto" w:fill="FFFFFF"/>
        <w:suppressAutoHyphens/>
        <w:spacing w:after="0" w:line="240" w:lineRule="auto"/>
        <w:rPr>
          <w:rFonts w:ascii="Times New Roman" w:eastAsia="Times New Roman" w:hAnsi="Times New Roman" w:cs="Times New Roman"/>
          <w:sz w:val="28"/>
          <w:szCs w:val="28"/>
          <w:lang w:eastAsia="ar-SA"/>
        </w:rPr>
      </w:pPr>
    </w:p>
    <w:p w:rsidR="001D7636" w:rsidRPr="001D7636" w:rsidRDefault="001D7636" w:rsidP="009156A5">
      <w:pPr>
        <w:spacing w:after="0" w:line="240" w:lineRule="auto"/>
        <w:rPr>
          <w:rFonts w:ascii="Times New Roman" w:eastAsia="Times New Roman" w:hAnsi="Times New Roman" w:cs="Times New Roman"/>
          <w:color w:val="000000"/>
          <w:sz w:val="28"/>
          <w:szCs w:val="28"/>
          <w:lang w:eastAsia="ru-RU"/>
        </w:rPr>
      </w:pPr>
    </w:p>
    <w:p w:rsidR="001D7636" w:rsidRPr="001D7636" w:rsidRDefault="001D7636" w:rsidP="001D7636">
      <w:pPr>
        <w:numPr>
          <w:ilvl w:val="0"/>
          <w:numId w:val="22"/>
        </w:numPr>
        <w:spacing w:after="0" w:line="240" w:lineRule="auto"/>
        <w:ind w:left="0" w:firstLine="709"/>
        <w:jc w:val="center"/>
        <w:rPr>
          <w:rFonts w:ascii="Times New Roman" w:eastAsia="Times New Roman" w:hAnsi="Times New Roman" w:cs="Times New Roman"/>
          <w:color w:val="000000"/>
          <w:sz w:val="28"/>
          <w:szCs w:val="28"/>
          <w:lang w:eastAsia="ru-RU"/>
        </w:rPr>
      </w:pPr>
      <w:r w:rsidRPr="001D7636">
        <w:rPr>
          <w:rFonts w:ascii="Times New Roman" w:eastAsia="Times New Roman" w:hAnsi="Times New Roman" w:cs="Times New Roman"/>
          <w:b/>
          <w:bCs/>
          <w:color w:val="000000"/>
          <w:sz w:val="28"/>
          <w:szCs w:val="28"/>
          <w:lang w:eastAsia="ru-RU"/>
        </w:rPr>
        <w:t>План - конспект урока по дисциплине «Право»</w:t>
      </w:r>
    </w:p>
    <w:p w:rsidR="009156A5" w:rsidRDefault="009156A5" w:rsidP="001D7636">
      <w:pPr>
        <w:spacing w:after="0" w:line="240" w:lineRule="auto"/>
        <w:ind w:firstLine="709"/>
        <w:jc w:val="center"/>
        <w:rPr>
          <w:rFonts w:ascii="Times New Roman" w:eastAsia="Times New Roman" w:hAnsi="Times New Roman" w:cs="Times New Roman"/>
          <w:b/>
          <w:bCs/>
          <w:color w:val="000000"/>
          <w:sz w:val="28"/>
          <w:szCs w:val="28"/>
          <w:lang w:eastAsia="ru-RU"/>
        </w:rPr>
      </w:pP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План занятия:</w:t>
      </w:r>
    </w:p>
    <w:p w:rsidR="009156A5" w:rsidRPr="009156A5" w:rsidRDefault="009156A5" w:rsidP="009156A5">
      <w:pPr>
        <w:numPr>
          <w:ilvl w:val="0"/>
          <w:numId w:val="36"/>
        </w:numPr>
        <w:spacing w:after="0" w:line="259" w:lineRule="auto"/>
        <w:ind w:left="0" w:firstLine="709"/>
        <w:contextualSpacing/>
        <w:jc w:val="both"/>
        <w:rPr>
          <w:rFonts w:ascii="Times New Roman" w:eastAsia="Times New Roman" w:hAnsi="Times New Roman" w:cs="Times New Roman"/>
          <w:sz w:val="28"/>
          <w:szCs w:val="28"/>
        </w:rPr>
      </w:pPr>
      <w:r w:rsidRPr="009156A5">
        <w:rPr>
          <w:rFonts w:ascii="Times New Roman" w:eastAsia="Times New Roman" w:hAnsi="Times New Roman" w:cs="Times New Roman"/>
          <w:sz w:val="28"/>
          <w:szCs w:val="28"/>
        </w:rPr>
        <w:t>Всеобщая декларация прав человека 1948 г. (история принятия и содержание).</w:t>
      </w:r>
    </w:p>
    <w:p w:rsidR="009156A5" w:rsidRPr="009156A5" w:rsidRDefault="009156A5" w:rsidP="009156A5">
      <w:pPr>
        <w:numPr>
          <w:ilvl w:val="0"/>
          <w:numId w:val="36"/>
        </w:numPr>
        <w:spacing w:after="0" w:line="259" w:lineRule="auto"/>
        <w:ind w:left="0" w:firstLine="709"/>
        <w:contextualSpacing/>
        <w:jc w:val="both"/>
        <w:rPr>
          <w:rFonts w:ascii="Times New Roman" w:eastAsia="Times New Roman" w:hAnsi="Times New Roman" w:cs="Times New Roman"/>
          <w:sz w:val="28"/>
          <w:szCs w:val="28"/>
        </w:rPr>
      </w:pPr>
      <w:r w:rsidRPr="009156A5">
        <w:rPr>
          <w:rFonts w:ascii="Times New Roman" w:eastAsia="Times New Roman" w:hAnsi="Times New Roman" w:cs="Times New Roman"/>
          <w:sz w:val="28"/>
          <w:szCs w:val="28"/>
        </w:rPr>
        <w:t>Права и свободы человека в Конституции Российской Федерации.</w:t>
      </w:r>
    </w:p>
    <w:p w:rsidR="009156A5" w:rsidRPr="009156A5" w:rsidRDefault="009156A5" w:rsidP="009156A5">
      <w:pPr>
        <w:spacing w:after="0"/>
        <w:ind w:firstLine="709"/>
        <w:jc w:val="both"/>
        <w:rPr>
          <w:rFonts w:ascii="Times New Roman" w:eastAsia="Calibri" w:hAnsi="Times New Roman" w:cs="Times New Roman"/>
          <w:b/>
          <w:sz w:val="28"/>
          <w:szCs w:val="28"/>
          <w:u w:val="single"/>
        </w:rPr>
      </w:pP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b/>
          <w:sz w:val="28"/>
          <w:szCs w:val="28"/>
        </w:rPr>
        <w:t>Цель занятия</w:t>
      </w:r>
      <w:r w:rsidRPr="009156A5">
        <w:rPr>
          <w:rFonts w:ascii="Times New Roman" w:eastAsia="Calibri" w:hAnsi="Times New Roman" w:cs="Times New Roman"/>
          <w:sz w:val="28"/>
          <w:szCs w:val="28"/>
        </w:rPr>
        <w:t xml:space="preserve">: формирование правовой культуры молодых граждан нашей страны, продвижение идей Всеобщей </w:t>
      </w:r>
      <w:hyperlink w:anchor="Par295" w:history="1">
        <w:r w:rsidRPr="009156A5">
          <w:rPr>
            <w:rFonts w:ascii="Times New Roman" w:eastAsia="Calibri" w:hAnsi="Times New Roman" w:cs="Times New Roman"/>
            <w:sz w:val="28"/>
            <w:szCs w:val="28"/>
          </w:rPr>
          <w:t>декларации</w:t>
        </w:r>
      </w:hyperlink>
      <w:r w:rsidRPr="009156A5">
        <w:rPr>
          <w:rFonts w:ascii="Times New Roman" w:eastAsia="Calibri" w:hAnsi="Times New Roman" w:cs="Times New Roman"/>
          <w:sz w:val="28"/>
          <w:szCs w:val="28"/>
        </w:rPr>
        <w:t xml:space="preserve"> прав человека и Конституции Российской Федерации, воспитание личности, которую отличают устойчивые нравственные качества, осознание достоинства человека.</w:t>
      </w:r>
    </w:p>
    <w:p w:rsidR="009156A5" w:rsidRPr="009156A5" w:rsidRDefault="009156A5" w:rsidP="009156A5">
      <w:pPr>
        <w:spacing w:after="0" w:line="360" w:lineRule="auto"/>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Задачи:</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рассмотрение основных положений Всеобщей декларации прав человека и Конституции Российской Федерации, закрепляющих права и свободы человека;</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содействие формированию уважительного отношения к правам и свободам человека, убеждения в необходимости их соблюдения, понимания ценности человеческой жизни, а также необходимости регулирования отношений между людьми правовыми средствами;</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 формирование восприятия </w:t>
      </w:r>
      <w:hyperlink r:id="rId6" w:history="1">
        <w:r w:rsidRPr="009156A5">
          <w:rPr>
            <w:rFonts w:ascii="Times New Roman" w:eastAsia="Calibri" w:hAnsi="Times New Roman" w:cs="Times New Roman"/>
            <w:sz w:val="28"/>
            <w:szCs w:val="28"/>
          </w:rPr>
          <w:t>Конституции</w:t>
        </w:r>
      </w:hyperlink>
      <w:r w:rsidRPr="009156A5">
        <w:rPr>
          <w:rFonts w:ascii="Times New Roman" w:eastAsia="Calibri" w:hAnsi="Times New Roman" w:cs="Times New Roman"/>
          <w:sz w:val="28"/>
          <w:szCs w:val="28"/>
        </w:rPr>
        <w:t xml:space="preserve"> и ее роли в признании прав и свобод человека и гражданина высшей ценностью, их защиты - обязанностью органов государственной власти, местного самоуправления и должностных лиц;</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содействие формированию у учащихся демократических правовых ценностей.</w:t>
      </w:r>
    </w:p>
    <w:p w:rsidR="009156A5" w:rsidRPr="009156A5" w:rsidRDefault="009156A5" w:rsidP="009156A5">
      <w:pPr>
        <w:spacing w:after="0" w:line="360" w:lineRule="auto"/>
        <w:ind w:firstLine="709"/>
        <w:jc w:val="both"/>
        <w:rPr>
          <w:rFonts w:ascii="Times New Roman" w:eastAsia="Calibri" w:hAnsi="Times New Roman" w:cs="Times New Roman"/>
          <w:b/>
          <w:sz w:val="28"/>
          <w:szCs w:val="28"/>
        </w:rPr>
      </w:pP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b/>
          <w:sz w:val="28"/>
          <w:szCs w:val="28"/>
        </w:rPr>
        <w:t>Вопрос 1.Всеобщая декларация прав человека 1948 г. (история принятия и содержание).</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lastRenderedPageBreak/>
        <w:t>Урок необходимо начать с ознакомления учащихся с основными положениям Всеобщей декларации прав человека 1948 г. и Конституции Российской Федерации 1993 г. Учитывая, что лекция является наиболее информативным видом учебных занятий, очевидно, что при изучении прав человека невозможно обойтись без данной формы передачи информации. (См. Приложение 1 – Лекция 1, вопрос 1.).</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В ходе урока необходимо обратить внимание учеников на </w:t>
      </w:r>
      <w:r w:rsidRPr="009156A5">
        <w:rPr>
          <w:rFonts w:ascii="Times New Roman" w:eastAsia="Calibri" w:hAnsi="Times New Roman" w:cs="Times New Roman"/>
          <w:b/>
          <w:i/>
          <w:sz w:val="28"/>
          <w:szCs w:val="28"/>
        </w:rPr>
        <w:t>актуальность положений Всеобщей декларации прав человека</w:t>
      </w:r>
      <w:r w:rsidRPr="009156A5">
        <w:rPr>
          <w:rFonts w:ascii="Times New Roman" w:eastAsia="Calibri" w:hAnsi="Times New Roman" w:cs="Times New Roman"/>
          <w:sz w:val="28"/>
          <w:szCs w:val="28"/>
        </w:rPr>
        <w:t xml:space="preserve">, несмотря на то, что она была принята Генеральной Ассамблеей ООН 70 лет назад. Для подтверждения данного тезиса учащимся </w:t>
      </w:r>
      <w:r w:rsidRPr="009156A5">
        <w:rPr>
          <w:rFonts w:ascii="Times New Roman" w:eastAsia="Calibri" w:hAnsi="Times New Roman" w:cs="Times New Roman"/>
          <w:b/>
          <w:i/>
          <w:sz w:val="28"/>
          <w:szCs w:val="28"/>
        </w:rPr>
        <w:t>дается задание</w:t>
      </w:r>
      <w:r w:rsidRPr="009156A5">
        <w:rPr>
          <w:rFonts w:ascii="Times New Roman" w:eastAsia="Calibri" w:hAnsi="Times New Roman" w:cs="Times New Roman"/>
          <w:sz w:val="28"/>
          <w:szCs w:val="28"/>
        </w:rPr>
        <w:t xml:space="preserve"> попробовать исключить какую-либо статью из Декларации, подставив частицу «не» (например, «не каждый человек имеет право на жизнь, на свободу и на личную неприкосновенность»; «не каждый человек имеет право на гражданство»; «не каждый человек имеет право на участие в мирных собраниях и ассоциациях» и т.д.).</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После этого учащиеся должны проанализировать, какие последствия возможны в случае исключения того или иного права из текста Декларации, осуществление каких прав станет невозможным после подобного ограничения. На основе проведенного анализа учащиеся делают </w:t>
      </w:r>
      <w:r w:rsidRPr="009156A5">
        <w:rPr>
          <w:rFonts w:ascii="Times New Roman" w:eastAsia="Calibri" w:hAnsi="Times New Roman" w:cs="Times New Roman"/>
          <w:b/>
          <w:sz w:val="28"/>
          <w:szCs w:val="28"/>
        </w:rPr>
        <w:t>вывод об универсальности, неделимости, и взаимосвязи прав, закрепленных во Всеобщей декларации прав человека.</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Выполнение данного задания подтверждает, что права человека:</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универсальны – принадлежат всем людям во всех ситуациях;</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естественны – принадлежат людям от рождения только потому, что они люди;</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неотчуждаемы – нельзя произвольно лишить этих прав;</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могут быть ограничены только законом и только в той мере, в какой это необходимы для обеспечения безопасности общества, защиты нравственности, здоровья, прав других людей.</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lastRenderedPageBreak/>
        <w:t>Необходимо обратить внимание учащихся на то, что,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9156A5" w:rsidRPr="009156A5" w:rsidRDefault="009156A5" w:rsidP="009156A5">
      <w:pPr>
        <w:spacing w:after="0" w:line="360" w:lineRule="auto"/>
        <w:ind w:firstLine="709"/>
        <w:jc w:val="both"/>
        <w:rPr>
          <w:rFonts w:ascii="Times New Roman" w:eastAsia="Calibri" w:hAnsi="Times New Roman" w:cs="Times New Roman"/>
          <w:b/>
          <w:i/>
          <w:sz w:val="28"/>
          <w:szCs w:val="28"/>
        </w:rPr>
      </w:pP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b/>
          <w:sz w:val="28"/>
          <w:szCs w:val="28"/>
        </w:rPr>
        <w:t>Вопрос 2.Права и свободы человека в Конституции Российской Федерации.</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Обращаясь к вопросу закрепления прав и свобод человека в Конституции Российской Федерации 1993 г.,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 (См. Приложение 1 – Лекция 1, вопрос 2.)</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При рассмотрении второго вопроса следует обратить внимание на конституционные принципы осуществления прав и свобод в Российской Федерации, дать классификацию прав, свобод и обязанностей, содержащихся в Конституции РФ.</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Изучая права человека и их закрепление в международных актах и российской Конституции, было бы эффективно использовать </w:t>
      </w:r>
      <w:r w:rsidRPr="009156A5">
        <w:rPr>
          <w:rFonts w:ascii="Times New Roman" w:eastAsia="Calibri" w:hAnsi="Times New Roman" w:cs="Times New Roman"/>
          <w:b/>
          <w:sz w:val="28"/>
          <w:szCs w:val="28"/>
        </w:rPr>
        <w:t>сравнительный метод,</w:t>
      </w:r>
      <w:r w:rsidRPr="009156A5">
        <w:rPr>
          <w:rFonts w:ascii="Times New Roman" w:eastAsia="Calibri" w:hAnsi="Times New Roman" w:cs="Times New Roman"/>
          <w:sz w:val="28"/>
          <w:szCs w:val="28"/>
        </w:rPr>
        <w:t xml:space="preserve"> дающий возможность сопоставлять определения, понятия, выявлять противоречия и пробелы правового регулирования сферы прав человека.</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В ходе проведения Всероссийского Единого урока «Права человека» предлагается провести </w:t>
      </w:r>
      <w:r w:rsidRPr="009156A5">
        <w:rPr>
          <w:rFonts w:ascii="Times New Roman" w:eastAsia="Calibri" w:hAnsi="Times New Roman" w:cs="Times New Roman"/>
          <w:b/>
          <w:i/>
          <w:sz w:val="28"/>
          <w:szCs w:val="28"/>
        </w:rPr>
        <w:t>сравнительный анализ статей Всеобщей декларации прав человека и Конституции Российской Федерации</w:t>
      </w:r>
      <w:r w:rsidRPr="009156A5">
        <w:rPr>
          <w:rFonts w:ascii="Times New Roman" w:eastAsia="Calibri" w:hAnsi="Times New Roman" w:cs="Times New Roman"/>
          <w:sz w:val="28"/>
          <w:szCs w:val="28"/>
        </w:rPr>
        <w:t>, воспользовавшись таблицей (См. Приложение 3).</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После проведения сравнения, учащиеся смогут сделать </w:t>
      </w:r>
      <w:r w:rsidRPr="009156A5">
        <w:rPr>
          <w:rFonts w:ascii="Times New Roman" w:eastAsia="Calibri" w:hAnsi="Times New Roman" w:cs="Times New Roman"/>
          <w:b/>
          <w:i/>
          <w:sz w:val="28"/>
          <w:szCs w:val="28"/>
        </w:rPr>
        <w:t>вывод о полноте отражения положений Всеобщей декларации прав человека в Основном Законе нашей страны</w:t>
      </w:r>
      <w:r w:rsidRPr="009156A5">
        <w:rPr>
          <w:rFonts w:ascii="Times New Roman" w:eastAsia="Calibri" w:hAnsi="Times New Roman" w:cs="Times New Roman"/>
          <w:sz w:val="28"/>
          <w:szCs w:val="28"/>
        </w:rPr>
        <w:t>, обсудить, какие формулировки, с их точки зрения, являются более удачными.</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lastRenderedPageBreak/>
        <w:t xml:space="preserve">Подводя итоги урока, можно сформулировать следующие </w:t>
      </w:r>
      <w:r w:rsidRPr="009156A5">
        <w:rPr>
          <w:rFonts w:ascii="Times New Roman" w:eastAsia="Calibri" w:hAnsi="Times New Roman" w:cs="Times New Roman"/>
          <w:b/>
          <w:sz w:val="28"/>
          <w:szCs w:val="28"/>
        </w:rPr>
        <w:t>выводы</w:t>
      </w:r>
      <w:r w:rsidRPr="009156A5">
        <w:rPr>
          <w:rFonts w:ascii="Times New Roman" w:eastAsia="Calibri" w:hAnsi="Times New Roman" w:cs="Times New Roman"/>
          <w:sz w:val="28"/>
          <w:szCs w:val="28"/>
        </w:rPr>
        <w:t>:</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государство не дарует человеку его права, а закрепляет их в своих законах;</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Всеобщая декларация прав человека - важный международный документ,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w:t>
      </w:r>
    </w:p>
    <w:p w:rsidR="009156A5" w:rsidRPr="009156A5" w:rsidRDefault="009156A5" w:rsidP="009156A5">
      <w:pPr>
        <w:spacing w:after="0" w:line="360" w:lineRule="auto"/>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Процесс становления развитого гражданского общества невозможен без просвещения и образования в области прав человека, без осознания каждым основных идей и принципов Всеобщей декларации прав человека и последующих нормативных актов, развивающих ее положения.</w:t>
      </w:r>
    </w:p>
    <w:p w:rsidR="009156A5" w:rsidRPr="009156A5" w:rsidRDefault="009156A5" w:rsidP="009156A5">
      <w:pPr>
        <w:spacing w:after="0" w:line="360" w:lineRule="auto"/>
        <w:ind w:firstLine="709"/>
        <w:jc w:val="both"/>
        <w:rPr>
          <w:rFonts w:ascii="Times New Roman" w:eastAsia="Calibri" w:hAnsi="Times New Roman" w:cs="Times New Roman"/>
          <w:b/>
          <w:sz w:val="28"/>
          <w:szCs w:val="28"/>
        </w:rPr>
      </w:pP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Вопросы:</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Каковы причины принятия Всеобщей декларации прав человека генеральной Ассамблеей ООН в 1948 году?</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Какие права человека и гражданина закреплены Всеобщей декларацией прав человека?</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Какова юридическая сила Всеобщей декларации прав человека, являются ли ее положения обязательными?</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В чем суть прямого действия положений Всеобщей декларации прав человека?</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Дайте определение конституционно-правового статуса личности в Российской Федерации.</w:t>
      </w:r>
    </w:p>
    <w:p w:rsidR="009156A5" w:rsidRPr="009156A5" w:rsidRDefault="009156A5" w:rsidP="009156A5">
      <w:pPr>
        <w:numPr>
          <w:ilvl w:val="0"/>
          <w:numId w:val="35"/>
        </w:numPr>
        <w:spacing w:after="0" w:line="259" w:lineRule="auto"/>
        <w:ind w:left="0" w:firstLine="709"/>
        <w:jc w:val="both"/>
        <w:rPr>
          <w:rFonts w:ascii="Times New Roman" w:eastAsia="Calibri" w:hAnsi="Times New Roman" w:cs="Times New Roman"/>
          <w:b/>
          <w:sz w:val="28"/>
          <w:szCs w:val="28"/>
          <w:u w:val="single"/>
        </w:rPr>
      </w:pPr>
      <w:r w:rsidRPr="009156A5">
        <w:rPr>
          <w:rFonts w:ascii="Times New Roman" w:eastAsia="Calibri" w:hAnsi="Times New Roman" w:cs="Times New Roman"/>
          <w:sz w:val="28"/>
          <w:szCs w:val="28"/>
        </w:rPr>
        <w:t>Назовите конституционные принципы осуществления прав и свобод в Российской Федерации.</w:t>
      </w:r>
    </w:p>
    <w:p w:rsidR="009156A5" w:rsidRDefault="009156A5" w:rsidP="009156A5">
      <w:pPr>
        <w:numPr>
          <w:ilvl w:val="0"/>
          <w:numId w:val="35"/>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Какие группы прав закреплены в Конституции Российской Федерации? Дайте их краткую характеристику.</w:t>
      </w: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ind w:firstLine="709"/>
        <w:jc w:val="center"/>
        <w:rPr>
          <w:rFonts w:ascii="Times New Roman" w:eastAsia="Calibri" w:hAnsi="Times New Roman" w:cs="Times New Roman"/>
          <w:b/>
          <w:sz w:val="28"/>
          <w:szCs w:val="28"/>
        </w:rPr>
      </w:pPr>
    </w:p>
    <w:p w:rsidR="009156A5" w:rsidRPr="009156A5" w:rsidRDefault="009156A5" w:rsidP="009156A5">
      <w:pPr>
        <w:spacing w:after="0" w:line="259" w:lineRule="auto"/>
        <w:ind w:firstLine="709"/>
        <w:jc w:val="center"/>
        <w:rPr>
          <w:rFonts w:ascii="Times New Roman" w:eastAsia="Calibri" w:hAnsi="Times New Roman" w:cs="Times New Roman"/>
          <w:b/>
          <w:sz w:val="28"/>
          <w:szCs w:val="28"/>
        </w:rPr>
      </w:pPr>
      <w:r w:rsidRPr="009156A5">
        <w:rPr>
          <w:rFonts w:ascii="Times New Roman" w:eastAsia="Calibri" w:hAnsi="Times New Roman" w:cs="Times New Roman"/>
          <w:b/>
          <w:sz w:val="28"/>
          <w:szCs w:val="28"/>
        </w:rPr>
        <w:lastRenderedPageBreak/>
        <w:t>ПРИЛОЖЕНИЕ</w:t>
      </w:r>
      <w:r>
        <w:rPr>
          <w:rFonts w:ascii="Times New Roman" w:eastAsia="Calibri" w:hAnsi="Times New Roman" w:cs="Times New Roman"/>
          <w:b/>
          <w:sz w:val="28"/>
          <w:szCs w:val="28"/>
        </w:rPr>
        <w:t xml:space="preserve"> 1</w:t>
      </w:r>
      <w:r w:rsidRPr="009156A5">
        <w:rPr>
          <w:rFonts w:ascii="Times New Roman" w:eastAsia="Calibri" w:hAnsi="Times New Roman" w:cs="Times New Roman"/>
          <w:b/>
          <w:sz w:val="28"/>
          <w:szCs w:val="28"/>
        </w:rPr>
        <w:t>.</w:t>
      </w:r>
    </w:p>
    <w:p w:rsidR="009156A5" w:rsidRPr="009156A5" w:rsidRDefault="009156A5" w:rsidP="009156A5">
      <w:pPr>
        <w:spacing w:after="0" w:line="360" w:lineRule="auto"/>
        <w:ind w:firstLine="709"/>
        <w:jc w:val="both"/>
        <w:rPr>
          <w:rFonts w:ascii="Times New Roman" w:eastAsia="Times New Roman" w:hAnsi="Times New Roman" w:cs="Times New Roman"/>
          <w:sz w:val="28"/>
          <w:szCs w:val="28"/>
          <w:lang w:bidi="he-IL"/>
        </w:rPr>
      </w:pPr>
    </w:p>
    <w:p w:rsidR="009156A5" w:rsidRPr="009156A5" w:rsidRDefault="009156A5" w:rsidP="009156A5">
      <w:pPr>
        <w:spacing w:after="0"/>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Извлечения из текста Всеобщей Декларации прав человека для проведения сравнительного анализа статей Декларации и Конституции Российской Федерации. Номера статей Конституции вписываются учащимися.</w:t>
      </w:r>
    </w:p>
    <w:p w:rsidR="009156A5" w:rsidRPr="009156A5" w:rsidRDefault="009156A5" w:rsidP="009156A5">
      <w:pPr>
        <w:spacing w:after="0"/>
        <w:ind w:firstLine="709"/>
        <w:jc w:val="both"/>
        <w:rPr>
          <w:rFonts w:ascii="Times New Roman" w:eastAsia="Calibri" w:hAnsi="Times New Roman" w:cs="Times New Roman"/>
          <w:sz w:val="28"/>
          <w:szCs w:val="28"/>
        </w:rPr>
      </w:pPr>
    </w:p>
    <w:tbl>
      <w:tblPr>
        <w:tblW w:w="4750" w:type="pct"/>
        <w:tblCellMar>
          <w:top w:w="15" w:type="dxa"/>
          <w:left w:w="15" w:type="dxa"/>
          <w:bottom w:w="15" w:type="dxa"/>
          <w:right w:w="15" w:type="dxa"/>
        </w:tblCellMar>
        <w:tblLook w:val="04A0"/>
      </w:tblPr>
      <w:tblGrid>
        <w:gridCol w:w="6074"/>
        <w:gridCol w:w="3041"/>
      </w:tblGrid>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center"/>
              <w:rPr>
                <w:rFonts w:ascii="Times New Roman" w:eastAsia="Times New Roman" w:hAnsi="Times New Roman" w:cs="Times New Roman"/>
                <w:sz w:val="28"/>
                <w:szCs w:val="28"/>
                <w:lang w:bidi="he-IL"/>
              </w:rPr>
            </w:pPr>
            <w:r w:rsidRPr="009156A5">
              <w:rPr>
                <w:rFonts w:ascii="Times New Roman" w:eastAsia="Times New Roman" w:hAnsi="Times New Roman" w:cs="Times New Roman"/>
                <w:sz w:val="28"/>
                <w:szCs w:val="28"/>
                <w:lang w:bidi="he-IL"/>
              </w:rPr>
              <w:t>Статьи Всеобщей Декларации</w:t>
            </w:r>
          </w:p>
          <w:p w:rsidR="009156A5" w:rsidRPr="009156A5" w:rsidRDefault="009156A5" w:rsidP="009156A5">
            <w:pPr>
              <w:spacing w:after="0" w:line="240" w:lineRule="auto"/>
              <w:ind w:firstLine="709"/>
              <w:jc w:val="center"/>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8"/>
                <w:szCs w:val="28"/>
                <w:lang w:bidi="he-IL"/>
              </w:rPr>
              <w:t>прав человека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22"/>
              <w:jc w:val="center"/>
              <w:rPr>
                <w:rFonts w:ascii="Times New Roman" w:eastAsia="Times New Roman" w:hAnsi="Times New Roman" w:cs="Times New Roman"/>
                <w:sz w:val="28"/>
                <w:szCs w:val="28"/>
                <w:lang w:bidi="he-IL"/>
              </w:rPr>
            </w:pPr>
            <w:r w:rsidRPr="009156A5">
              <w:rPr>
                <w:rFonts w:ascii="Times New Roman" w:eastAsia="Times New Roman" w:hAnsi="Times New Roman" w:cs="Times New Roman"/>
                <w:sz w:val="28"/>
                <w:szCs w:val="28"/>
                <w:lang w:bidi="he-IL"/>
              </w:rPr>
              <w:t>Статьи Конституции Российской Федерации</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0" w:name="article1"/>
            <w:bookmarkEnd w:id="0"/>
            <w:r w:rsidRPr="009156A5">
              <w:rPr>
                <w:rFonts w:ascii="Times New Roman" w:eastAsia="Times New Roman" w:hAnsi="Times New Roman" w:cs="Times New Roman"/>
                <w:b/>
                <w:bCs/>
                <w:sz w:val="24"/>
                <w:szCs w:val="24"/>
                <w:lang w:bidi="he-IL"/>
              </w:rPr>
              <w:t>Статья 1</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19, 22)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1" w:name="article2"/>
            <w:bookmarkStart w:id="2" w:name="article3"/>
            <w:bookmarkEnd w:id="1"/>
            <w:bookmarkEnd w:id="2"/>
            <w:r w:rsidRPr="009156A5">
              <w:rPr>
                <w:rFonts w:ascii="Times New Roman" w:eastAsia="Times New Roman" w:hAnsi="Times New Roman" w:cs="Times New Roman"/>
                <w:b/>
                <w:bCs/>
                <w:sz w:val="24"/>
                <w:szCs w:val="24"/>
                <w:lang w:bidi="he-IL"/>
              </w:rPr>
              <w:t>Статья 3</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Каждый человек имеет право на жизнь, на свободу и на личную неприкосновенность.</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20, 22, ч. 1)</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3" w:name="article4"/>
            <w:bookmarkStart w:id="4" w:name="article5"/>
            <w:bookmarkEnd w:id="3"/>
            <w:bookmarkEnd w:id="4"/>
            <w:r w:rsidRPr="009156A5">
              <w:rPr>
                <w:rFonts w:ascii="Times New Roman" w:eastAsia="Times New Roman" w:hAnsi="Times New Roman" w:cs="Times New Roman"/>
                <w:b/>
                <w:bCs/>
                <w:sz w:val="24"/>
                <w:szCs w:val="24"/>
                <w:lang w:bidi="he-IL"/>
              </w:rPr>
              <w:t>Статья 5</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Никто не должен подвергаться пыткам или жестоким, бесчеловечным или унижающим его достоинство обращению и наказанию.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21, ч. 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5" w:name="article6"/>
            <w:bookmarkStart w:id="6" w:name="article7"/>
            <w:bookmarkEnd w:id="5"/>
            <w:bookmarkEnd w:id="6"/>
            <w:r w:rsidRPr="009156A5">
              <w:rPr>
                <w:rFonts w:ascii="Times New Roman" w:eastAsia="Times New Roman" w:hAnsi="Times New Roman" w:cs="Times New Roman"/>
                <w:b/>
                <w:bCs/>
                <w:sz w:val="24"/>
                <w:szCs w:val="24"/>
                <w:lang w:bidi="he-IL"/>
              </w:rPr>
              <w:t>Статья 7</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19, ч. 1, ст. 45)</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7" w:name="article8"/>
            <w:bookmarkStart w:id="8" w:name="article9"/>
            <w:bookmarkEnd w:id="7"/>
            <w:bookmarkEnd w:id="8"/>
            <w:r w:rsidRPr="009156A5">
              <w:rPr>
                <w:rFonts w:ascii="Times New Roman" w:eastAsia="Times New Roman" w:hAnsi="Times New Roman" w:cs="Times New Roman"/>
                <w:b/>
                <w:bCs/>
                <w:sz w:val="24"/>
                <w:szCs w:val="24"/>
                <w:lang w:bidi="he-IL"/>
              </w:rPr>
              <w:t>Статья 9</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Никто не может быть подвергнут произвольному аресту, задержанию или изгнанию.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22, ч.2)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9" w:name="article10"/>
            <w:bookmarkStart w:id="10" w:name="article11"/>
            <w:bookmarkEnd w:id="9"/>
            <w:bookmarkEnd w:id="10"/>
            <w:r w:rsidRPr="009156A5">
              <w:rPr>
                <w:rFonts w:ascii="Times New Roman" w:eastAsia="Times New Roman" w:hAnsi="Times New Roman" w:cs="Times New Roman"/>
                <w:b/>
                <w:bCs/>
                <w:sz w:val="24"/>
                <w:szCs w:val="24"/>
                <w:lang w:bidi="he-IL"/>
              </w:rPr>
              <w:t>Статья 11</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w:t>
            </w:r>
            <w:r w:rsidRPr="009156A5">
              <w:rPr>
                <w:rFonts w:ascii="Times New Roman" w:eastAsia="Times New Roman" w:hAnsi="Times New Roman" w:cs="Times New Roman"/>
                <w:sz w:val="24"/>
                <w:szCs w:val="24"/>
                <w:lang w:bidi="he-IL"/>
              </w:rPr>
              <w:lastRenderedPageBreak/>
              <w:t>наказание более тяжкое, нежели то, которое могло быть применено в то время, когда преступление было совершено.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49, ч. 1,</w:t>
            </w: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54, ч.2)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11" w:name="article12"/>
            <w:bookmarkEnd w:id="11"/>
            <w:r w:rsidRPr="009156A5">
              <w:rPr>
                <w:rFonts w:ascii="Times New Roman" w:eastAsia="Times New Roman" w:hAnsi="Times New Roman" w:cs="Times New Roman"/>
                <w:b/>
                <w:bCs/>
                <w:sz w:val="24"/>
                <w:szCs w:val="24"/>
                <w:lang w:bidi="he-IL"/>
              </w:rPr>
              <w:lastRenderedPageBreak/>
              <w:t>Статья 12</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23, 25, 46, ч.1)</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12" w:name="article13"/>
            <w:bookmarkEnd w:id="12"/>
            <w:r w:rsidRPr="009156A5">
              <w:rPr>
                <w:rFonts w:ascii="Times New Roman" w:eastAsia="Times New Roman" w:hAnsi="Times New Roman" w:cs="Times New Roman"/>
                <w:b/>
                <w:bCs/>
                <w:sz w:val="24"/>
                <w:szCs w:val="24"/>
                <w:lang w:bidi="he-IL"/>
              </w:rPr>
              <w:t>Статья 13</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право свободно передвигаться и выбирать себе местожительство в пределах каждого государства.</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2. Каждый человек имеет право покидать любую страну, включая свою собственную, и возвращаться в свою страну.</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27)</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13" w:name="article14"/>
            <w:bookmarkStart w:id="14" w:name="article15"/>
            <w:bookmarkEnd w:id="13"/>
            <w:bookmarkEnd w:id="14"/>
            <w:r w:rsidRPr="009156A5">
              <w:rPr>
                <w:rFonts w:ascii="Times New Roman" w:eastAsia="Times New Roman" w:hAnsi="Times New Roman" w:cs="Times New Roman"/>
                <w:b/>
                <w:bCs/>
                <w:sz w:val="24"/>
                <w:szCs w:val="24"/>
                <w:lang w:bidi="he-IL"/>
              </w:rPr>
              <w:t>Статья 15</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право на гражданство.</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2. Никто не может быть произвольно лишен своего гражданства или права изменить свое гражданство.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6, ч.3, ст. 62)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15" w:name="article16"/>
            <w:bookmarkEnd w:id="15"/>
            <w:r w:rsidRPr="009156A5">
              <w:rPr>
                <w:rFonts w:ascii="Times New Roman" w:eastAsia="Times New Roman" w:hAnsi="Times New Roman" w:cs="Times New Roman"/>
                <w:b/>
                <w:bCs/>
                <w:sz w:val="24"/>
                <w:szCs w:val="24"/>
                <w:lang w:bidi="he-IL"/>
              </w:rPr>
              <w:t>Статья 16</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2. Брак может быть заключен только при свободном и полном согласии обеих вступающих в брак сторон.</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3. Семья является естественной и основной ячейкой общества и имеет право на защиту со стороны общества и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19, ч.3,</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38, ч.2)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16" w:name="article17"/>
            <w:bookmarkEnd w:id="16"/>
            <w:r w:rsidRPr="009156A5">
              <w:rPr>
                <w:rFonts w:ascii="Times New Roman" w:eastAsia="Times New Roman" w:hAnsi="Times New Roman" w:cs="Times New Roman"/>
                <w:b/>
                <w:bCs/>
                <w:sz w:val="24"/>
                <w:szCs w:val="24"/>
                <w:lang w:bidi="he-IL"/>
              </w:rPr>
              <w:t>Статья 17</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право владеть имуществом как единолично, так и совместно с другими.</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2. Никто не должен быть произвольно лишен своего имущества.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35)</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17" w:name="article18"/>
            <w:bookmarkEnd w:id="17"/>
            <w:r w:rsidRPr="009156A5">
              <w:rPr>
                <w:rFonts w:ascii="Times New Roman" w:eastAsia="Times New Roman" w:hAnsi="Times New Roman" w:cs="Times New Roman"/>
                <w:b/>
                <w:bCs/>
                <w:sz w:val="24"/>
                <w:szCs w:val="24"/>
                <w:lang w:bidi="he-IL"/>
              </w:rPr>
              <w:t>Статья 18</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Каждый человек имеет право на свободу мысли, совести и религии; это право включает свободу менять </w:t>
            </w:r>
            <w:r w:rsidRPr="009156A5">
              <w:rPr>
                <w:rFonts w:ascii="Times New Roman" w:eastAsia="Times New Roman" w:hAnsi="Times New Roman" w:cs="Times New Roman"/>
                <w:sz w:val="24"/>
                <w:szCs w:val="24"/>
                <w:lang w:bidi="he-IL"/>
              </w:rPr>
              <w:lastRenderedPageBreak/>
              <w:t>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28, 29)</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18" w:name="article19"/>
            <w:bookmarkEnd w:id="18"/>
            <w:r w:rsidRPr="009156A5">
              <w:rPr>
                <w:rFonts w:ascii="Times New Roman" w:eastAsia="Times New Roman" w:hAnsi="Times New Roman" w:cs="Times New Roman"/>
                <w:b/>
                <w:bCs/>
                <w:sz w:val="24"/>
                <w:szCs w:val="24"/>
                <w:lang w:bidi="he-IL"/>
              </w:rPr>
              <w:lastRenderedPageBreak/>
              <w:t>Статья 19</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29)</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19" w:name="article20"/>
            <w:bookmarkEnd w:id="19"/>
            <w:r w:rsidRPr="009156A5">
              <w:rPr>
                <w:rFonts w:ascii="Times New Roman" w:eastAsia="Times New Roman" w:hAnsi="Times New Roman" w:cs="Times New Roman"/>
                <w:b/>
                <w:bCs/>
                <w:sz w:val="24"/>
                <w:szCs w:val="24"/>
                <w:lang w:bidi="he-IL"/>
              </w:rPr>
              <w:t>Статья 20</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1. Каждый человек имеет право на свободу мирных собраний и ассоциаций. </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2. Никто не может быть принуждаем вступать в какую-либо ассоциацию.</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30, 31)</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20" w:name="article21"/>
            <w:bookmarkEnd w:id="20"/>
            <w:r w:rsidRPr="009156A5">
              <w:rPr>
                <w:rFonts w:ascii="Times New Roman" w:eastAsia="Times New Roman" w:hAnsi="Times New Roman" w:cs="Times New Roman"/>
                <w:b/>
                <w:bCs/>
                <w:sz w:val="24"/>
                <w:szCs w:val="24"/>
                <w:lang w:bidi="he-IL"/>
              </w:rPr>
              <w:t>Статья 21</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2. Каждый человек имеет право равного доступа к государственной службе в своей стране. </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32)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21" w:name="article22"/>
            <w:bookmarkEnd w:id="21"/>
            <w:r w:rsidRPr="009156A5">
              <w:rPr>
                <w:rFonts w:ascii="Times New Roman" w:eastAsia="Times New Roman" w:hAnsi="Times New Roman" w:cs="Times New Roman"/>
                <w:b/>
                <w:bCs/>
                <w:sz w:val="24"/>
                <w:szCs w:val="24"/>
                <w:lang w:bidi="he-IL"/>
              </w:rPr>
              <w:t>Статья 22</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39. ч.1,</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ст.7, ч.2)</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22" w:name="article23"/>
            <w:bookmarkEnd w:id="22"/>
            <w:r w:rsidRPr="009156A5">
              <w:rPr>
                <w:rFonts w:ascii="Times New Roman" w:eastAsia="Times New Roman" w:hAnsi="Times New Roman" w:cs="Times New Roman"/>
                <w:b/>
                <w:bCs/>
                <w:sz w:val="24"/>
                <w:szCs w:val="24"/>
                <w:lang w:bidi="he-IL"/>
              </w:rPr>
              <w:t>Статья 23</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2. Каждый человек, без какой-либо дискриминации, имеет право на равную оплату за </w:t>
            </w:r>
            <w:r w:rsidRPr="009156A5">
              <w:rPr>
                <w:rFonts w:ascii="Times New Roman" w:eastAsia="Times New Roman" w:hAnsi="Times New Roman" w:cs="Times New Roman"/>
                <w:sz w:val="24"/>
                <w:szCs w:val="24"/>
                <w:lang w:bidi="he-IL"/>
              </w:rPr>
              <w:lastRenderedPageBreak/>
              <w:t>равный труд.</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4. Каждый человек имеет право создавать профессиональные союзы и входить в профессиональные союзы для защиты своих интересов.</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37, 30, ч.1)</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23" w:name="article24"/>
            <w:bookmarkEnd w:id="23"/>
            <w:r w:rsidRPr="009156A5">
              <w:rPr>
                <w:rFonts w:ascii="Times New Roman" w:eastAsia="Times New Roman" w:hAnsi="Times New Roman" w:cs="Times New Roman"/>
                <w:b/>
                <w:bCs/>
                <w:sz w:val="24"/>
                <w:szCs w:val="24"/>
                <w:lang w:bidi="he-IL"/>
              </w:rPr>
              <w:lastRenderedPageBreak/>
              <w:t>Статья 24</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37. ч.5)</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24" w:name="article25"/>
            <w:bookmarkEnd w:id="24"/>
            <w:r w:rsidRPr="009156A5">
              <w:rPr>
                <w:rFonts w:ascii="Times New Roman" w:eastAsia="Times New Roman" w:hAnsi="Times New Roman" w:cs="Times New Roman"/>
                <w:b/>
                <w:bCs/>
                <w:sz w:val="24"/>
                <w:szCs w:val="24"/>
                <w:lang w:bidi="he-IL"/>
              </w:rPr>
              <w:t>Статья 25</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7, ч.2, ст. 38)</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bookmarkStart w:id="25" w:name="article26"/>
            <w:bookmarkEnd w:id="25"/>
            <w:r w:rsidRPr="009156A5">
              <w:rPr>
                <w:rFonts w:ascii="Times New Roman" w:eastAsia="Times New Roman" w:hAnsi="Times New Roman" w:cs="Times New Roman"/>
                <w:b/>
                <w:bCs/>
                <w:sz w:val="24"/>
                <w:szCs w:val="24"/>
                <w:lang w:bidi="he-IL"/>
              </w:rPr>
              <w:t>Статья 26</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3. Родители имеют право приоритета в выборе вида образования для своих малолетних детей.</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(ст. 43)</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26" w:name="article27"/>
            <w:bookmarkEnd w:id="26"/>
            <w:r w:rsidRPr="009156A5">
              <w:rPr>
                <w:rFonts w:ascii="Times New Roman" w:eastAsia="Times New Roman" w:hAnsi="Times New Roman" w:cs="Times New Roman"/>
                <w:b/>
                <w:bCs/>
                <w:sz w:val="24"/>
                <w:szCs w:val="24"/>
                <w:lang w:bidi="he-IL"/>
              </w:rPr>
              <w:t>Статья 27</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lastRenderedPageBreak/>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lastRenderedPageBreak/>
              <w:t>(ст. 44)</w:t>
            </w:r>
          </w:p>
        </w:tc>
      </w:tr>
      <w:tr w:rsidR="009156A5" w:rsidRPr="009156A5" w:rsidTr="009156A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bookmarkStart w:id="27" w:name="article28"/>
            <w:bookmarkStart w:id="28" w:name="article29"/>
            <w:bookmarkEnd w:id="27"/>
            <w:bookmarkEnd w:id="28"/>
            <w:r w:rsidRPr="009156A5">
              <w:rPr>
                <w:rFonts w:ascii="Times New Roman" w:eastAsia="Times New Roman" w:hAnsi="Times New Roman" w:cs="Times New Roman"/>
                <w:b/>
                <w:bCs/>
                <w:sz w:val="24"/>
                <w:szCs w:val="24"/>
                <w:lang w:bidi="he-IL"/>
              </w:rPr>
              <w:lastRenderedPageBreak/>
              <w:t>Статья 29</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1. Каждый человек имеет обязанности перед обществом, в котором только и возможно свободное и полное развитие его личности.</w:t>
            </w:r>
          </w:p>
          <w:p w:rsidR="009156A5" w:rsidRPr="009156A5" w:rsidRDefault="009156A5" w:rsidP="009156A5">
            <w:pPr>
              <w:spacing w:after="0" w:line="240" w:lineRule="auto"/>
              <w:ind w:firstLine="709"/>
              <w:jc w:val="both"/>
              <w:rPr>
                <w:rFonts w:ascii="Times New Roman" w:eastAsia="Times New Roman" w:hAnsi="Times New Roman" w:cs="Times New Roman"/>
                <w:sz w:val="24"/>
                <w:szCs w:val="24"/>
                <w:lang w:bidi="he-IL"/>
              </w:rPr>
            </w:pPr>
            <w:r w:rsidRPr="009156A5">
              <w:rPr>
                <w:rFonts w:ascii="Times New Roman" w:eastAsia="Times New Roman" w:hAnsi="Times New Roman" w:cs="Times New Roman"/>
                <w:sz w:val="24"/>
                <w:szCs w:val="24"/>
                <w:lang w:bidi="he-IL"/>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r w:rsidRPr="009156A5">
              <w:rPr>
                <w:rFonts w:ascii="Times New Roman" w:eastAsia="Times New Roman" w:hAnsi="Times New Roman" w:cs="Times New Roman"/>
                <w:sz w:val="24"/>
                <w:szCs w:val="24"/>
                <w:lang w:bidi="he-IL"/>
              </w:rPr>
              <w:t>3. Осуществление этих прав и свобод ни в коем случае не должно противоречить целям и принципам Организации Объединенных Наций.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9156A5" w:rsidRPr="009156A5" w:rsidRDefault="009156A5" w:rsidP="009156A5">
            <w:pPr>
              <w:spacing w:after="0" w:line="240" w:lineRule="auto"/>
              <w:ind w:firstLine="709"/>
              <w:jc w:val="both"/>
              <w:rPr>
                <w:rFonts w:ascii="Times New Roman" w:eastAsia="Times New Roman" w:hAnsi="Times New Roman" w:cs="Times New Roman"/>
                <w:b/>
                <w:bCs/>
                <w:sz w:val="24"/>
                <w:szCs w:val="24"/>
                <w:lang w:bidi="he-IL"/>
              </w:rPr>
            </w:pP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55, ч.3,</w:t>
            </w:r>
          </w:p>
          <w:p w:rsidR="009156A5" w:rsidRPr="009156A5" w:rsidRDefault="009156A5" w:rsidP="009156A5">
            <w:pPr>
              <w:spacing w:after="0" w:line="240" w:lineRule="auto"/>
              <w:ind w:firstLine="709"/>
              <w:jc w:val="both"/>
              <w:rPr>
                <w:rFonts w:ascii="Times New Roman" w:eastAsia="Times New Roman" w:hAnsi="Times New Roman" w:cs="Times New Roman"/>
                <w:bCs/>
                <w:sz w:val="24"/>
                <w:szCs w:val="24"/>
                <w:lang w:bidi="he-IL"/>
              </w:rPr>
            </w:pPr>
            <w:r w:rsidRPr="009156A5">
              <w:rPr>
                <w:rFonts w:ascii="Times New Roman" w:eastAsia="Times New Roman" w:hAnsi="Times New Roman" w:cs="Times New Roman"/>
                <w:bCs/>
                <w:sz w:val="24"/>
                <w:szCs w:val="24"/>
                <w:lang w:bidi="he-IL"/>
              </w:rPr>
              <w:t>ст. 57, 58, 59)</w:t>
            </w:r>
          </w:p>
        </w:tc>
      </w:tr>
    </w:tbl>
    <w:p w:rsidR="009156A5" w:rsidRPr="009156A5" w:rsidRDefault="009156A5" w:rsidP="009156A5">
      <w:pPr>
        <w:spacing w:after="0" w:line="259" w:lineRule="auto"/>
        <w:ind w:firstLine="709"/>
        <w:jc w:val="both"/>
        <w:rPr>
          <w:rFonts w:ascii="Times New Roman" w:eastAsia="Calibri" w:hAnsi="Times New Roman" w:cs="Times New Roman"/>
          <w:sz w:val="28"/>
          <w:szCs w:val="28"/>
        </w:rPr>
      </w:pPr>
      <w:bookmarkStart w:id="29" w:name="article30"/>
      <w:bookmarkEnd w:id="29"/>
    </w:p>
    <w:p w:rsidR="009156A5" w:rsidRPr="009156A5" w:rsidRDefault="009156A5" w:rsidP="009156A5">
      <w:pPr>
        <w:spacing w:after="0" w:line="360" w:lineRule="auto"/>
        <w:ind w:firstLine="709"/>
        <w:jc w:val="both"/>
        <w:rPr>
          <w:rFonts w:ascii="Times New Roman" w:eastAsia="Times New Roman" w:hAnsi="Times New Roman" w:cs="Times New Roman"/>
          <w:sz w:val="28"/>
          <w:szCs w:val="28"/>
          <w:lang w:bidi="he-IL"/>
        </w:rPr>
      </w:pPr>
    </w:p>
    <w:p w:rsidR="009156A5" w:rsidRPr="009156A5" w:rsidRDefault="009156A5" w:rsidP="009156A5">
      <w:pPr>
        <w:spacing w:after="0" w:line="360" w:lineRule="auto"/>
        <w:ind w:firstLine="709"/>
        <w:jc w:val="both"/>
        <w:rPr>
          <w:rFonts w:ascii="Times New Roman" w:eastAsia="Times New Roman" w:hAnsi="Times New Roman" w:cs="Times New Roman"/>
          <w:sz w:val="28"/>
          <w:szCs w:val="28"/>
          <w:lang w:bidi="he-IL"/>
        </w:rPr>
        <w:sectPr w:rsidR="009156A5" w:rsidRPr="009156A5">
          <w:pgSz w:w="11906" w:h="16838"/>
          <w:pgMar w:top="1134" w:right="850" w:bottom="1134" w:left="1701" w:header="708" w:footer="708" w:gutter="0"/>
          <w:cols w:space="708"/>
          <w:docGrid w:linePitch="360"/>
        </w:sectPr>
      </w:pPr>
    </w:p>
    <w:p w:rsidR="009156A5" w:rsidRPr="009156A5" w:rsidRDefault="009156A5" w:rsidP="009156A5">
      <w:pPr>
        <w:spacing w:after="0" w:line="360" w:lineRule="auto"/>
        <w:ind w:firstLine="709"/>
        <w:jc w:val="center"/>
        <w:rPr>
          <w:rFonts w:ascii="Times New Roman" w:eastAsia="Times New Roman" w:hAnsi="Times New Roman" w:cs="Times New Roman"/>
          <w:sz w:val="28"/>
          <w:szCs w:val="28"/>
          <w:lang w:bidi="he-IL"/>
        </w:rPr>
      </w:pPr>
      <w:r w:rsidRPr="009156A5">
        <w:rPr>
          <w:rFonts w:ascii="Times New Roman" w:eastAsia="Calibri" w:hAnsi="Times New Roman" w:cs="Times New Roman"/>
          <w:b/>
          <w:sz w:val="28"/>
          <w:szCs w:val="28"/>
        </w:rPr>
        <w:lastRenderedPageBreak/>
        <w:t>ПРИЛОЖЕНИЕ</w:t>
      </w:r>
      <w:r>
        <w:rPr>
          <w:rFonts w:ascii="Times New Roman" w:eastAsia="Calibri" w:hAnsi="Times New Roman" w:cs="Times New Roman"/>
          <w:b/>
          <w:sz w:val="28"/>
          <w:szCs w:val="28"/>
        </w:rPr>
        <w:t xml:space="preserve"> 2</w:t>
      </w:r>
      <w:r w:rsidRPr="009156A5">
        <w:rPr>
          <w:rFonts w:ascii="Times New Roman" w:eastAsia="Calibri" w:hAnsi="Times New Roman" w:cs="Times New Roman"/>
          <w:b/>
          <w:sz w:val="28"/>
          <w:szCs w:val="28"/>
        </w:rPr>
        <w:t>.</w:t>
      </w:r>
    </w:p>
    <w:p w:rsidR="009156A5" w:rsidRPr="009156A5" w:rsidRDefault="009156A5" w:rsidP="009156A5">
      <w:pPr>
        <w:spacing w:after="0"/>
        <w:ind w:firstLine="709"/>
        <w:jc w:val="both"/>
        <w:rPr>
          <w:rFonts w:ascii="Times New Roman" w:eastAsia="Calibri" w:hAnsi="Times New Roman" w:cs="Times New Roman"/>
          <w:sz w:val="28"/>
          <w:szCs w:val="28"/>
        </w:rPr>
      </w:pPr>
    </w:p>
    <w:p w:rsidR="009156A5" w:rsidRPr="009156A5" w:rsidRDefault="009156A5" w:rsidP="009156A5">
      <w:pPr>
        <w:spacing w:after="0"/>
        <w:ind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На основе анализа статей главы 2 Конституции Российской Федерации 1993 года, учащимся предлагается классифицировать права и свободы по группам. Номера статей Конституции вписываются учащимися.</w:t>
      </w:r>
    </w:p>
    <w:p w:rsidR="009156A5" w:rsidRPr="009156A5" w:rsidRDefault="009156A5" w:rsidP="009156A5">
      <w:pPr>
        <w:spacing w:after="0"/>
        <w:ind w:firstLine="709"/>
        <w:jc w:val="both"/>
        <w:rPr>
          <w:rFonts w:ascii="Times New Roman" w:eastAsia="Calibri" w:hAnsi="Times New Roman" w:cs="Times New Roman"/>
          <w:sz w:val="28"/>
          <w:szCs w:val="28"/>
        </w:rPr>
      </w:pPr>
    </w:p>
    <w:tbl>
      <w:tblPr>
        <w:tblStyle w:val="1"/>
        <w:tblW w:w="9351" w:type="dxa"/>
        <w:tblLook w:val="04A0"/>
      </w:tblPr>
      <w:tblGrid>
        <w:gridCol w:w="3823"/>
        <w:gridCol w:w="5528"/>
      </w:tblGrid>
      <w:tr w:rsidR="009156A5" w:rsidRPr="009156A5" w:rsidTr="009156A5">
        <w:tc>
          <w:tcPr>
            <w:tcW w:w="3823" w:type="dxa"/>
          </w:tcPr>
          <w:p w:rsidR="009156A5" w:rsidRPr="009156A5" w:rsidRDefault="009156A5" w:rsidP="009156A5">
            <w:pPr>
              <w:jc w:val="center"/>
              <w:rPr>
                <w:rFonts w:ascii="Times New Roman" w:hAnsi="Times New Roman" w:cs="Times New Roman"/>
                <w:b/>
                <w:i/>
                <w:sz w:val="28"/>
                <w:szCs w:val="28"/>
                <w:lang w:bidi="he-IL"/>
              </w:rPr>
            </w:pPr>
            <w:r w:rsidRPr="009156A5">
              <w:rPr>
                <w:rFonts w:ascii="Times New Roman" w:hAnsi="Times New Roman" w:cs="Times New Roman"/>
                <w:b/>
                <w:i/>
                <w:sz w:val="28"/>
                <w:szCs w:val="28"/>
                <w:lang w:bidi="he-IL"/>
              </w:rPr>
              <w:t>Классификация</w:t>
            </w:r>
          </w:p>
          <w:p w:rsidR="009156A5" w:rsidRPr="009156A5" w:rsidRDefault="009156A5" w:rsidP="009156A5">
            <w:pPr>
              <w:jc w:val="center"/>
              <w:rPr>
                <w:rFonts w:ascii="Times New Roman" w:hAnsi="Times New Roman" w:cs="Times New Roman"/>
                <w:b/>
                <w:i/>
                <w:sz w:val="28"/>
                <w:szCs w:val="28"/>
                <w:lang w:bidi="he-IL"/>
              </w:rPr>
            </w:pPr>
            <w:r w:rsidRPr="009156A5">
              <w:rPr>
                <w:rFonts w:ascii="Times New Roman" w:hAnsi="Times New Roman" w:cs="Times New Roman"/>
                <w:b/>
                <w:i/>
                <w:sz w:val="28"/>
                <w:szCs w:val="28"/>
                <w:lang w:bidi="he-IL"/>
              </w:rPr>
              <w:t xml:space="preserve">прав </w:t>
            </w:r>
            <w:r w:rsidRPr="009156A5">
              <w:rPr>
                <w:rFonts w:ascii="Times New Roman" w:hAnsi="Times New Roman" w:cs="Times New Roman"/>
                <w:b/>
                <w:i/>
                <w:sz w:val="28"/>
                <w:szCs w:val="28"/>
                <w:lang w:val="en-US" w:bidi="he-IL"/>
              </w:rPr>
              <w:t xml:space="preserve">и </w:t>
            </w:r>
            <w:r w:rsidRPr="009156A5">
              <w:rPr>
                <w:rFonts w:ascii="Times New Roman" w:hAnsi="Times New Roman" w:cs="Times New Roman"/>
                <w:b/>
                <w:i/>
                <w:sz w:val="28"/>
                <w:szCs w:val="28"/>
                <w:lang w:bidi="he-IL"/>
              </w:rPr>
              <w:t>свобод</w:t>
            </w:r>
          </w:p>
        </w:tc>
        <w:tc>
          <w:tcPr>
            <w:tcW w:w="5528" w:type="dxa"/>
          </w:tcPr>
          <w:p w:rsidR="009156A5" w:rsidRPr="009156A5" w:rsidRDefault="009156A5" w:rsidP="009156A5">
            <w:pPr>
              <w:jc w:val="center"/>
              <w:rPr>
                <w:rFonts w:ascii="Times New Roman" w:hAnsi="Times New Roman" w:cs="Times New Roman"/>
                <w:b/>
                <w:sz w:val="28"/>
                <w:szCs w:val="28"/>
                <w:lang w:bidi="he-IL"/>
              </w:rPr>
            </w:pPr>
            <w:r w:rsidRPr="009156A5">
              <w:rPr>
                <w:rFonts w:ascii="Times New Roman" w:hAnsi="Times New Roman" w:cs="Times New Roman"/>
                <w:b/>
                <w:sz w:val="28"/>
                <w:szCs w:val="28"/>
                <w:lang w:bidi="he-IL"/>
              </w:rPr>
              <w:t xml:space="preserve">Статьи Конституции </w:t>
            </w:r>
            <w:r w:rsidRPr="009156A5">
              <w:rPr>
                <w:rFonts w:ascii="Times New Roman" w:hAnsi="Times New Roman" w:cs="Times New Roman"/>
                <w:b/>
                <w:sz w:val="28"/>
                <w:szCs w:val="28"/>
                <w:lang w:val="en-US" w:bidi="he-IL"/>
              </w:rPr>
              <w:t>РФ</w:t>
            </w:r>
            <w:r w:rsidRPr="009156A5">
              <w:rPr>
                <w:rFonts w:ascii="Times New Roman" w:hAnsi="Times New Roman" w:cs="Times New Roman"/>
                <w:b/>
                <w:sz w:val="28"/>
                <w:szCs w:val="28"/>
                <w:lang w:bidi="he-IL"/>
              </w:rPr>
              <w:t xml:space="preserve"> 1993 года</w:t>
            </w:r>
          </w:p>
        </w:tc>
      </w:tr>
      <w:tr w:rsidR="009156A5" w:rsidRPr="009156A5" w:rsidTr="009156A5">
        <w:tc>
          <w:tcPr>
            <w:tcW w:w="3823" w:type="dxa"/>
          </w:tcPr>
          <w:p w:rsidR="009156A5" w:rsidRPr="009156A5" w:rsidRDefault="009156A5" w:rsidP="009156A5">
            <w:pPr>
              <w:spacing w:line="360" w:lineRule="auto"/>
              <w:jc w:val="both"/>
              <w:rPr>
                <w:rFonts w:ascii="Times New Roman" w:hAnsi="Times New Roman" w:cs="Times New Roman"/>
                <w:i/>
                <w:sz w:val="28"/>
                <w:szCs w:val="28"/>
                <w:lang w:bidi="he-IL"/>
              </w:rPr>
            </w:pPr>
            <w:r w:rsidRPr="009156A5">
              <w:rPr>
                <w:rFonts w:ascii="Times New Roman" w:hAnsi="Times New Roman" w:cs="Times New Roman"/>
                <w:i/>
                <w:sz w:val="28"/>
                <w:szCs w:val="28"/>
                <w:lang w:bidi="he-IL"/>
              </w:rPr>
              <w:t>Личные (гражданские)</w:t>
            </w:r>
          </w:p>
        </w:tc>
        <w:tc>
          <w:tcPr>
            <w:tcW w:w="5528" w:type="dxa"/>
          </w:tcPr>
          <w:p w:rsidR="009156A5" w:rsidRPr="009156A5" w:rsidRDefault="009156A5" w:rsidP="009156A5">
            <w:pPr>
              <w:jc w:val="both"/>
              <w:rPr>
                <w:rFonts w:ascii="Times New Roman" w:hAnsi="Times New Roman" w:cs="Times New Roman"/>
                <w:sz w:val="24"/>
                <w:szCs w:val="24"/>
                <w:lang w:bidi="he-IL"/>
              </w:rPr>
            </w:pPr>
            <w:r w:rsidRPr="009156A5">
              <w:rPr>
                <w:rFonts w:ascii="Times New Roman" w:hAnsi="Times New Roman" w:cs="Times New Roman"/>
                <w:sz w:val="24"/>
                <w:szCs w:val="24"/>
                <w:lang w:bidi="he-IL"/>
              </w:rPr>
              <w:t>Ст. 20-30, 45-54 Конституции РФ.</w:t>
            </w:r>
          </w:p>
        </w:tc>
      </w:tr>
      <w:tr w:rsidR="009156A5" w:rsidRPr="009156A5" w:rsidTr="009156A5">
        <w:tc>
          <w:tcPr>
            <w:tcW w:w="3823" w:type="dxa"/>
          </w:tcPr>
          <w:p w:rsidR="009156A5" w:rsidRPr="009156A5" w:rsidRDefault="009156A5" w:rsidP="009156A5">
            <w:pPr>
              <w:spacing w:line="360" w:lineRule="auto"/>
              <w:jc w:val="both"/>
              <w:rPr>
                <w:rFonts w:ascii="Times New Roman" w:hAnsi="Times New Roman" w:cs="Times New Roman"/>
                <w:i/>
                <w:sz w:val="28"/>
                <w:szCs w:val="28"/>
                <w:lang w:bidi="he-IL"/>
              </w:rPr>
            </w:pPr>
            <w:r w:rsidRPr="009156A5">
              <w:rPr>
                <w:rFonts w:ascii="Times New Roman" w:hAnsi="Times New Roman" w:cs="Times New Roman"/>
                <w:i/>
                <w:sz w:val="28"/>
                <w:szCs w:val="28"/>
                <w:lang w:bidi="he-IL"/>
              </w:rPr>
              <w:t>Политические</w:t>
            </w:r>
          </w:p>
        </w:tc>
        <w:tc>
          <w:tcPr>
            <w:tcW w:w="5528" w:type="dxa"/>
          </w:tcPr>
          <w:p w:rsidR="009156A5" w:rsidRPr="009156A5" w:rsidRDefault="009156A5" w:rsidP="009156A5">
            <w:pPr>
              <w:spacing w:line="360" w:lineRule="auto"/>
              <w:jc w:val="both"/>
              <w:rPr>
                <w:rFonts w:ascii="Times New Roman" w:hAnsi="Times New Roman" w:cs="Times New Roman"/>
                <w:sz w:val="24"/>
                <w:szCs w:val="24"/>
                <w:lang w:bidi="he-IL"/>
              </w:rPr>
            </w:pPr>
            <w:r w:rsidRPr="009156A5">
              <w:rPr>
                <w:rFonts w:ascii="Times New Roman" w:hAnsi="Times New Roman" w:cs="Times New Roman"/>
                <w:sz w:val="24"/>
                <w:szCs w:val="24"/>
                <w:lang w:bidi="he-IL"/>
              </w:rPr>
              <w:t>Ст. 31-33 Конституции РФ.</w:t>
            </w:r>
          </w:p>
        </w:tc>
      </w:tr>
      <w:tr w:rsidR="009156A5" w:rsidRPr="009156A5" w:rsidTr="009156A5">
        <w:tc>
          <w:tcPr>
            <w:tcW w:w="3823" w:type="dxa"/>
          </w:tcPr>
          <w:p w:rsidR="009156A5" w:rsidRPr="009156A5" w:rsidRDefault="009156A5" w:rsidP="009156A5">
            <w:pPr>
              <w:spacing w:line="360" w:lineRule="auto"/>
              <w:jc w:val="both"/>
              <w:rPr>
                <w:rFonts w:ascii="Times New Roman" w:hAnsi="Times New Roman" w:cs="Times New Roman"/>
                <w:i/>
                <w:sz w:val="28"/>
                <w:szCs w:val="28"/>
                <w:lang w:bidi="he-IL"/>
              </w:rPr>
            </w:pPr>
            <w:r w:rsidRPr="009156A5">
              <w:rPr>
                <w:rFonts w:ascii="Times New Roman" w:hAnsi="Times New Roman" w:cs="Times New Roman"/>
                <w:i/>
                <w:sz w:val="28"/>
                <w:szCs w:val="28"/>
                <w:lang w:bidi="he-IL"/>
              </w:rPr>
              <w:t>Экономические</w:t>
            </w:r>
          </w:p>
        </w:tc>
        <w:tc>
          <w:tcPr>
            <w:tcW w:w="5528" w:type="dxa"/>
          </w:tcPr>
          <w:p w:rsidR="009156A5" w:rsidRPr="009156A5" w:rsidRDefault="009156A5" w:rsidP="009156A5">
            <w:pPr>
              <w:spacing w:line="360" w:lineRule="auto"/>
              <w:jc w:val="both"/>
              <w:rPr>
                <w:rFonts w:ascii="Times New Roman" w:hAnsi="Times New Roman" w:cs="Times New Roman"/>
                <w:sz w:val="24"/>
                <w:szCs w:val="24"/>
                <w:lang w:bidi="he-IL"/>
              </w:rPr>
            </w:pPr>
            <w:r w:rsidRPr="009156A5">
              <w:rPr>
                <w:rFonts w:ascii="Times New Roman" w:hAnsi="Times New Roman" w:cs="Times New Roman"/>
                <w:sz w:val="24"/>
                <w:szCs w:val="24"/>
                <w:lang w:bidi="he-IL"/>
              </w:rPr>
              <w:t>Ст. 34-37 Конституции РФ.</w:t>
            </w:r>
          </w:p>
        </w:tc>
      </w:tr>
      <w:tr w:rsidR="009156A5" w:rsidRPr="009156A5" w:rsidTr="009156A5">
        <w:tc>
          <w:tcPr>
            <w:tcW w:w="3823" w:type="dxa"/>
          </w:tcPr>
          <w:p w:rsidR="009156A5" w:rsidRPr="009156A5" w:rsidRDefault="009156A5" w:rsidP="009156A5">
            <w:pPr>
              <w:spacing w:line="360" w:lineRule="auto"/>
              <w:jc w:val="both"/>
              <w:rPr>
                <w:rFonts w:ascii="Times New Roman" w:hAnsi="Times New Roman" w:cs="Times New Roman"/>
                <w:i/>
                <w:sz w:val="28"/>
                <w:szCs w:val="28"/>
                <w:lang w:bidi="he-IL"/>
              </w:rPr>
            </w:pPr>
            <w:r w:rsidRPr="009156A5">
              <w:rPr>
                <w:rFonts w:ascii="Times New Roman" w:hAnsi="Times New Roman" w:cs="Times New Roman"/>
                <w:i/>
                <w:sz w:val="28"/>
                <w:szCs w:val="28"/>
                <w:lang w:bidi="he-IL"/>
              </w:rPr>
              <w:t>Социальные</w:t>
            </w:r>
          </w:p>
        </w:tc>
        <w:tc>
          <w:tcPr>
            <w:tcW w:w="5528" w:type="dxa"/>
          </w:tcPr>
          <w:p w:rsidR="009156A5" w:rsidRPr="009156A5" w:rsidRDefault="009156A5" w:rsidP="009156A5">
            <w:pPr>
              <w:spacing w:line="360" w:lineRule="auto"/>
              <w:jc w:val="both"/>
              <w:rPr>
                <w:rFonts w:ascii="Times New Roman" w:hAnsi="Times New Roman" w:cs="Times New Roman"/>
                <w:sz w:val="24"/>
                <w:szCs w:val="24"/>
                <w:lang w:bidi="he-IL"/>
              </w:rPr>
            </w:pPr>
            <w:r w:rsidRPr="009156A5">
              <w:rPr>
                <w:rFonts w:ascii="Times New Roman" w:hAnsi="Times New Roman" w:cs="Times New Roman"/>
                <w:sz w:val="24"/>
                <w:szCs w:val="24"/>
                <w:lang w:bidi="he-IL"/>
              </w:rPr>
              <w:t>Ст. 38-43 Конституции РФ.</w:t>
            </w:r>
          </w:p>
        </w:tc>
      </w:tr>
      <w:tr w:rsidR="009156A5" w:rsidRPr="009156A5" w:rsidTr="009156A5">
        <w:tc>
          <w:tcPr>
            <w:tcW w:w="3823" w:type="dxa"/>
          </w:tcPr>
          <w:p w:rsidR="009156A5" w:rsidRPr="009156A5" w:rsidRDefault="009156A5" w:rsidP="009156A5">
            <w:pPr>
              <w:spacing w:line="360" w:lineRule="auto"/>
              <w:jc w:val="both"/>
              <w:rPr>
                <w:rFonts w:ascii="Times New Roman" w:hAnsi="Times New Roman" w:cs="Times New Roman"/>
                <w:i/>
                <w:sz w:val="28"/>
                <w:szCs w:val="28"/>
                <w:lang w:bidi="he-IL"/>
              </w:rPr>
            </w:pPr>
            <w:r w:rsidRPr="009156A5">
              <w:rPr>
                <w:rFonts w:ascii="Times New Roman" w:hAnsi="Times New Roman" w:cs="Times New Roman"/>
                <w:i/>
                <w:sz w:val="28"/>
                <w:szCs w:val="28"/>
                <w:lang w:bidi="he-IL"/>
              </w:rPr>
              <w:t>Культурные</w:t>
            </w:r>
          </w:p>
        </w:tc>
        <w:tc>
          <w:tcPr>
            <w:tcW w:w="5528" w:type="dxa"/>
          </w:tcPr>
          <w:p w:rsidR="009156A5" w:rsidRPr="009156A5" w:rsidRDefault="009156A5" w:rsidP="009156A5">
            <w:pPr>
              <w:spacing w:line="360" w:lineRule="auto"/>
              <w:jc w:val="both"/>
              <w:rPr>
                <w:rFonts w:ascii="Times New Roman" w:hAnsi="Times New Roman" w:cs="Times New Roman"/>
                <w:sz w:val="24"/>
                <w:szCs w:val="24"/>
                <w:lang w:bidi="he-IL"/>
              </w:rPr>
            </w:pPr>
            <w:r w:rsidRPr="009156A5">
              <w:rPr>
                <w:rFonts w:ascii="Times New Roman" w:hAnsi="Times New Roman" w:cs="Times New Roman"/>
                <w:sz w:val="24"/>
                <w:szCs w:val="24"/>
                <w:lang w:bidi="he-IL"/>
              </w:rPr>
              <w:t>Ст. 44 Конституции РФ.</w:t>
            </w:r>
          </w:p>
        </w:tc>
      </w:tr>
    </w:tbl>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Default="009156A5" w:rsidP="009156A5">
      <w:pPr>
        <w:spacing w:after="0"/>
        <w:ind w:firstLine="709"/>
        <w:jc w:val="center"/>
        <w:rPr>
          <w:rFonts w:ascii="Times New Roman" w:eastAsia="Calibri" w:hAnsi="Times New Roman" w:cs="Times New Roman"/>
          <w:b/>
          <w:sz w:val="28"/>
          <w:szCs w:val="28"/>
        </w:rPr>
      </w:pPr>
    </w:p>
    <w:p w:rsidR="009156A5" w:rsidRPr="009156A5" w:rsidRDefault="009156A5" w:rsidP="009156A5">
      <w:pPr>
        <w:spacing w:after="0"/>
        <w:ind w:firstLine="709"/>
        <w:jc w:val="center"/>
        <w:rPr>
          <w:rFonts w:ascii="Times New Roman" w:eastAsia="Calibri" w:hAnsi="Times New Roman" w:cs="Times New Roman"/>
          <w:b/>
          <w:sz w:val="28"/>
          <w:szCs w:val="28"/>
        </w:rPr>
      </w:pPr>
      <w:r w:rsidRPr="009156A5">
        <w:rPr>
          <w:rFonts w:ascii="Times New Roman" w:eastAsia="Calibri" w:hAnsi="Times New Roman" w:cs="Times New Roman"/>
          <w:b/>
          <w:sz w:val="28"/>
          <w:szCs w:val="28"/>
        </w:rPr>
        <w:lastRenderedPageBreak/>
        <w:t>Список литературы:</w:t>
      </w: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Нормативные правовые акты:</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Конституция Российской Федерации (принята всенародным голосованием 12.12.1993 г.) в действ.редакции // Официальный интернет-портал правовой информации: </w:t>
      </w:r>
      <w:hyperlink r:id="rId7" w:history="1">
        <w:r w:rsidRPr="009156A5">
          <w:rPr>
            <w:rFonts w:ascii="Times New Roman" w:eastAsia="Calibri" w:hAnsi="Times New Roman" w:cs="Times New Roman"/>
            <w:sz w:val="28"/>
            <w:szCs w:val="28"/>
          </w:rPr>
          <w:t>www.pravo.gov.ru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Всеобщая декларация прав человека (принята 10 декабря 1948 г. Генеральной Ассамблеей ООН) // Международная защита прав и свобод человека. – Сборник документов. – М., 1990. – С.5-17.</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Международный пакт о гражданских и политических правах // Ведомости Верховного Совета СССР. 1976. – № 17. – Ст. 291.</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Международный пакт об экономических, социальных и культурных правах // Ведомости Верховного Совета СССР. 1976. – № 17. – Ст. 291.</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Уполномоченном по правам человека в Российской Федерации: Федеральный конституционный закон от 26 февраля 1997 г. № 1-ФКЗ в действ.редакции // Официальный интернет-портал правовой информации.  – Режим доступа: </w:t>
      </w:r>
      <w:hyperlink r:id="rId8"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1999 г.№ 184-ФЗ в действ.редакции // Официальный интернет-портал правовой информации. – Режим доступа: </w:t>
      </w:r>
      <w:hyperlink r:id="rId9"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образовании в Российской Федерации: Федеральный закон от 29 декабря 2012 г. № 273-ФЗ в действ.редакции // Официальный интернет-портал правовой информации. – Режим доступа: </w:t>
      </w:r>
      <w:hyperlink r:id="rId10"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РФ 28 апреля 2011 г. № Пр-1168 // Официальный интернет-портал правовой информации. – Режим доступа: </w:t>
      </w:r>
      <w:hyperlink r:id="rId11"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утверждении Стратегии развития воспитания в Российской Федерации на период до 2025 года: Распоряжение Правительства РФ от 29 мая 2015 № 996-р // Официальный интернет-портал правовой информации. – Режим доступа: </w:t>
      </w:r>
      <w:hyperlink r:id="rId12"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утверждении «Основ государственной молодежной политики Российской Федерации на период до 2025 года»: Распоряжение Правительства РФ от 29 ноября 2014 г. № 2403-р // Официальный интернет-портал правовой информации. – Режим доступа: </w:t>
      </w:r>
      <w:hyperlink r:id="rId13"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Об утверждении «Концепции государственной семейной политики в Российской Федерации на период до 2025 года»: Распоряжение Правительства РФ от 25 августа 2014 г. № 1618-р // Официальный интернет-портал правовой информации. – Режим доступа: </w:t>
      </w:r>
      <w:hyperlink r:id="rId14"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numPr>
          <w:ilvl w:val="0"/>
          <w:numId w:val="38"/>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lastRenderedPageBreak/>
        <w:t xml:space="preserve">О государственной программе «Патриотическое воспитание граждан Российской Федерации на 2016 - 2020 годы»: Постановление Правительства РФ от 30 декабря 2015 г. № 1493 // Официальный интернет-портал правовой информации. – Режим доступа: </w:t>
      </w:r>
      <w:hyperlink r:id="rId15" w:history="1">
        <w:r w:rsidRPr="009156A5">
          <w:rPr>
            <w:rFonts w:ascii="Times New Roman" w:eastAsia="Calibri" w:hAnsi="Times New Roman" w:cs="Times New Roman"/>
            <w:sz w:val="28"/>
            <w:szCs w:val="28"/>
            <w:lang w:val="en-US"/>
          </w:rPr>
          <w:t>www</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pravo</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gov</w:t>
        </w:r>
        <w:r w:rsidRPr="009156A5">
          <w:rPr>
            <w:rFonts w:ascii="Times New Roman" w:eastAsia="Calibri" w:hAnsi="Times New Roman" w:cs="Times New Roman"/>
            <w:sz w:val="28"/>
            <w:szCs w:val="28"/>
          </w:rPr>
          <w:t>.</w:t>
        </w:r>
        <w:r w:rsidRPr="009156A5">
          <w:rPr>
            <w:rFonts w:ascii="Times New Roman" w:eastAsia="Calibri" w:hAnsi="Times New Roman" w:cs="Times New Roman"/>
            <w:sz w:val="28"/>
            <w:szCs w:val="28"/>
            <w:lang w:val="en-US"/>
          </w:rPr>
          <w:t>ru</w:t>
        </w:r>
      </w:hyperlink>
      <w:r w:rsidRPr="009156A5">
        <w:rPr>
          <w:rFonts w:ascii="Times New Roman" w:eastAsia="Calibri" w:hAnsi="Times New Roman" w:cs="Times New Roman"/>
          <w:sz w:val="28"/>
          <w:szCs w:val="28"/>
        </w:rPr>
        <w:t>.</w:t>
      </w:r>
    </w:p>
    <w:p w:rsidR="009156A5" w:rsidRPr="009156A5" w:rsidRDefault="009156A5" w:rsidP="009156A5">
      <w:pPr>
        <w:spacing w:after="0"/>
        <w:ind w:firstLine="709"/>
        <w:jc w:val="both"/>
        <w:rPr>
          <w:rFonts w:ascii="Times New Roman" w:eastAsia="Calibri" w:hAnsi="Times New Roman" w:cs="Times New Roman"/>
          <w:sz w:val="28"/>
          <w:szCs w:val="28"/>
        </w:rPr>
      </w:pPr>
    </w:p>
    <w:p w:rsidR="009156A5" w:rsidRPr="009156A5" w:rsidRDefault="009156A5" w:rsidP="009156A5">
      <w:pPr>
        <w:spacing w:after="0"/>
        <w:ind w:firstLine="709"/>
        <w:jc w:val="both"/>
        <w:rPr>
          <w:rFonts w:ascii="Times New Roman" w:eastAsia="Calibri" w:hAnsi="Times New Roman" w:cs="Times New Roman"/>
          <w:sz w:val="28"/>
          <w:szCs w:val="28"/>
        </w:rPr>
      </w:pP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Основная литература:</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Права человека и вызовы </w:t>
      </w:r>
      <w:r w:rsidRPr="009156A5">
        <w:rPr>
          <w:rFonts w:ascii="Times New Roman" w:eastAsia="Calibri" w:hAnsi="Times New Roman" w:cs="Times New Roman"/>
          <w:sz w:val="28"/>
          <w:szCs w:val="28"/>
          <w:lang w:val="en-US"/>
        </w:rPr>
        <w:t>XXI</w:t>
      </w:r>
      <w:r w:rsidRPr="009156A5">
        <w:rPr>
          <w:rFonts w:ascii="Times New Roman" w:eastAsia="Calibri" w:hAnsi="Times New Roman" w:cs="Times New Roman"/>
          <w:sz w:val="28"/>
          <w:szCs w:val="28"/>
        </w:rPr>
        <w:t xml:space="preserve"> века: учебное пособие / под ред. А.Х. Абашидзе. - Москва: РУДН, 2016.</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Права человека в России: история, теория и практика: учебное пособие / Д. Т. Караманукян и др.; отв. ред. и авт. предисл. Д. Т. Караманукян. – Омск: Омская юридическая академия, 2015.</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Стрелова О.Ю., Вяземский Е.Е. История после звонка. Внеклассная работа по истории в школе: Методическое пособие. – М.: Русское слово, 2014.</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Усачев А.А. Всеобщая декларация прав человека в пересказе для детей и взрослых. – М.: Эксмо, 2008.</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Эбзеев Б.С. Основы Конституции Российской Федерации. Базовый и углубленный уровень: учебное пособие для общеобразовательных и профессиональных образовательных организаций. – 2-е изд., перераб. и доп. – Москва: Проспект, 2017.</w:t>
      </w:r>
    </w:p>
    <w:p w:rsidR="009156A5" w:rsidRPr="009156A5" w:rsidRDefault="009156A5" w:rsidP="009156A5">
      <w:pPr>
        <w:numPr>
          <w:ilvl w:val="0"/>
          <w:numId w:val="39"/>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Эбзеев Б.С. Человек, народ, государство в конституционном строе Российской Федерации: монография. - 2-е изд., перераб. и доп. – Москва: Проспект, 2017.</w:t>
      </w:r>
    </w:p>
    <w:p w:rsidR="009156A5" w:rsidRPr="009156A5" w:rsidRDefault="009156A5" w:rsidP="009156A5">
      <w:pPr>
        <w:spacing w:after="0"/>
        <w:ind w:firstLine="709"/>
        <w:jc w:val="both"/>
        <w:rPr>
          <w:rFonts w:ascii="Times New Roman" w:eastAsia="Calibri" w:hAnsi="Times New Roman" w:cs="Times New Roman"/>
          <w:sz w:val="28"/>
          <w:szCs w:val="28"/>
        </w:rPr>
      </w:pP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Учебно-методическая литература:</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Антонов В.В. Изучаем права человека. - М, Вита-пресс, 2011.</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Болотина Т.В., Певцова Е.А., Миков П.В., Суслов А.Б. Права человека. 10 класс: Учебник для общеобразовательных учреждений. — М.: ООО «ТИД «Русское слово — РС», 2006. </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 xml:space="preserve">Болотина Т.В., Певцова Е.А., Миков П.В., Смирнов В.В., Суслов А.Б. Права человека. 11 класс: Учебник для общеобразовательных учреждений. — М.: ООО «ТИД «Русское слово — РС», 2007. </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Болотина Т.В., Миков П.В. Концепция обучения правам человека - М.: ООО «ТИД «Русское слово — РС», 2006.</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Болотина Т.В., Певцова Е.А., Миков П.В., Суслов А.Б. Права человека. 10—11 классы: Методическое пособие для учителя. — М.: ООО «ТИД «Русское слово — РС», 2006.</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Первые шаги: Начальный курс обучения правам человека. – М.: Изд-во «Права человека», 2006.</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lastRenderedPageBreak/>
        <w:t>Права человека: Методика преподавания в школе (9-11 классы). Изд.-е 4-е. Пермь, 2008.</w:t>
      </w:r>
    </w:p>
    <w:p w:rsidR="009156A5" w:rsidRPr="009156A5" w:rsidRDefault="009156A5" w:rsidP="009156A5">
      <w:pPr>
        <w:numPr>
          <w:ilvl w:val="0"/>
          <w:numId w:val="37"/>
        </w:numPr>
        <w:spacing w:after="0" w:line="259" w:lineRule="auto"/>
        <w:ind w:left="0" w:firstLine="709"/>
        <w:jc w:val="both"/>
        <w:rPr>
          <w:rFonts w:ascii="Times New Roman" w:eastAsia="Calibri" w:hAnsi="Times New Roman" w:cs="Times New Roman"/>
          <w:sz w:val="28"/>
          <w:szCs w:val="28"/>
        </w:rPr>
      </w:pPr>
      <w:r w:rsidRPr="009156A5">
        <w:rPr>
          <w:rFonts w:ascii="Times New Roman" w:eastAsia="Calibri" w:hAnsi="Times New Roman" w:cs="Times New Roman"/>
          <w:sz w:val="28"/>
          <w:szCs w:val="28"/>
        </w:rPr>
        <w:t>Шабельник Е.С. Каширцева Е.Г. Ваши права. Пособие для начальной школы. М., Вита – пресс, 2007.</w:t>
      </w:r>
    </w:p>
    <w:p w:rsidR="009156A5" w:rsidRPr="009156A5" w:rsidRDefault="009156A5" w:rsidP="009156A5">
      <w:pPr>
        <w:spacing w:after="0"/>
        <w:ind w:firstLine="709"/>
        <w:jc w:val="both"/>
        <w:rPr>
          <w:rFonts w:ascii="Times New Roman" w:eastAsia="Calibri" w:hAnsi="Times New Roman" w:cs="Times New Roman"/>
          <w:b/>
          <w:sz w:val="28"/>
          <w:szCs w:val="28"/>
        </w:rPr>
      </w:pPr>
    </w:p>
    <w:p w:rsidR="009156A5" w:rsidRPr="009156A5" w:rsidRDefault="009156A5" w:rsidP="009156A5">
      <w:pPr>
        <w:spacing w:after="0"/>
        <w:ind w:firstLine="709"/>
        <w:jc w:val="both"/>
        <w:rPr>
          <w:rFonts w:ascii="Times New Roman" w:eastAsia="Calibri" w:hAnsi="Times New Roman" w:cs="Times New Roman"/>
          <w:b/>
          <w:sz w:val="28"/>
          <w:szCs w:val="28"/>
        </w:rPr>
      </w:pPr>
      <w:r w:rsidRPr="009156A5">
        <w:rPr>
          <w:rFonts w:ascii="Times New Roman" w:eastAsia="Calibri" w:hAnsi="Times New Roman" w:cs="Times New Roman"/>
          <w:b/>
          <w:sz w:val="28"/>
          <w:szCs w:val="28"/>
        </w:rPr>
        <w:t>Электронные источники:</w:t>
      </w:r>
    </w:p>
    <w:p w:rsidR="009156A5" w:rsidRPr="009156A5" w:rsidRDefault="001D6BC1" w:rsidP="009156A5">
      <w:pPr>
        <w:spacing w:after="0"/>
        <w:ind w:firstLine="709"/>
        <w:jc w:val="both"/>
        <w:rPr>
          <w:rFonts w:ascii="Times New Roman" w:eastAsia="Calibri" w:hAnsi="Times New Roman" w:cs="Times New Roman"/>
          <w:sz w:val="28"/>
          <w:szCs w:val="28"/>
        </w:rPr>
      </w:pPr>
      <w:hyperlink r:id="rId16" w:history="1">
        <w:r w:rsidR="009156A5" w:rsidRPr="009156A5">
          <w:rPr>
            <w:rFonts w:ascii="Times New Roman" w:eastAsia="Calibri" w:hAnsi="Times New Roman" w:cs="Times New Roman"/>
            <w:sz w:val="28"/>
            <w:szCs w:val="28"/>
          </w:rPr>
          <w:t>https://www.youtube.com/watch?v=dLSq5Xyil2Q</w:t>
        </w:r>
      </w:hyperlink>
      <w:r w:rsidR="009156A5" w:rsidRPr="009156A5">
        <w:rPr>
          <w:rFonts w:ascii="Times New Roman" w:eastAsia="Calibri" w:hAnsi="Times New Roman" w:cs="Times New Roman"/>
          <w:sz w:val="28"/>
          <w:szCs w:val="28"/>
        </w:rPr>
        <w:t xml:space="preserve"> - видеоролик «Что такое права человека».</w:t>
      </w:r>
    </w:p>
    <w:p w:rsidR="009156A5" w:rsidRPr="009156A5" w:rsidRDefault="001D6BC1" w:rsidP="009156A5">
      <w:pPr>
        <w:spacing w:after="0"/>
        <w:ind w:firstLine="709"/>
        <w:jc w:val="both"/>
        <w:rPr>
          <w:rFonts w:ascii="Times New Roman" w:eastAsia="Calibri" w:hAnsi="Times New Roman" w:cs="Times New Roman"/>
          <w:sz w:val="28"/>
          <w:szCs w:val="28"/>
        </w:rPr>
      </w:pPr>
      <w:hyperlink r:id="rId17" w:history="1">
        <w:r w:rsidR="009156A5" w:rsidRPr="009156A5">
          <w:rPr>
            <w:rFonts w:ascii="Times New Roman" w:eastAsia="Calibri" w:hAnsi="Times New Roman" w:cs="Times New Roman"/>
            <w:sz w:val="28"/>
            <w:szCs w:val="28"/>
          </w:rPr>
          <w:t>https://www.youtube.com/watch?v=E0EZaYcwuGk</w:t>
        </w:r>
      </w:hyperlink>
      <w:r w:rsidR="009156A5" w:rsidRPr="009156A5">
        <w:rPr>
          <w:rFonts w:ascii="Times New Roman" w:eastAsia="Calibri" w:hAnsi="Times New Roman" w:cs="Times New Roman"/>
          <w:sz w:val="28"/>
          <w:szCs w:val="28"/>
        </w:rPr>
        <w:t xml:space="preserve"> – видеоролик «Права ребенка» (для начальной школы).</w:t>
      </w:r>
    </w:p>
    <w:p w:rsidR="009156A5" w:rsidRPr="009156A5" w:rsidRDefault="001D6BC1" w:rsidP="009156A5">
      <w:pPr>
        <w:spacing w:after="0"/>
        <w:ind w:firstLine="709"/>
        <w:jc w:val="both"/>
        <w:rPr>
          <w:rFonts w:ascii="Times New Roman" w:eastAsia="Calibri" w:hAnsi="Times New Roman" w:cs="Times New Roman"/>
          <w:sz w:val="28"/>
          <w:szCs w:val="28"/>
        </w:rPr>
      </w:pPr>
      <w:hyperlink r:id="rId18" w:history="1">
        <w:r w:rsidR="009156A5" w:rsidRPr="009156A5">
          <w:rPr>
            <w:rFonts w:ascii="Times New Roman" w:eastAsia="Calibri" w:hAnsi="Times New Roman" w:cs="Times New Roman"/>
            <w:sz w:val="28"/>
            <w:szCs w:val="28"/>
          </w:rPr>
          <w:t>https://www.youtube.com/watch?v=D0lvHHHm-Jw</w:t>
        </w:r>
      </w:hyperlink>
      <w:r w:rsidR="009156A5" w:rsidRPr="009156A5">
        <w:rPr>
          <w:rFonts w:ascii="Times New Roman" w:eastAsia="Calibri" w:hAnsi="Times New Roman" w:cs="Times New Roman"/>
          <w:sz w:val="28"/>
          <w:szCs w:val="28"/>
        </w:rPr>
        <w:t xml:space="preserve"> - права детей в сказках.</w:t>
      </w:r>
    </w:p>
    <w:p w:rsidR="009156A5" w:rsidRPr="009156A5" w:rsidRDefault="001D6BC1" w:rsidP="009156A5">
      <w:pPr>
        <w:spacing w:after="0"/>
        <w:ind w:firstLine="709"/>
        <w:jc w:val="both"/>
        <w:rPr>
          <w:rFonts w:ascii="Times New Roman" w:eastAsia="Calibri" w:hAnsi="Times New Roman" w:cs="Times New Roman"/>
          <w:sz w:val="28"/>
          <w:szCs w:val="28"/>
        </w:rPr>
      </w:pPr>
      <w:hyperlink r:id="rId19" w:history="1">
        <w:r w:rsidR="009156A5" w:rsidRPr="009156A5">
          <w:rPr>
            <w:rFonts w:ascii="Times New Roman" w:eastAsia="Calibri" w:hAnsi="Times New Roman" w:cs="Times New Roman"/>
            <w:sz w:val="28"/>
            <w:szCs w:val="28"/>
          </w:rPr>
          <w:t>https://www.youtube.com/watch?v=sGBrTf9cYN0</w:t>
        </w:r>
      </w:hyperlink>
      <w:r w:rsidR="009156A5" w:rsidRPr="009156A5">
        <w:rPr>
          <w:rFonts w:ascii="Times New Roman" w:eastAsia="Calibri" w:hAnsi="Times New Roman" w:cs="Times New Roman"/>
          <w:sz w:val="28"/>
          <w:szCs w:val="28"/>
        </w:rPr>
        <w:t xml:space="preserve"> - Конвенция о правах ребенка (видеонарезка).</w:t>
      </w:r>
    </w:p>
    <w:p w:rsidR="009156A5" w:rsidRPr="009156A5" w:rsidRDefault="001D6BC1" w:rsidP="009156A5">
      <w:pPr>
        <w:spacing w:after="0"/>
        <w:ind w:firstLine="709"/>
        <w:jc w:val="both"/>
        <w:rPr>
          <w:rFonts w:ascii="Times New Roman" w:eastAsia="Calibri" w:hAnsi="Times New Roman" w:cs="Times New Roman"/>
          <w:sz w:val="28"/>
          <w:szCs w:val="28"/>
        </w:rPr>
      </w:pPr>
      <w:hyperlink r:id="rId20" w:history="1">
        <w:r w:rsidR="009156A5" w:rsidRPr="009156A5">
          <w:rPr>
            <w:rFonts w:ascii="Times New Roman" w:eastAsia="Calibri" w:hAnsi="Times New Roman" w:cs="Times New Roman"/>
            <w:bCs/>
            <w:sz w:val="28"/>
            <w:szCs w:val="28"/>
          </w:rPr>
          <w:t>https://videouroki.net/video/19-prava-chielovieka-istoriia-stanovlieniia.html</w:t>
        </w:r>
      </w:hyperlink>
      <w:r w:rsidR="009156A5" w:rsidRPr="009156A5">
        <w:rPr>
          <w:rFonts w:ascii="Times New Roman" w:eastAsia="Calibri" w:hAnsi="Times New Roman" w:cs="Times New Roman"/>
          <w:bCs/>
          <w:sz w:val="28"/>
          <w:szCs w:val="28"/>
        </w:rPr>
        <w:t xml:space="preserve"> - конспект урока «Права человека: история становления».</w:t>
      </w: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spacing w:after="0" w:line="259" w:lineRule="auto"/>
        <w:jc w:val="both"/>
        <w:rPr>
          <w:rFonts w:ascii="Times New Roman" w:eastAsia="Calibri" w:hAnsi="Times New Roman" w:cs="Times New Roman"/>
          <w:sz w:val="28"/>
          <w:szCs w:val="28"/>
        </w:rPr>
      </w:pPr>
    </w:p>
    <w:p w:rsidR="009156A5" w:rsidRDefault="009156A5" w:rsidP="009156A5">
      <w:pPr>
        <w:pStyle w:val="c12"/>
        <w:shd w:val="clear" w:color="auto" w:fill="FFFFFF"/>
        <w:spacing w:before="0" w:beforeAutospacing="0" w:after="0" w:afterAutospacing="0" w:line="338" w:lineRule="atLeast"/>
        <w:ind w:right="284"/>
        <w:rPr>
          <w:rStyle w:val="c17"/>
          <w:b/>
          <w:bCs/>
          <w:color w:val="000000"/>
          <w:sz w:val="28"/>
          <w:szCs w:val="28"/>
        </w:rPr>
      </w:pPr>
      <w:bookmarkStart w:id="30" w:name="_GoBack"/>
      <w:bookmarkEnd w:id="30"/>
    </w:p>
    <w:p w:rsidR="009156A5" w:rsidRPr="009156A5" w:rsidRDefault="009156A5" w:rsidP="009156A5">
      <w:pPr>
        <w:spacing w:after="0" w:line="259" w:lineRule="auto"/>
        <w:jc w:val="both"/>
        <w:rPr>
          <w:rFonts w:ascii="Times New Roman" w:eastAsia="Calibri" w:hAnsi="Times New Roman" w:cs="Times New Roman"/>
          <w:sz w:val="28"/>
          <w:szCs w:val="28"/>
        </w:rPr>
      </w:pPr>
    </w:p>
    <w:sectPr w:rsidR="009156A5" w:rsidRPr="009156A5" w:rsidSect="00915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Mono">
    <w:altName w:val="Courier New"/>
    <w:charset w:val="01"/>
    <w:family w:val="modern"/>
    <w:pitch w:val="fixed"/>
    <w:sig w:usb0="00000000" w:usb1="00000000" w:usb2="00000000" w:usb3="00000000" w:csb0="00000000" w:csb1="00000000"/>
  </w:font>
  <w:font w:name="Droid Sans Fallback">
    <w:altName w:val="MS PGothic"/>
    <w:panose1 w:val="00000000000000000000"/>
    <w:charset w:val="80"/>
    <w:family w:val="swiss"/>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12C"/>
    <w:multiLevelType w:val="multilevel"/>
    <w:tmpl w:val="DDC6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22143"/>
    <w:multiLevelType w:val="multilevel"/>
    <w:tmpl w:val="A532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35CE0"/>
    <w:multiLevelType w:val="hybridMultilevel"/>
    <w:tmpl w:val="C82E01B2"/>
    <w:lvl w:ilvl="0" w:tplc="F6FA685A">
      <w:start w:val="1"/>
      <w:numFmt w:val="decimal"/>
      <w:lvlText w:val="%1."/>
      <w:lvlJc w:val="left"/>
      <w:pPr>
        <w:ind w:left="1069" w:hanging="360"/>
      </w:pPr>
      <w:rPr>
        <w:rFonts w:cs="Times New Roman" w:hint="default"/>
        <w:b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6C5E8D"/>
    <w:multiLevelType w:val="multilevel"/>
    <w:tmpl w:val="0EFC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30550"/>
    <w:multiLevelType w:val="multilevel"/>
    <w:tmpl w:val="DA4E6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5400D"/>
    <w:multiLevelType w:val="multilevel"/>
    <w:tmpl w:val="F992D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82804"/>
    <w:multiLevelType w:val="multilevel"/>
    <w:tmpl w:val="B9021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3B4C74"/>
    <w:multiLevelType w:val="multilevel"/>
    <w:tmpl w:val="6C9AA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24E37"/>
    <w:multiLevelType w:val="hybridMultilevel"/>
    <w:tmpl w:val="0CFCA55C"/>
    <w:lvl w:ilvl="0" w:tplc="E4F8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E3CFB"/>
    <w:multiLevelType w:val="multilevel"/>
    <w:tmpl w:val="501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22BCC"/>
    <w:multiLevelType w:val="multilevel"/>
    <w:tmpl w:val="C97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E323E"/>
    <w:multiLevelType w:val="multilevel"/>
    <w:tmpl w:val="659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4448A"/>
    <w:multiLevelType w:val="multilevel"/>
    <w:tmpl w:val="2DE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15B42"/>
    <w:multiLevelType w:val="multilevel"/>
    <w:tmpl w:val="7C2657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E135BEB"/>
    <w:multiLevelType w:val="multilevel"/>
    <w:tmpl w:val="4656D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9262A"/>
    <w:multiLevelType w:val="multilevel"/>
    <w:tmpl w:val="80F84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597BE1"/>
    <w:multiLevelType w:val="multilevel"/>
    <w:tmpl w:val="597660AE"/>
    <w:lvl w:ilvl="0">
      <w:start w:val="4"/>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717DE0"/>
    <w:multiLevelType w:val="multilevel"/>
    <w:tmpl w:val="A830D45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76E48C8"/>
    <w:multiLevelType w:val="multilevel"/>
    <w:tmpl w:val="B8F0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C12946"/>
    <w:multiLevelType w:val="multilevel"/>
    <w:tmpl w:val="56E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84C19"/>
    <w:multiLevelType w:val="multilevel"/>
    <w:tmpl w:val="479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C24505C"/>
    <w:multiLevelType w:val="multilevel"/>
    <w:tmpl w:val="61F8D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3465B"/>
    <w:multiLevelType w:val="multilevel"/>
    <w:tmpl w:val="9332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1A7C62"/>
    <w:multiLevelType w:val="multilevel"/>
    <w:tmpl w:val="30C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72F14"/>
    <w:multiLevelType w:val="multilevel"/>
    <w:tmpl w:val="7E96C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33D1E"/>
    <w:multiLevelType w:val="multilevel"/>
    <w:tmpl w:val="CBFC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8510CB"/>
    <w:multiLevelType w:val="multilevel"/>
    <w:tmpl w:val="C75E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0911DD"/>
    <w:multiLevelType w:val="multilevel"/>
    <w:tmpl w:val="E84EA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4D332E7"/>
    <w:multiLevelType w:val="hybridMultilevel"/>
    <w:tmpl w:val="FEB049F4"/>
    <w:lvl w:ilvl="0" w:tplc="8FA680E2">
      <w:start w:val="1"/>
      <w:numFmt w:val="decimal"/>
      <w:lvlText w:val="%1."/>
      <w:lvlJc w:val="left"/>
      <w:pPr>
        <w:ind w:left="228" w:hanging="240"/>
      </w:pPr>
      <w:rPr>
        <w:rFonts w:ascii="Times New Roman" w:eastAsia="Times New Roman" w:hAnsi="Times New Roman" w:cs="Times New Roman" w:hint="default"/>
        <w:spacing w:val="-8"/>
        <w:w w:val="100"/>
        <w:sz w:val="24"/>
        <w:szCs w:val="24"/>
        <w:lang w:val="ru-RU" w:eastAsia="ru-RU" w:bidi="ru-RU"/>
      </w:rPr>
    </w:lvl>
    <w:lvl w:ilvl="1" w:tplc="C038D548">
      <w:numFmt w:val="bullet"/>
      <w:lvlText w:val="•"/>
      <w:lvlJc w:val="left"/>
      <w:pPr>
        <w:ind w:left="617" w:hanging="240"/>
      </w:pPr>
      <w:rPr>
        <w:rFonts w:hint="default"/>
        <w:lang w:val="ru-RU" w:eastAsia="ru-RU" w:bidi="ru-RU"/>
      </w:rPr>
    </w:lvl>
    <w:lvl w:ilvl="2" w:tplc="C834EA04">
      <w:numFmt w:val="bullet"/>
      <w:lvlText w:val="•"/>
      <w:lvlJc w:val="left"/>
      <w:pPr>
        <w:ind w:left="1014" w:hanging="240"/>
      </w:pPr>
      <w:rPr>
        <w:rFonts w:hint="default"/>
        <w:lang w:val="ru-RU" w:eastAsia="ru-RU" w:bidi="ru-RU"/>
      </w:rPr>
    </w:lvl>
    <w:lvl w:ilvl="3" w:tplc="2E5E10E6">
      <w:numFmt w:val="bullet"/>
      <w:lvlText w:val="•"/>
      <w:lvlJc w:val="left"/>
      <w:pPr>
        <w:ind w:left="1411" w:hanging="240"/>
      </w:pPr>
      <w:rPr>
        <w:rFonts w:hint="default"/>
        <w:lang w:val="ru-RU" w:eastAsia="ru-RU" w:bidi="ru-RU"/>
      </w:rPr>
    </w:lvl>
    <w:lvl w:ilvl="4" w:tplc="B41044C8">
      <w:numFmt w:val="bullet"/>
      <w:lvlText w:val="•"/>
      <w:lvlJc w:val="left"/>
      <w:pPr>
        <w:ind w:left="1809" w:hanging="240"/>
      </w:pPr>
      <w:rPr>
        <w:rFonts w:hint="default"/>
        <w:lang w:val="ru-RU" w:eastAsia="ru-RU" w:bidi="ru-RU"/>
      </w:rPr>
    </w:lvl>
    <w:lvl w:ilvl="5" w:tplc="1158B2FE">
      <w:numFmt w:val="bullet"/>
      <w:lvlText w:val="•"/>
      <w:lvlJc w:val="left"/>
      <w:pPr>
        <w:ind w:left="2206" w:hanging="240"/>
      </w:pPr>
      <w:rPr>
        <w:rFonts w:hint="default"/>
        <w:lang w:val="ru-RU" w:eastAsia="ru-RU" w:bidi="ru-RU"/>
      </w:rPr>
    </w:lvl>
    <w:lvl w:ilvl="6" w:tplc="362815DA">
      <w:numFmt w:val="bullet"/>
      <w:lvlText w:val="•"/>
      <w:lvlJc w:val="left"/>
      <w:pPr>
        <w:ind w:left="2603" w:hanging="240"/>
      </w:pPr>
      <w:rPr>
        <w:rFonts w:hint="default"/>
        <w:lang w:val="ru-RU" w:eastAsia="ru-RU" w:bidi="ru-RU"/>
      </w:rPr>
    </w:lvl>
    <w:lvl w:ilvl="7" w:tplc="9FDEAF96">
      <w:numFmt w:val="bullet"/>
      <w:lvlText w:val="•"/>
      <w:lvlJc w:val="left"/>
      <w:pPr>
        <w:ind w:left="3000" w:hanging="240"/>
      </w:pPr>
      <w:rPr>
        <w:rFonts w:hint="default"/>
        <w:lang w:val="ru-RU" w:eastAsia="ru-RU" w:bidi="ru-RU"/>
      </w:rPr>
    </w:lvl>
    <w:lvl w:ilvl="8" w:tplc="7FCC13EE">
      <w:numFmt w:val="bullet"/>
      <w:lvlText w:val="•"/>
      <w:lvlJc w:val="left"/>
      <w:pPr>
        <w:ind w:left="3398" w:hanging="240"/>
      </w:pPr>
      <w:rPr>
        <w:rFonts w:hint="default"/>
        <w:lang w:val="ru-RU" w:eastAsia="ru-RU" w:bidi="ru-RU"/>
      </w:rPr>
    </w:lvl>
  </w:abstractNum>
  <w:abstractNum w:abstractNumId="31">
    <w:nsid w:val="686076E1"/>
    <w:multiLevelType w:val="multilevel"/>
    <w:tmpl w:val="F43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D328D"/>
    <w:multiLevelType w:val="multilevel"/>
    <w:tmpl w:val="FEC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C71185"/>
    <w:multiLevelType w:val="multilevel"/>
    <w:tmpl w:val="98B4A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9E5620"/>
    <w:multiLevelType w:val="multilevel"/>
    <w:tmpl w:val="7D36F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BBC1DAD"/>
    <w:multiLevelType w:val="multilevel"/>
    <w:tmpl w:val="35B26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775E92"/>
    <w:multiLevelType w:val="multilevel"/>
    <w:tmpl w:val="9702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D21C5D"/>
    <w:multiLevelType w:val="multilevel"/>
    <w:tmpl w:val="9632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3"/>
  </w:num>
  <w:num w:numId="3">
    <w:abstractNumId w:val="34"/>
  </w:num>
  <w:num w:numId="4">
    <w:abstractNumId w:val="16"/>
  </w:num>
  <w:num w:numId="5">
    <w:abstractNumId w:val="17"/>
  </w:num>
  <w:num w:numId="6">
    <w:abstractNumId w:val="37"/>
  </w:num>
  <w:num w:numId="7">
    <w:abstractNumId w:val="26"/>
  </w:num>
  <w:num w:numId="8">
    <w:abstractNumId w:val="24"/>
  </w:num>
  <w:num w:numId="9">
    <w:abstractNumId w:val="7"/>
  </w:num>
  <w:num w:numId="10">
    <w:abstractNumId w:val="12"/>
  </w:num>
  <w:num w:numId="11">
    <w:abstractNumId w:val="36"/>
  </w:num>
  <w:num w:numId="12">
    <w:abstractNumId w:val="9"/>
  </w:num>
  <w:num w:numId="13">
    <w:abstractNumId w:val="11"/>
  </w:num>
  <w:num w:numId="14">
    <w:abstractNumId w:val="10"/>
  </w:num>
  <w:num w:numId="15">
    <w:abstractNumId w:val="20"/>
  </w:num>
  <w:num w:numId="16">
    <w:abstractNumId w:val="3"/>
  </w:num>
  <w:num w:numId="17">
    <w:abstractNumId w:val="31"/>
  </w:num>
  <w:num w:numId="18">
    <w:abstractNumId w:val="27"/>
  </w:num>
  <w:num w:numId="19">
    <w:abstractNumId w:val="29"/>
  </w:num>
  <w:num w:numId="20">
    <w:abstractNumId w:val="4"/>
  </w:num>
  <w:num w:numId="21">
    <w:abstractNumId w:val="1"/>
  </w:num>
  <w:num w:numId="22">
    <w:abstractNumId w:val="15"/>
  </w:num>
  <w:num w:numId="23">
    <w:abstractNumId w:val="23"/>
  </w:num>
  <w:num w:numId="24">
    <w:abstractNumId w:val="19"/>
  </w:num>
  <w:num w:numId="25">
    <w:abstractNumId w:val="22"/>
  </w:num>
  <w:num w:numId="26">
    <w:abstractNumId w:val="0"/>
  </w:num>
  <w:num w:numId="27">
    <w:abstractNumId w:val="38"/>
  </w:num>
  <w:num w:numId="28">
    <w:abstractNumId w:val="5"/>
  </w:num>
  <w:num w:numId="29">
    <w:abstractNumId w:val="6"/>
  </w:num>
  <w:num w:numId="30">
    <w:abstractNumId w:val="14"/>
  </w:num>
  <w:num w:numId="31">
    <w:abstractNumId w:val="32"/>
  </w:num>
  <w:num w:numId="32">
    <w:abstractNumId w:val="25"/>
  </w:num>
  <w:num w:numId="33">
    <w:abstractNumId w:val="18"/>
  </w:num>
  <w:num w:numId="34">
    <w:abstractNumId w:val="30"/>
  </w:num>
  <w:num w:numId="35">
    <w:abstractNumId w:val="2"/>
  </w:num>
  <w:num w:numId="36">
    <w:abstractNumId w:val="8"/>
  </w:num>
  <w:num w:numId="37">
    <w:abstractNumId w:val="28"/>
  </w:num>
  <w:num w:numId="38">
    <w:abstractNumId w:val="3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636"/>
    <w:rsid w:val="001D6BC1"/>
    <w:rsid w:val="001D7636"/>
    <w:rsid w:val="002F7AF1"/>
    <w:rsid w:val="003A1901"/>
    <w:rsid w:val="003D0DF8"/>
    <w:rsid w:val="009156A5"/>
    <w:rsid w:val="00A52FA9"/>
    <w:rsid w:val="00B365D4"/>
    <w:rsid w:val="00D717DF"/>
    <w:rsid w:val="00ED0121"/>
    <w:rsid w:val="00ED71F9"/>
    <w:rsid w:val="00FF3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36"/>
    <w:pPr>
      <w:ind w:left="720"/>
      <w:contextualSpacing/>
    </w:pPr>
  </w:style>
  <w:style w:type="table" w:styleId="a4">
    <w:name w:val="Table Grid"/>
    <w:basedOn w:val="a1"/>
    <w:uiPriority w:val="59"/>
    <w:rsid w:val="00B36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9156A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15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156A5"/>
  </w:style>
  <w:style w:type="paragraph" w:customStyle="1" w:styleId="a5">
    <w:name w:val="Текст в заданном формате"/>
    <w:basedOn w:val="a"/>
    <w:rsid w:val="003A1901"/>
    <w:pPr>
      <w:widowControl w:val="0"/>
      <w:suppressAutoHyphens/>
      <w:spacing w:after="0" w:line="240" w:lineRule="auto"/>
    </w:pPr>
    <w:rPr>
      <w:rFonts w:ascii="Liberation Mono" w:eastAsia="Droid Sans Fallback"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36"/>
    <w:pPr>
      <w:ind w:left="720"/>
      <w:contextualSpacing/>
    </w:pPr>
  </w:style>
  <w:style w:type="table" w:styleId="a4">
    <w:name w:val="Table Grid"/>
    <w:basedOn w:val="a1"/>
    <w:uiPriority w:val="59"/>
    <w:rsid w:val="00B36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9156A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15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156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s://www.youtube.com/watch?v=D0lvHHHm-J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s://www.youtube.com/watch?v=E0EZaYcwuGk" TargetMode="External"/><Relationship Id="rId2" Type="http://schemas.openxmlformats.org/officeDocument/2006/relationships/styles" Target="styles.xml"/><Relationship Id="rId16" Type="http://schemas.openxmlformats.org/officeDocument/2006/relationships/hyperlink" Target="https://www.youtube.com/watch?v=dLSq5Xyil2Q" TargetMode="External"/><Relationship Id="rId20" Type="http://schemas.openxmlformats.org/officeDocument/2006/relationships/hyperlink" Target="https://videouroki.net/video/19-prava-chielovieka-istoriia-stanovlieniia.html" TargetMode="External"/><Relationship Id="rId1" Type="http://schemas.openxmlformats.org/officeDocument/2006/relationships/numbering" Target="numbering.xml"/><Relationship Id="rId6" Type="http://schemas.openxmlformats.org/officeDocument/2006/relationships/hyperlink" Target="consultantplus://offline/ref=F81009BE5846196FCFD6C1E7E0B73611DDBEF7011D3BF031ADD7B7VCr1L" TargetMode="External"/><Relationship Id="rId11" Type="http://schemas.openxmlformats.org/officeDocument/2006/relationships/hyperlink" Target="http://www.pravo.gov.ru" TargetMode="External"/><Relationship Id="rId5" Type="http://schemas.openxmlformats.org/officeDocument/2006/relationships/hyperlink" Target="consultantplus://offline/ref=F81009BE5846196FCFD6C1E7E0B73611DDBEF7011D3BF031ADD7B7VCr1L" TargetMode="External"/><Relationship Id="rId15" Type="http://schemas.openxmlformats.org/officeDocument/2006/relationships/hyperlink" Target="http://www.pravo.gov.ru" TargetMode="External"/><Relationship Id="rId23" Type="http://schemas.microsoft.com/office/2007/relationships/stylesWithEffects" Target="stylesWithEffects.xml"/><Relationship Id="rId10" Type="http://schemas.openxmlformats.org/officeDocument/2006/relationships/hyperlink" Target="http://www.pravo.gov.ru" TargetMode="External"/><Relationship Id="rId19" Type="http://schemas.openxmlformats.org/officeDocument/2006/relationships/hyperlink" Target="https://www.youtube.com/watch?v=sGBrTf9cYN0"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Informatic1</dc:creator>
  <cp:lastModifiedBy>Админ</cp:lastModifiedBy>
  <cp:revision>5</cp:revision>
  <cp:lastPrinted>2018-06-29T09:28:00Z</cp:lastPrinted>
  <dcterms:created xsi:type="dcterms:W3CDTF">2020-01-15T10:22:00Z</dcterms:created>
  <dcterms:modified xsi:type="dcterms:W3CDTF">2020-01-15T19:36:00Z</dcterms:modified>
</cp:coreProperties>
</file>