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4B" w:rsidRPr="00D33CCE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CCE">
        <w:rPr>
          <w:rFonts w:ascii="Times New Roman" w:eastAsia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38634B" w:rsidRPr="00D33CCE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CCE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38634B" w:rsidRPr="00D33CCE" w:rsidRDefault="0038634B" w:rsidP="00386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3CCE">
        <w:rPr>
          <w:rFonts w:ascii="Times New Roman" w:eastAsia="Times New Roman" w:hAnsi="Times New Roman" w:cs="Times New Roman"/>
          <w:sz w:val="28"/>
          <w:szCs w:val="28"/>
        </w:rPr>
        <w:t>«Корочанский сельскохозяйственный техникум»</w:t>
      </w: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8634B" w:rsidRPr="00A2268B" w:rsidRDefault="0038634B" w:rsidP="0038634B">
      <w:pPr>
        <w:tabs>
          <w:tab w:val="left" w:pos="5295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8634B" w:rsidRPr="00A2268B" w:rsidRDefault="0038634B" w:rsidP="0038634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Методическая разработка занятия</w:t>
      </w:r>
    </w:p>
    <w:p w:rsidR="0038634B" w:rsidRPr="0038634B" w:rsidRDefault="0038634B" w:rsidP="003863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дисциплине: </w:t>
      </w:r>
      <w:r w:rsidRPr="0038634B">
        <w:rPr>
          <w:rFonts w:ascii="Times New Roman" w:hAnsi="Times New Roman" w:cs="Times New Roman"/>
          <w:b/>
          <w:sz w:val="28"/>
          <w:szCs w:val="28"/>
        </w:rPr>
        <w:t>МДК 01.01. Назначение и общее устройство тракторов, автомобилей и сельскохозяйственных машин</w:t>
      </w:r>
    </w:p>
    <w:p w:rsidR="0038634B" w:rsidRPr="0038634B" w:rsidRDefault="0038634B" w:rsidP="0038634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8634B" w:rsidRPr="00A2268B" w:rsidRDefault="0038634B" w:rsidP="0038634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63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Раздел: «</w:t>
      </w:r>
      <w:r w:rsidRPr="0038634B">
        <w:rPr>
          <w:rFonts w:ascii="Times New Roman" w:hAnsi="Times New Roman" w:cs="Times New Roman"/>
          <w:sz w:val="28"/>
          <w:szCs w:val="28"/>
        </w:rPr>
        <w:t>Д</w:t>
      </w:r>
      <w:r w:rsidRPr="0038634B">
        <w:rPr>
          <w:rFonts w:ascii="Times New Roman" w:hAnsi="Times New Roman" w:cs="Times New Roman"/>
          <w:bCs/>
          <w:color w:val="000000"/>
          <w:sz w:val="28"/>
          <w:szCs w:val="28"/>
        </w:rPr>
        <w:t>вигатели</w:t>
      </w:r>
      <w:r w:rsidRPr="00A22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8634B" w:rsidRPr="0038634B" w:rsidRDefault="0038634B" w:rsidP="0038634B">
      <w:pPr>
        <w:shd w:val="clear" w:color="auto" w:fill="FFFFFF"/>
        <w:spacing w:after="0"/>
        <w:jc w:val="both"/>
        <w:rPr>
          <w:b/>
          <w:bCs/>
          <w:color w:val="000000"/>
          <w:sz w:val="19"/>
          <w:szCs w:val="19"/>
        </w:rPr>
      </w:pPr>
      <w:r w:rsidRPr="00A22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F93FD3">
        <w:rPr>
          <w:rFonts w:ascii="Times New Roman" w:hAnsi="Times New Roman" w:cs="Times New Roman"/>
          <w:bCs/>
          <w:color w:val="000000"/>
          <w:sz w:val="28"/>
          <w:szCs w:val="28"/>
        </w:rPr>
        <w:t>Кривошипно-шатунный механизм</w:t>
      </w:r>
      <w:r w:rsidRPr="003863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8634B" w:rsidRPr="00A2268B" w:rsidRDefault="0038634B" w:rsidP="0038634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2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Специальность: 35.02.07 «Механизация сельского хозяйства»</w:t>
      </w:r>
    </w:p>
    <w:p w:rsidR="0038634B" w:rsidRPr="00A2268B" w:rsidRDefault="0038634B" w:rsidP="0038634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2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Курс: 2</w:t>
      </w:r>
    </w:p>
    <w:p w:rsidR="0038634B" w:rsidRPr="00A2268B" w:rsidRDefault="0038634B" w:rsidP="0038634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Pr="00A2268B" w:rsidRDefault="0038634B" w:rsidP="003863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634B" w:rsidRPr="00A2268B" w:rsidRDefault="0038634B" w:rsidP="003863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8634B" w:rsidRPr="00A2268B" w:rsidRDefault="0038634B" w:rsidP="00386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</w:p>
    <w:p w:rsidR="0038634B" w:rsidRPr="00A2268B" w:rsidRDefault="0038634B" w:rsidP="003863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Бельченко В.В.</w:t>
      </w:r>
    </w:p>
    <w:p w:rsidR="0038634B" w:rsidRPr="00A2268B" w:rsidRDefault="0038634B" w:rsidP="003863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Преподаватель специальных дисциплин</w:t>
      </w:r>
    </w:p>
    <w:p w:rsidR="0038634B" w:rsidRDefault="0038634B" w:rsidP="0038634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8634B" w:rsidRPr="00A2268B" w:rsidRDefault="0038634B" w:rsidP="0038634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8634B">
        <w:rPr>
          <w:rFonts w:ascii="Times New Roman" w:eastAsia="Times New Roman" w:hAnsi="Times New Roman" w:cs="Times New Roman"/>
          <w:color w:val="000000" w:themeColor="text1"/>
          <w:sz w:val="24"/>
        </w:rPr>
        <w:t>Короча 2017</w:t>
      </w:r>
    </w:p>
    <w:p w:rsidR="0038634B" w:rsidRDefault="0038634B" w:rsidP="0038634B">
      <w:pPr>
        <w:pStyle w:val="21"/>
        <w:widowControl w:val="0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38634B">
        <w:rPr>
          <w:sz w:val="28"/>
          <w:szCs w:val="28"/>
        </w:rPr>
        <w:lastRenderedPageBreak/>
        <w:t xml:space="preserve">Настоящая методическая разработка учебного занятия по теме </w:t>
      </w:r>
      <w:r w:rsidRPr="00A2268B">
        <w:rPr>
          <w:b/>
          <w:color w:val="000000" w:themeColor="text1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Кривошипно-шатунный механизм</w:t>
      </w:r>
      <w:r w:rsidRPr="0038634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8634B">
        <w:rPr>
          <w:bCs/>
          <w:sz w:val="28"/>
          <w:szCs w:val="28"/>
        </w:rPr>
        <w:t xml:space="preserve">выполнена в соответствии с рабочей программой профессионального модуля </w:t>
      </w:r>
      <w:r w:rsidRPr="0038634B">
        <w:rPr>
          <w:sz w:val="28"/>
          <w:szCs w:val="28"/>
        </w:rPr>
        <w:t>ПМ. 01 Подготовка машин, механизмов, установок, приспособлений к работе, комплектование сборочных единиц</w:t>
      </w:r>
      <w:r w:rsidRPr="0038634B">
        <w:rPr>
          <w:bCs/>
          <w:sz w:val="28"/>
          <w:szCs w:val="28"/>
        </w:rPr>
        <w:t xml:space="preserve">. Методическая разработка предназначена для </w:t>
      </w:r>
      <w:proofErr w:type="gramStart"/>
      <w:r w:rsidRPr="0038634B">
        <w:rPr>
          <w:bCs/>
          <w:sz w:val="28"/>
          <w:szCs w:val="28"/>
        </w:rPr>
        <w:t>обучающихся</w:t>
      </w:r>
      <w:proofErr w:type="gramEnd"/>
      <w:r w:rsidRPr="0038634B">
        <w:rPr>
          <w:bCs/>
          <w:sz w:val="28"/>
          <w:szCs w:val="28"/>
        </w:rPr>
        <w:t xml:space="preserve"> специальности </w:t>
      </w:r>
      <w:r w:rsidRPr="0038634B">
        <w:rPr>
          <w:sz w:val="28"/>
          <w:szCs w:val="28"/>
        </w:rPr>
        <w:t>35.02.07. Механизация сельского хозяйства.</w:t>
      </w:r>
    </w:p>
    <w:p w:rsidR="0038634B" w:rsidRPr="0038634B" w:rsidRDefault="0038634B" w:rsidP="003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34B" w:rsidRP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34B" w:rsidRPr="0038634B" w:rsidRDefault="0038634B" w:rsidP="00386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34B" w:rsidRPr="0038634B" w:rsidRDefault="0038634B" w:rsidP="0038634B">
      <w:pPr>
        <w:shd w:val="clear" w:color="auto" w:fill="FFFFFF"/>
        <w:autoSpaceDE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63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724"/>
        <w:gridCol w:w="4564"/>
      </w:tblGrid>
      <w:tr w:rsidR="0038634B" w:rsidRPr="0038634B" w:rsidTr="009754CD">
        <w:tc>
          <w:tcPr>
            <w:tcW w:w="4724" w:type="dxa"/>
            <w:shd w:val="clear" w:color="auto" w:fill="auto"/>
          </w:tcPr>
          <w:p w:rsidR="0038634B" w:rsidRPr="006A1F81" w:rsidRDefault="0038634B" w:rsidP="006A1F81">
            <w:pPr>
              <w:autoSpaceDE w:val="0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4564" w:type="dxa"/>
            <w:shd w:val="clear" w:color="auto" w:fill="auto"/>
          </w:tcPr>
          <w:p w:rsidR="0038634B" w:rsidRPr="006A1F81" w:rsidRDefault="0038634B" w:rsidP="0038634B">
            <w:pPr>
              <w:autoSpaceDE w:val="0"/>
              <w:spacing w:after="0" w:line="36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8634B" w:rsidRPr="0038634B" w:rsidTr="009754CD">
        <w:tc>
          <w:tcPr>
            <w:tcW w:w="4724" w:type="dxa"/>
            <w:shd w:val="clear" w:color="auto" w:fill="auto"/>
          </w:tcPr>
          <w:p w:rsidR="0038634B" w:rsidRPr="006A1F81" w:rsidRDefault="0038634B" w:rsidP="006A1F81">
            <w:pPr>
              <w:autoSpaceDE w:val="0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bCs/>
                <w:sz w:val="28"/>
                <w:szCs w:val="28"/>
              </w:rPr>
              <w:t>1. План занятия</w:t>
            </w:r>
          </w:p>
        </w:tc>
        <w:tc>
          <w:tcPr>
            <w:tcW w:w="4564" w:type="dxa"/>
            <w:shd w:val="clear" w:color="auto" w:fill="auto"/>
          </w:tcPr>
          <w:p w:rsidR="0038634B" w:rsidRPr="006A1F81" w:rsidRDefault="006A1F81" w:rsidP="0038634B">
            <w:pPr>
              <w:autoSpaceDE w:val="0"/>
              <w:spacing w:after="0" w:line="36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8634B" w:rsidRPr="0038634B" w:rsidTr="009754CD">
        <w:tc>
          <w:tcPr>
            <w:tcW w:w="4724" w:type="dxa"/>
            <w:shd w:val="clear" w:color="auto" w:fill="auto"/>
          </w:tcPr>
          <w:p w:rsidR="0038634B" w:rsidRPr="006A1F81" w:rsidRDefault="0038634B" w:rsidP="006A1F81">
            <w:pPr>
              <w:autoSpaceDE w:val="0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bCs/>
                <w:sz w:val="28"/>
                <w:szCs w:val="28"/>
              </w:rPr>
              <w:t>2. Ход занятия</w:t>
            </w:r>
          </w:p>
        </w:tc>
        <w:tc>
          <w:tcPr>
            <w:tcW w:w="4564" w:type="dxa"/>
            <w:shd w:val="clear" w:color="auto" w:fill="auto"/>
          </w:tcPr>
          <w:p w:rsidR="0038634B" w:rsidRPr="006A1F81" w:rsidRDefault="006A1F81" w:rsidP="0038634B">
            <w:pPr>
              <w:autoSpaceDE w:val="0"/>
              <w:spacing w:after="0" w:line="36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8634B" w:rsidRPr="0038634B" w:rsidTr="009754CD">
        <w:trPr>
          <w:trHeight w:val="1449"/>
        </w:trPr>
        <w:tc>
          <w:tcPr>
            <w:tcW w:w="4724" w:type="dxa"/>
            <w:shd w:val="clear" w:color="auto" w:fill="auto"/>
          </w:tcPr>
          <w:p w:rsidR="0038634B" w:rsidRPr="006A1F81" w:rsidRDefault="0038634B" w:rsidP="006A1F81">
            <w:pPr>
              <w:autoSpaceDE w:val="0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4564" w:type="dxa"/>
            <w:shd w:val="clear" w:color="auto" w:fill="auto"/>
          </w:tcPr>
          <w:p w:rsidR="0038634B" w:rsidRPr="006A1F81" w:rsidRDefault="008F5AC7" w:rsidP="0038634B">
            <w:pPr>
              <w:autoSpaceDE w:val="0"/>
              <w:spacing w:after="0" w:line="36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8634B" w:rsidRDefault="0038634B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12BA6" w:rsidRPr="006A1F81" w:rsidRDefault="00012BA6" w:rsidP="006A1F8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6A1F8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lastRenderedPageBreak/>
        <w:t>Введение</w:t>
      </w:r>
    </w:p>
    <w:p w:rsidR="006A1F81" w:rsidRPr="006A1F81" w:rsidRDefault="006A1F81" w:rsidP="006A1F81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A1F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Кривошипно-шатунный механизм предназначен</w:t>
      </w: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для преобразования возвратно-поступательного движения поршня во вращательное движение коленчатого вала.</w:t>
      </w:r>
    </w:p>
    <w:p w:rsidR="006A1F81" w:rsidRPr="006A1F81" w:rsidRDefault="006A1F81" w:rsidP="006A1F81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Детали кривошипно-шатунного механизма можно разделить </w:t>
      </w:r>
      <w:proofErr w:type="gramStart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</w:t>
      </w:r>
      <w:proofErr w:type="gramEnd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6A1F81" w:rsidRPr="006A1F81" w:rsidRDefault="006A1F81" w:rsidP="006A1F81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неподвижные — картер, блок цилиндров, цилиндры, головка блока цилиндров, прокладка головки блока и поддон. Обычно блок цилиндров отливают вместе с верхней половиной картера, поэтому иногда его называют </w:t>
      </w:r>
      <w:proofErr w:type="gramStart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блок-картером</w:t>
      </w:r>
      <w:proofErr w:type="gramEnd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6A1F81" w:rsidRPr="006A1F81" w:rsidRDefault="006A1F81" w:rsidP="006A1F81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подвижные детали КШМ — поршни, поршневые кольца и пальцы, шатуны, коленчатый вал и маховик.</w:t>
      </w:r>
    </w:p>
    <w:p w:rsidR="00012BA6" w:rsidRPr="006A1F81" w:rsidRDefault="006A1F81" w:rsidP="006A1F81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Кроме того, к кривошипно-шатунному механизму относятся различные крепежные детали, а также коренные и шатунные подшипники</w:t>
      </w:r>
    </w:p>
    <w:p w:rsidR="00012BA6" w:rsidRPr="006A1F81" w:rsidRDefault="00012BA6" w:rsidP="0001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F81">
        <w:rPr>
          <w:sz w:val="28"/>
          <w:szCs w:val="28"/>
        </w:rPr>
        <w:t xml:space="preserve">Исходя из выше </w:t>
      </w:r>
      <w:r w:rsidR="006A1F81" w:rsidRPr="006A1F81">
        <w:rPr>
          <w:sz w:val="28"/>
          <w:szCs w:val="28"/>
        </w:rPr>
        <w:t>изложенног</w:t>
      </w:r>
      <w:r w:rsidRPr="006A1F81">
        <w:rPr>
          <w:sz w:val="28"/>
          <w:szCs w:val="28"/>
        </w:rPr>
        <w:t xml:space="preserve">о, следует отметить значимость темы для </w:t>
      </w:r>
      <w:r w:rsidR="006A1F81" w:rsidRPr="006A1F81">
        <w:rPr>
          <w:sz w:val="28"/>
          <w:szCs w:val="28"/>
        </w:rPr>
        <w:t>механиков</w:t>
      </w:r>
      <w:r w:rsidRPr="006A1F81">
        <w:rPr>
          <w:sz w:val="28"/>
          <w:szCs w:val="28"/>
        </w:rPr>
        <w:t xml:space="preserve"> в их практической </w:t>
      </w:r>
      <w:r w:rsidR="006A1F81" w:rsidRPr="006A1F81">
        <w:rPr>
          <w:sz w:val="28"/>
          <w:szCs w:val="28"/>
        </w:rPr>
        <w:t>деятельности</w:t>
      </w:r>
      <w:r w:rsidRPr="006A1F81">
        <w:rPr>
          <w:sz w:val="28"/>
          <w:szCs w:val="28"/>
        </w:rPr>
        <w:t>. Для лучшего усвоения темы был выбран комбинированный тип урока. Это наиболее распространенный тип урока в практике работы учебного заведения. На нем решаются такие же дидактические задачи как на уроках обобщения и систематизации знаний, совершенствования знаний, умений и навыков, поэтому его называют комбинированным.</w:t>
      </w:r>
    </w:p>
    <w:p w:rsidR="00012BA6" w:rsidRPr="006A1F81" w:rsidRDefault="00012BA6" w:rsidP="0001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F81">
        <w:rPr>
          <w:sz w:val="28"/>
          <w:szCs w:val="28"/>
        </w:rPr>
        <w:t xml:space="preserve">В качестве основных элементов комбинированного урока, составляющих его методическую подструктуру, являются: </w:t>
      </w:r>
    </w:p>
    <w:p w:rsidR="00012BA6" w:rsidRPr="006A1F81" w:rsidRDefault="00012BA6" w:rsidP="0001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F81">
        <w:rPr>
          <w:sz w:val="28"/>
          <w:szCs w:val="28"/>
        </w:rPr>
        <w:t xml:space="preserve">а) организация </w:t>
      </w:r>
      <w:proofErr w:type="gramStart"/>
      <w:r w:rsidRPr="006A1F81">
        <w:rPr>
          <w:sz w:val="28"/>
          <w:szCs w:val="28"/>
        </w:rPr>
        <w:t>обучающихся</w:t>
      </w:r>
      <w:proofErr w:type="gramEnd"/>
      <w:r w:rsidRPr="006A1F81">
        <w:rPr>
          <w:sz w:val="28"/>
          <w:szCs w:val="28"/>
        </w:rPr>
        <w:t xml:space="preserve"> к занятиям; </w:t>
      </w:r>
    </w:p>
    <w:p w:rsidR="00012BA6" w:rsidRPr="006A1F81" w:rsidRDefault="00012BA6" w:rsidP="0001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F81">
        <w:rPr>
          <w:sz w:val="28"/>
          <w:szCs w:val="28"/>
        </w:rPr>
        <w:t xml:space="preserve">б) повторение и проверка знаний обучающихся, выявление глубины понимания и степени прочности всего изученного на предыдущих занятиях и актуализация необходимых знаний и способов деятельности для последующей работы по осмыслению вновь изучаемого материала на текущем уроке; </w:t>
      </w:r>
    </w:p>
    <w:p w:rsidR="00012BA6" w:rsidRPr="006A1F81" w:rsidRDefault="00012BA6" w:rsidP="0001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F81">
        <w:rPr>
          <w:sz w:val="28"/>
          <w:szCs w:val="28"/>
        </w:rPr>
        <w:t xml:space="preserve">в) введение преподавателем нового материала и организация работы </w:t>
      </w:r>
      <w:proofErr w:type="gramStart"/>
      <w:r w:rsidRPr="006A1F81">
        <w:rPr>
          <w:sz w:val="28"/>
          <w:szCs w:val="28"/>
        </w:rPr>
        <w:t>обучающихся</w:t>
      </w:r>
      <w:proofErr w:type="gramEnd"/>
      <w:r w:rsidRPr="006A1F81">
        <w:rPr>
          <w:sz w:val="28"/>
          <w:szCs w:val="28"/>
        </w:rPr>
        <w:t xml:space="preserve"> по его осмыслению и усвоению; </w:t>
      </w:r>
    </w:p>
    <w:p w:rsidR="00012BA6" w:rsidRPr="006A1F81" w:rsidRDefault="00012BA6" w:rsidP="0001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F81">
        <w:rPr>
          <w:sz w:val="28"/>
          <w:szCs w:val="28"/>
        </w:rPr>
        <w:t>г) первичное закрепление нового материала и организация работы по выработке у обучающихся умений и навыков применения знаний на практике;</w:t>
      </w:r>
    </w:p>
    <w:p w:rsidR="00012BA6" w:rsidRPr="006A1F81" w:rsidRDefault="00012BA6" w:rsidP="0001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F81">
        <w:rPr>
          <w:sz w:val="28"/>
          <w:szCs w:val="28"/>
        </w:rPr>
        <w:t>д) инструктаж по выполнению домашнего задания;</w:t>
      </w:r>
    </w:p>
    <w:p w:rsidR="00012BA6" w:rsidRPr="006A1F81" w:rsidRDefault="00012BA6" w:rsidP="0001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F81">
        <w:rPr>
          <w:sz w:val="28"/>
          <w:szCs w:val="28"/>
        </w:rPr>
        <w:t>г) поведение итогов урока с выставлением поурочного балла.</w:t>
      </w:r>
    </w:p>
    <w:p w:rsidR="00012BA6" w:rsidRPr="006A1F81" w:rsidRDefault="00012BA6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12BA6" w:rsidRPr="006A1F81" w:rsidRDefault="00012BA6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12BA6" w:rsidRDefault="00012BA6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12BA6" w:rsidRDefault="00012BA6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12BA6" w:rsidRDefault="00012BA6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12BA6" w:rsidRDefault="00012BA6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12BA6" w:rsidRDefault="00012BA6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12BA6" w:rsidRDefault="00012BA6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12BA6" w:rsidRDefault="00012BA6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6A1F81" w:rsidRPr="006A1F81" w:rsidRDefault="006A1F81" w:rsidP="0038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занятия</w:t>
      </w:r>
    </w:p>
    <w:p w:rsidR="006A1F81" w:rsidRPr="006A1F81" w:rsidRDefault="006A1F81" w:rsidP="00386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474" w:type="dxa"/>
        <w:tblLook w:val="04A0" w:firstRow="1" w:lastRow="0" w:firstColumn="1" w:lastColumn="0" w:noHBand="0" w:noVBand="1"/>
      </w:tblPr>
      <w:tblGrid>
        <w:gridCol w:w="1648"/>
        <w:gridCol w:w="4981"/>
        <w:gridCol w:w="2845"/>
      </w:tblGrid>
      <w:tr w:rsidR="00012BA6" w:rsidRPr="006A1F81" w:rsidTr="00012BA6">
        <w:tc>
          <w:tcPr>
            <w:tcW w:w="1648" w:type="dxa"/>
          </w:tcPr>
          <w:p w:rsidR="00012BA6" w:rsidRPr="006A1F81" w:rsidRDefault="00012BA6" w:rsidP="00975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981" w:type="dxa"/>
          </w:tcPr>
          <w:p w:rsidR="00012BA6" w:rsidRPr="006A1F81" w:rsidRDefault="00012BA6" w:rsidP="00975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2845" w:type="dxa"/>
          </w:tcPr>
          <w:p w:rsidR="00012BA6" w:rsidRPr="006A1F81" w:rsidRDefault="00012BA6" w:rsidP="00975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b/>
                <w:sz w:val="28"/>
                <w:szCs w:val="28"/>
              </w:rPr>
              <w:t>Группа, специальность</w:t>
            </w:r>
          </w:p>
        </w:tc>
      </w:tr>
      <w:tr w:rsidR="00012BA6" w:rsidRPr="006A1F81" w:rsidTr="00012BA6">
        <w:tc>
          <w:tcPr>
            <w:tcW w:w="1648" w:type="dxa"/>
          </w:tcPr>
          <w:p w:rsidR="00012BA6" w:rsidRPr="006A1F81" w:rsidRDefault="00012BA6" w:rsidP="0097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sz w:val="28"/>
                <w:szCs w:val="28"/>
              </w:rPr>
              <w:t>12.04.18</w:t>
            </w:r>
          </w:p>
        </w:tc>
        <w:tc>
          <w:tcPr>
            <w:tcW w:w="4981" w:type="dxa"/>
          </w:tcPr>
          <w:p w:rsidR="00012BA6" w:rsidRPr="006A1F81" w:rsidRDefault="00012BA6" w:rsidP="0001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sz w:val="28"/>
                <w:szCs w:val="28"/>
              </w:rPr>
              <w:t>МДК 01.01. Назначение и общее устройство тракторов, автомобилей и сельскохозяйственных машин</w:t>
            </w:r>
          </w:p>
        </w:tc>
        <w:tc>
          <w:tcPr>
            <w:tcW w:w="2845" w:type="dxa"/>
          </w:tcPr>
          <w:p w:rsidR="00012BA6" w:rsidRPr="006A1F81" w:rsidRDefault="00012BA6" w:rsidP="0001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1">
              <w:rPr>
                <w:rFonts w:ascii="Times New Roman" w:hAnsi="Times New Roman" w:cs="Times New Roman"/>
                <w:sz w:val="28"/>
                <w:szCs w:val="28"/>
              </w:rPr>
              <w:t xml:space="preserve">21М, </w:t>
            </w:r>
            <w:r w:rsidRPr="006A1F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35.02.07. Механизация сельского хозяйства.</w:t>
            </w:r>
          </w:p>
        </w:tc>
      </w:tr>
    </w:tbl>
    <w:p w:rsidR="006A1F81" w:rsidRPr="006A1F81" w:rsidRDefault="006A1F81" w:rsidP="00C7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A6" w:rsidRPr="006A1F81" w:rsidRDefault="00012BA6" w:rsidP="00C7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F93FD3" w:rsidRPr="006A1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Кривошипно-шатунный механизм</w:t>
      </w:r>
    </w:p>
    <w:p w:rsidR="00012BA6" w:rsidRPr="006A1F81" w:rsidRDefault="00012BA6" w:rsidP="00C7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6A1F81">
        <w:rPr>
          <w:rFonts w:ascii="Times New Roman" w:hAnsi="Times New Roman" w:cs="Times New Roman"/>
          <w:sz w:val="28"/>
          <w:szCs w:val="28"/>
        </w:rPr>
        <w:t xml:space="preserve"> </w:t>
      </w:r>
      <w:r w:rsidR="00C71061" w:rsidRPr="006A1F81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012BA6" w:rsidRPr="006A1F81" w:rsidRDefault="00012BA6" w:rsidP="00C7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6A1F81">
        <w:rPr>
          <w:rFonts w:ascii="Times New Roman" w:hAnsi="Times New Roman" w:cs="Times New Roman"/>
          <w:sz w:val="28"/>
          <w:szCs w:val="28"/>
        </w:rPr>
        <w:t xml:space="preserve"> </w:t>
      </w:r>
      <w:r w:rsidR="00C71061" w:rsidRPr="006A1F81">
        <w:rPr>
          <w:rFonts w:ascii="Times New Roman" w:hAnsi="Times New Roman" w:cs="Times New Roman"/>
          <w:sz w:val="28"/>
          <w:szCs w:val="28"/>
        </w:rPr>
        <w:t>урок</w:t>
      </w:r>
    </w:p>
    <w:p w:rsidR="00012BA6" w:rsidRPr="006A1F81" w:rsidRDefault="00012BA6" w:rsidP="00C7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12BA6" w:rsidRPr="006A1F81" w:rsidRDefault="00012BA6" w:rsidP="00C710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6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71061" w:rsidRPr="006A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устройства, порядка разборки КШМ (кривошипно-шатунного механизма).</w:t>
      </w:r>
    </w:p>
    <w:p w:rsidR="00012BA6" w:rsidRPr="006A1F81" w:rsidRDefault="00C71061" w:rsidP="00C710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Развивающая: </w:t>
      </w:r>
      <w:r w:rsidR="00012BA6" w:rsidRPr="006A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самостоятельно анализировать задание и организовывать трудовую деятельность.</w:t>
      </w:r>
      <w:proofErr w:type="gramEnd"/>
    </w:p>
    <w:p w:rsidR="00012BA6" w:rsidRPr="006A1F81" w:rsidRDefault="00012BA6" w:rsidP="00C710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Воспитывающая:</w:t>
      </w:r>
      <w:r w:rsidRPr="006A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Воспитать у студентов чувство ответственности за выполненную работу, нравственные, поведенческие и другие качества личности.</w:t>
      </w:r>
    </w:p>
    <w:p w:rsidR="00012BA6" w:rsidRPr="006A1F81" w:rsidRDefault="00012BA6" w:rsidP="00C710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цель урока:</w:t>
      </w:r>
      <w:r w:rsidRPr="006A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активация мыслительной деятельности студентов с использованием наглядных средств обучения</w:t>
      </w:r>
    </w:p>
    <w:p w:rsidR="00012BA6" w:rsidRPr="006A1F81" w:rsidRDefault="00012BA6" w:rsidP="00C71061">
      <w:pPr>
        <w:shd w:val="clear" w:color="auto" w:fill="FFFFFF"/>
        <w:tabs>
          <w:tab w:val="left" w:leader="underscore" w:pos="94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 xml:space="preserve">Наглядные пособия и технические средства обучения: </w:t>
      </w:r>
      <w:r w:rsidRPr="006A1F81">
        <w:rPr>
          <w:rFonts w:ascii="Times New Roman" w:hAnsi="Times New Roman" w:cs="Times New Roman"/>
          <w:sz w:val="28"/>
          <w:szCs w:val="28"/>
        </w:rPr>
        <w:t xml:space="preserve">плакаты, компьютер, </w:t>
      </w:r>
      <w:r w:rsidR="00F93FD3" w:rsidRPr="006A1F81">
        <w:rPr>
          <w:rFonts w:ascii="Times New Roman" w:hAnsi="Times New Roman" w:cs="Times New Roman"/>
          <w:sz w:val="28"/>
          <w:szCs w:val="28"/>
        </w:rPr>
        <w:t>учебники, методические рекомендации, макет КШМ.</w:t>
      </w:r>
    </w:p>
    <w:p w:rsidR="00012BA6" w:rsidRPr="006A1F81" w:rsidRDefault="00012BA6" w:rsidP="00C7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 xml:space="preserve">Междисциплинарные связи: </w:t>
      </w:r>
      <w:r w:rsidR="00F93FD3" w:rsidRPr="006A1F81">
        <w:rPr>
          <w:rFonts w:ascii="Times New Roman" w:hAnsi="Times New Roman" w:cs="Times New Roman"/>
          <w:sz w:val="28"/>
          <w:szCs w:val="28"/>
        </w:rPr>
        <w:t>устройство трактора, материаловедение.</w:t>
      </w:r>
    </w:p>
    <w:p w:rsidR="00012BA6" w:rsidRPr="006A1F81" w:rsidRDefault="00012BA6" w:rsidP="00C7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>Осваиваемые компетенции:</w:t>
      </w:r>
    </w:p>
    <w:p w:rsidR="00012BA6" w:rsidRPr="006A1F81" w:rsidRDefault="00012BA6" w:rsidP="00C7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F81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6A1F81">
        <w:rPr>
          <w:rFonts w:ascii="Times New Roman" w:hAnsi="Times New Roman" w:cs="Times New Roman"/>
          <w:b/>
          <w:sz w:val="28"/>
          <w:szCs w:val="28"/>
        </w:rPr>
        <w:t>:</w:t>
      </w:r>
    </w:p>
    <w:p w:rsidR="00F93FD3" w:rsidRPr="006A1F81" w:rsidRDefault="00F93FD3" w:rsidP="00C7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F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 ней устойчивый интерес.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F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F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 xml:space="preserve"> 3. Принимать решения в  стандартных и нестандартных ситуациях и нести за них ответственность.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F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F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 xml:space="preserve"> 5. Работать в коллективе и в команде, эффективно общаться с</w:t>
      </w:r>
      <w:r w:rsidRPr="006A1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1F81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F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 xml:space="preserve"> 6. Работать в коллективе и в команде, эффективно общаться с</w:t>
      </w:r>
      <w:r w:rsidRPr="006A1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1F81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lastRenderedPageBreak/>
        <w:t>ОК 7</w:t>
      </w:r>
      <w:proofErr w:type="gramStart"/>
      <w:r w:rsidRPr="006A1F8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>рать на себя ответственность за работу членов команды (подчиненных), за результат выполнения заданий.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F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F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 xml:space="preserve"> 9. Ориентироваться в условиях частой смены технологий в профессиональной деятельности.</w:t>
      </w:r>
    </w:p>
    <w:p w:rsidR="00F93FD3" w:rsidRPr="006A1F81" w:rsidRDefault="00012BA6" w:rsidP="00F93F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>ПК:</w:t>
      </w:r>
      <w:r w:rsidR="00F93FD3" w:rsidRPr="006A1F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2BA6" w:rsidRPr="006A1F81" w:rsidRDefault="00F93FD3" w:rsidP="00F93F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1">
        <w:rPr>
          <w:rFonts w:ascii="Times New Roman" w:hAnsi="Times New Roman" w:cs="Times New Roman"/>
          <w:bCs/>
          <w:sz w:val="28"/>
          <w:szCs w:val="28"/>
        </w:rPr>
        <w:t>ПК 1.1</w:t>
      </w:r>
      <w:proofErr w:type="gramStart"/>
      <w:r w:rsidRPr="006A1F81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6A1F81">
        <w:rPr>
          <w:rFonts w:ascii="Times New Roman" w:hAnsi="Times New Roman" w:cs="Times New Roman"/>
          <w:bCs/>
          <w:sz w:val="28"/>
          <w:szCs w:val="28"/>
        </w:rPr>
        <w:t>ыполнять регулировку узлов, систем и механизмов двигателя и приборов электрооборудования.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1">
        <w:rPr>
          <w:rFonts w:ascii="Times New Roman" w:hAnsi="Times New Roman" w:cs="Times New Roman"/>
          <w:bCs/>
          <w:sz w:val="28"/>
          <w:szCs w:val="28"/>
        </w:rPr>
        <w:t>ПК 1.2</w:t>
      </w:r>
      <w:proofErr w:type="gramStart"/>
      <w:r w:rsidRPr="006A1F81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6A1F81">
        <w:rPr>
          <w:rFonts w:ascii="Times New Roman" w:hAnsi="Times New Roman" w:cs="Times New Roman"/>
          <w:bCs/>
          <w:sz w:val="28"/>
          <w:szCs w:val="28"/>
        </w:rPr>
        <w:t>одготавливать почвообрабатывающие машины.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1">
        <w:rPr>
          <w:rFonts w:ascii="Times New Roman" w:hAnsi="Times New Roman" w:cs="Times New Roman"/>
          <w:bCs/>
          <w:sz w:val="28"/>
          <w:szCs w:val="28"/>
        </w:rPr>
        <w:t>ПК 1.3</w:t>
      </w:r>
      <w:proofErr w:type="gramStart"/>
      <w:r w:rsidRPr="006A1F81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6A1F81">
        <w:rPr>
          <w:rFonts w:ascii="Times New Roman" w:hAnsi="Times New Roman" w:cs="Times New Roman"/>
          <w:bCs/>
          <w:sz w:val="28"/>
          <w:szCs w:val="28"/>
        </w:rPr>
        <w:t>одготавливать посевные, посадочные машины и машины для ухода за посевами.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1">
        <w:rPr>
          <w:rFonts w:ascii="Times New Roman" w:hAnsi="Times New Roman" w:cs="Times New Roman"/>
          <w:bCs/>
          <w:sz w:val="28"/>
          <w:szCs w:val="28"/>
        </w:rPr>
        <w:t>ПК 1.4</w:t>
      </w:r>
      <w:proofErr w:type="gramStart"/>
      <w:r w:rsidRPr="006A1F81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6A1F81">
        <w:rPr>
          <w:rFonts w:ascii="Times New Roman" w:hAnsi="Times New Roman" w:cs="Times New Roman"/>
          <w:bCs/>
          <w:sz w:val="28"/>
          <w:szCs w:val="28"/>
        </w:rPr>
        <w:t>одготавливать уборочные машины.</w:t>
      </w:r>
    </w:p>
    <w:p w:rsidR="00F93FD3" w:rsidRPr="006A1F81" w:rsidRDefault="00F93FD3" w:rsidP="00F93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bCs/>
          <w:sz w:val="28"/>
          <w:szCs w:val="28"/>
        </w:rPr>
        <w:t>ПК 1.5</w:t>
      </w:r>
      <w:proofErr w:type="gramStart"/>
      <w:r w:rsidRPr="006A1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>одготавливать машины и оборудование для обслуживания животноводческих ферм, комплексов и птицефабрик.</w:t>
      </w:r>
    </w:p>
    <w:p w:rsidR="00F93FD3" w:rsidRPr="006A1F81" w:rsidRDefault="00F93FD3" w:rsidP="00C7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ПК 1.6</w:t>
      </w:r>
      <w:proofErr w:type="gramStart"/>
      <w:r w:rsidRPr="006A1F81">
        <w:rPr>
          <w:rFonts w:ascii="Times New Roman" w:hAnsi="Times New Roman" w:cs="Times New Roman"/>
          <w:sz w:val="28"/>
          <w:szCs w:val="28"/>
        </w:rPr>
        <w:t xml:space="preserve"> </w:t>
      </w:r>
      <w:r w:rsidRPr="006A1F8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A1F81">
        <w:rPr>
          <w:rFonts w:ascii="Times New Roman" w:hAnsi="Times New Roman" w:cs="Times New Roman"/>
          <w:bCs/>
          <w:sz w:val="28"/>
          <w:szCs w:val="28"/>
        </w:rPr>
        <w:t>одготавливать рабочее и вспомогательное оборудование тракторов и автомобилей.</w:t>
      </w:r>
    </w:p>
    <w:p w:rsidR="00012BA6" w:rsidRPr="006A1F81" w:rsidRDefault="00012BA6" w:rsidP="00C7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012BA6" w:rsidRPr="006A1F81" w:rsidRDefault="00012BA6" w:rsidP="00C7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 xml:space="preserve">Основная литература: </w:t>
      </w:r>
    </w:p>
    <w:p w:rsidR="00F93FD3" w:rsidRPr="006A1F81" w:rsidRDefault="00012BA6" w:rsidP="00C7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1.</w:t>
      </w:r>
      <w:r w:rsidR="00F93FD3" w:rsidRPr="006A1F81">
        <w:rPr>
          <w:rFonts w:ascii="Times New Roman" w:hAnsi="Times New Roman" w:cs="Times New Roman"/>
          <w:sz w:val="28"/>
          <w:szCs w:val="28"/>
        </w:rPr>
        <w:t xml:space="preserve"> М.С. Жаров</w:t>
      </w:r>
      <w:proofErr w:type="gramStart"/>
      <w:r w:rsidR="00F93FD3" w:rsidRPr="006A1F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93FD3" w:rsidRPr="006A1F81">
        <w:rPr>
          <w:rFonts w:ascii="Times New Roman" w:hAnsi="Times New Roman" w:cs="Times New Roman"/>
          <w:sz w:val="28"/>
          <w:szCs w:val="28"/>
        </w:rPr>
        <w:t xml:space="preserve">М.А. Орлов., В.А. </w:t>
      </w:r>
      <w:proofErr w:type="spellStart"/>
      <w:r w:rsidR="00F93FD3" w:rsidRPr="006A1F81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F93FD3" w:rsidRPr="006A1F81">
        <w:rPr>
          <w:rFonts w:ascii="Times New Roman" w:hAnsi="Times New Roman" w:cs="Times New Roman"/>
          <w:sz w:val="28"/>
          <w:szCs w:val="28"/>
        </w:rPr>
        <w:t>.  Учебник Трактора.1914г</w:t>
      </w:r>
    </w:p>
    <w:p w:rsidR="00F93FD3" w:rsidRPr="006A1F81" w:rsidRDefault="00F93FD3" w:rsidP="00C7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2. А.М Гуревич Е.М Сорокин Тракторы и автомобили Учебник для с/х техникумов 2011г</w:t>
      </w:r>
    </w:p>
    <w:p w:rsidR="00F93FD3" w:rsidRPr="006A1F81" w:rsidRDefault="00F93FD3" w:rsidP="00C7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3. А.П. Тарасенко В.Н. Солнцев Механизация и электрификация с/х производства Москва 2016г</w:t>
      </w:r>
    </w:p>
    <w:p w:rsidR="00F93FD3" w:rsidRPr="006A1F81" w:rsidRDefault="00F93FD3" w:rsidP="00C7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4.В.А. Родичев Учебник. Грузовые автомобили Москва 2012г</w:t>
      </w:r>
    </w:p>
    <w:p w:rsidR="00C71061" w:rsidRPr="006A1F81" w:rsidRDefault="00F93FD3" w:rsidP="00C7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012BA6" w:rsidRPr="006A1F81" w:rsidRDefault="00C71061" w:rsidP="00C7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1. Справочник. Обнаружение и устранение неисправностей тракторов 1988г.</w:t>
      </w:r>
    </w:p>
    <w:p w:rsidR="00012BA6" w:rsidRPr="006A1F81" w:rsidRDefault="00012BA6" w:rsidP="00C7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C71061" w:rsidRPr="006A1F81" w:rsidRDefault="00C71061" w:rsidP="00C7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1. В.П. Капустин С/х машины учебное пособие Москва «Инфра-М 2015г</w:t>
      </w:r>
    </w:p>
    <w:p w:rsidR="00C71061" w:rsidRPr="006A1F81" w:rsidRDefault="00C71061" w:rsidP="00C7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 xml:space="preserve">2.А.Г. </w:t>
      </w:r>
      <w:proofErr w:type="spellStart"/>
      <w:r w:rsidRPr="006A1F81">
        <w:rPr>
          <w:rFonts w:ascii="Times New Roman" w:hAnsi="Times New Roman" w:cs="Times New Roman"/>
          <w:sz w:val="28"/>
          <w:szCs w:val="28"/>
        </w:rPr>
        <w:t>Абензин</w:t>
      </w:r>
      <w:proofErr w:type="spellEnd"/>
      <w:r w:rsidRPr="006A1F81">
        <w:rPr>
          <w:rFonts w:ascii="Times New Roman" w:hAnsi="Times New Roman" w:cs="Times New Roman"/>
          <w:sz w:val="28"/>
          <w:szCs w:val="28"/>
        </w:rPr>
        <w:t xml:space="preserve"> Практикум по  с/х и  мелиоративным работам уч. Пособие Москва 2016г </w:t>
      </w:r>
    </w:p>
    <w:p w:rsidR="00FC5B3A" w:rsidRPr="006A1F81" w:rsidRDefault="00C71061" w:rsidP="00FC5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3. В. П. Гребнев Тракторы и автомобили учебное пособие Москва 2016г</w:t>
      </w:r>
    </w:p>
    <w:p w:rsidR="006A1F81" w:rsidRPr="006A1F81" w:rsidRDefault="006A1F81" w:rsidP="006A1F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A1F81">
        <w:rPr>
          <w:b/>
          <w:bCs/>
          <w:color w:val="000000"/>
          <w:sz w:val="28"/>
          <w:szCs w:val="28"/>
        </w:rPr>
        <w:t>Ход занятия</w:t>
      </w:r>
    </w:p>
    <w:p w:rsidR="00FC5B3A" w:rsidRPr="006A1F81" w:rsidRDefault="00FC5B3A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b/>
          <w:bCs/>
          <w:color w:val="000000"/>
          <w:sz w:val="28"/>
          <w:szCs w:val="28"/>
        </w:rPr>
        <w:t>1. Организационный момент: (2 мин)</w:t>
      </w:r>
    </w:p>
    <w:p w:rsidR="00FC5B3A" w:rsidRPr="006A1F81" w:rsidRDefault="00FC5B3A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color w:val="000000"/>
          <w:sz w:val="28"/>
          <w:szCs w:val="28"/>
        </w:rPr>
        <w:t>1.1. Приветствие, проверка присутствующих</w:t>
      </w:r>
    </w:p>
    <w:p w:rsidR="00FC5B3A" w:rsidRPr="006A1F81" w:rsidRDefault="00FC5B3A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color w:val="000000"/>
          <w:sz w:val="28"/>
          <w:szCs w:val="28"/>
        </w:rPr>
        <w:t>1.2. Организация внимания студентов и включение в работу</w:t>
      </w:r>
    </w:p>
    <w:p w:rsidR="009754CD" w:rsidRPr="006A1F81" w:rsidRDefault="009754CD" w:rsidP="00975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F81">
        <w:rPr>
          <w:rFonts w:ascii="Times New Roman" w:hAnsi="Times New Roman" w:cs="Times New Roman"/>
          <w:b/>
          <w:sz w:val="28"/>
          <w:szCs w:val="28"/>
        </w:rPr>
        <w:t>. Основная часть занятия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b/>
          <w:bCs/>
          <w:color w:val="000000"/>
          <w:sz w:val="28"/>
          <w:szCs w:val="28"/>
        </w:rPr>
        <w:t>1.</w:t>
      </w:r>
      <w:r w:rsidR="00FC5B3A" w:rsidRPr="006A1F81">
        <w:rPr>
          <w:b/>
          <w:bCs/>
          <w:color w:val="000000"/>
          <w:sz w:val="28"/>
          <w:szCs w:val="28"/>
        </w:rPr>
        <w:t>Актуализация опорных знаний, умений и мотивационных состояний:</w:t>
      </w:r>
      <w:r w:rsidR="00FC5B3A" w:rsidRPr="006A1F81">
        <w:rPr>
          <w:color w:val="000000"/>
          <w:sz w:val="28"/>
          <w:szCs w:val="28"/>
        </w:rPr>
        <w:t> - </w:t>
      </w:r>
      <w:r w:rsidR="00FC5B3A" w:rsidRPr="006A1F81">
        <w:rPr>
          <w:b/>
          <w:bCs/>
          <w:color w:val="000000"/>
          <w:sz w:val="28"/>
          <w:szCs w:val="28"/>
        </w:rPr>
        <w:t>(15 мин)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color w:val="000000"/>
          <w:sz w:val="28"/>
          <w:szCs w:val="28"/>
        </w:rPr>
        <w:lastRenderedPageBreak/>
        <w:t>1</w:t>
      </w:r>
      <w:r w:rsidR="00FC5B3A" w:rsidRPr="006A1F81">
        <w:rPr>
          <w:color w:val="000000"/>
          <w:sz w:val="28"/>
          <w:szCs w:val="28"/>
        </w:rPr>
        <w:t>.1. Целевая установка на урок;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color w:val="000000"/>
          <w:sz w:val="28"/>
          <w:szCs w:val="28"/>
        </w:rPr>
        <w:t>1</w:t>
      </w:r>
      <w:r w:rsidR="00FC5B3A" w:rsidRPr="006A1F81">
        <w:rPr>
          <w:color w:val="000000"/>
          <w:sz w:val="28"/>
          <w:szCs w:val="28"/>
        </w:rPr>
        <w:t xml:space="preserve">.2. Мотивация </w:t>
      </w:r>
      <w:proofErr w:type="gramStart"/>
      <w:r w:rsidR="00FC5B3A" w:rsidRPr="006A1F81">
        <w:rPr>
          <w:color w:val="000000"/>
          <w:sz w:val="28"/>
          <w:szCs w:val="28"/>
        </w:rPr>
        <w:t>обучающихся</w:t>
      </w:r>
      <w:proofErr w:type="gramEnd"/>
      <w:r w:rsidR="00FC5B3A" w:rsidRPr="006A1F81">
        <w:rPr>
          <w:color w:val="000000"/>
          <w:sz w:val="28"/>
          <w:szCs w:val="28"/>
        </w:rPr>
        <w:t>;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color w:val="000000"/>
          <w:sz w:val="28"/>
          <w:szCs w:val="28"/>
        </w:rPr>
        <w:t>1</w:t>
      </w:r>
      <w:r w:rsidR="00FC5B3A" w:rsidRPr="006A1F81">
        <w:rPr>
          <w:color w:val="000000"/>
          <w:sz w:val="28"/>
          <w:szCs w:val="28"/>
        </w:rPr>
        <w:t>.3.Предворительное определение уровня знаний по новой теме</w:t>
      </w:r>
      <w:r w:rsidR="00FC5B3A" w:rsidRPr="006A1F81">
        <w:rPr>
          <w:b/>
          <w:bCs/>
          <w:color w:val="000000"/>
          <w:sz w:val="28"/>
          <w:szCs w:val="28"/>
        </w:rPr>
        <w:t>.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A1F81">
        <w:rPr>
          <w:b/>
          <w:bCs/>
          <w:color w:val="000000"/>
          <w:sz w:val="28"/>
          <w:szCs w:val="28"/>
        </w:rPr>
        <w:t>2</w:t>
      </w:r>
      <w:r w:rsidR="00FC5B3A" w:rsidRPr="006A1F81">
        <w:rPr>
          <w:b/>
          <w:bCs/>
          <w:color w:val="000000"/>
          <w:sz w:val="28"/>
          <w:szCs w:val="28"/>
        </w:rPr>
        <w:t xml:space="preserve">. Изучение нового материла: </w:t>
      </w:r>
      <w:r w:rsidR="00FC5B3A" w:rsidRPr="006A1F81">
        <w:rPr>
          <w:color w:val="000000"/>
          <w:sz w:val="28"/>
          <w:szCs w:val="28"/>
        </w:rPr>
        <w:t xml:space="preserve">фронтальная работа по индивидуальному учебному материалу </w:t>
      </w:r>
      <w:r w:rsidR="00FC5B3A" w:rsidRPr="006A1F81">
        <w:rPr>
          <w:b/>
          <w:bCs/>
          <w:color w:val="000000"/>
          <w:sz w:val="28"/>
          <w:szCs w:val="28"/>
        </w:rPr>
        <w:t>(50 мин)</w:t>
      </w:r>
    </w:p>
    <w:p w:rsidR="00FC5B3A" w:rsidRPr="006A1F81" w:rsidRDefault="009754CD" w:rsidP="00FC5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F81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="00FC5B3A" w:rsidRPr="006A1F81">
        <w:rPr>
          <w:rFonts w:ascii="Times New Roman" w:hAnsi="Times New Roman" w:cs="Times New Roman"/>
          <w:color w:val="000000"/>
          <w:sz w:val="28"/>
          <w:szCs w:val="28"/>
        </w:rPr>
        <w:t xml:space="preserve">Базовые детали двигателей. Крепление двигателя на раме. </w:t>
      </w:r>
      <w:r w:rsidR="00FC5B3A" w:rsidRPr="006A1F81">
        <w:rPr>
          <w:rFonts w:ascii="Times New Roman" w:hAnsi="Times New Roman" w:cs="Times New Roman"/>
          <w:bCs/>
          <w:color w:val="000000"/>
          <w:sz w:val="28"/>
          <w:szCs w:val="28"/>
        </w:rPr>
        <w:t>-20мин;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bCs/>
          <w:color w:val="000000"/>
          <w:sz w:val="28"/>
          <w:szCs w:val="28"/>
        </w:rPr>
        <w:t>2</w:t>
      </w:r>
      <w:r w:rsidR="00FC5B3A" w:rsidRPr="006A1F81">
        <w:rPr>
          <w:bCs/>
          <w:color w:val="000000"/>
          <w:sz w:val="28"/>
          <w:szCs w:val="28"/>
        </w:rPr>
        <w:t xml:space="preserve">.2. </w:t>
      </w:r>
      <w:r w:rsidR="00FC5B3A" w:rsidRPr="006A1F81">
        <w:rPr>
          <w:sz w:val="28"/>
          <w:szCs w:val="28"/>
        </w:rPr>
        <w:t>Назначение КШМ</w:t>
      </w:r>
      <w:r w:rsidR="00FC5B3A" w:rsidRPr="006A1F81">
        <w:rPr>
          <w:bCs/>
          <w:color w:val="000000"/>
          <w:sz w:val="28"/>
          <w:szCs w:val="28"/>
        </w:rPr>
        <w:t xml:space="preserve"> -10 мин;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bCs/>
          <w:color w:val="000000"/>
          <w:sz w:val="28"/>
          <w:szCs w:val="28"/>
        </w:rPr>
        <w:t>2</w:t>
      </w:r>
      <w:r w:rsidR="00FC5B3A" w:rsidRPr="006A1F81">
        <w:rPr>
          <w:bCs/>
          <w:color w:val="000000"/>
          <w:sz w:val="28"/>
          <w:szCs w:val="28"/>
        </w:rPr>
        <w:t xml:space="preserve">.3. </w:t>
      </w:r>
      <w:r w:rsidR="00FC5B3A" w:rsidRPr="006A1F81">
        <w:rPr>
          <w:color w:val="000000"/>
          <w:sz w:val="28"/>
          <w:szCs w:val="28"/>
        </w:rPr>
        <w:t xml:space="preserve">Конструкция и взаимодействие деталей кривошипно-шатунного механизма </w:t>
      </w:r>
      <w:proofErr w:type="gramStart"/>
      <w:r w:rsidR="00FC5B3A" w:rsidRPr="006A1F81">
        <w:rPr>
          <w:color w:val="000000"/>
          <w:sz w:val="28"/>
          <w:szCs w:val="28"/>
        </w:rPr>
        <w:t>однорядном</w:t>
      </w:r>
      <w:proofErr w:type="gramEnd"/>
      <w:r w:rsidR="00FC5B3A" w:rsidRPr="006A1F81">
        <w:rPr>
          <w:color w:val="000000"/>
          <w:sz w:val="28"/>
          <w:szCs w:val="28"/>
        </w:rPr>
        <w:t xml:space="preserve"> и </w:t>
      </w:r>
      <w:r w:rsidR="00FC5B3A" w:rsidRPr="006A1F81">
        <w:rPr>
          <w:color w:val="000000"/>
          <w:sz w:val="28"/>
          <w:szCs w:val="28"/>
          <w:lang w:val="en-US"/>
        </w:rPr>
        <w:t>V</w:t>
      </w:r>
      <w:r w:rsidR="00FC5B3A" w:rsidRPr="006A1F81">
        <w:rPr>
          <w:color w:val="000000"/>
          <w:sz w:val="28"/>
          <w:szCs w:val="28"/>
        </w:rPr>
        <w:t>-образных дизелей и их сравнительный анализ</w:t>
      </w:r>
      <w:r w:rsidR="00FC5B3A" w:rsidRPr="006A1F81">
        <w:rPr>
          <w:bCs/>
          <w:color w:val="000000"/>
          <w:sz w:val="28"/>
          <w:szCs w:val="28"/>
        </w:rPr>
        <w:t xml:space="preserve"> -20 мин;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b/>
          <w:bCs/>
          <w:color w:val="000000"/>
          <w:sz w:val="28"/>
          <w:szCs w:val="28"/>
        </w:rPr>
        <w:t>3</w:t>
      </w:r>
      <w:r w:rsidR="00FC5B3A" w:rsidRPr="006A1F81">
        <w:rPr>
          <w:b/>
          <w:bCs/>
          <w:color w:val="000000"/>
          <w:sz w:val="28"/>
          <w:szCs w:val="28"/>
        </w:rPr>
        <w:t>.</w:t>
      </w:r>
      <w:r w:rsidRPr="006A1F81">
        <w:rPr>
          <w:color w:val="000000"/>
          <w:sz w:val="28"/>
          <w:szCs w:val="28"/>
        </w:rPr>
        <w:t xml:space="preserve"> </w:t>
      </w:r>
      <w:r w:rsidR="00FC5B3A" w:rsidRPr="006A1F81">
        <w:rPr>
          <w:b/>
          <w:color w:val="000000"/>
          <w:sz w:val="28"/>
          <w:szCs w:val="28"/>
        </w:rPr>
        <w:t>П</w:t>
      </w:r>
      <w:r w:rsidR="00FC5B3A" w:rsidRPr="006A1F81">
        <w:rPr>
          <w:b/>
          <w:bCs/>
          <w:color w:val="000000"/>
          <w:sz w:val="28"/>
          <w:szCs w:val="28"/>
        </w:rPr>
        <w:t>ервичное закрепление - (9 мин)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color w:val="000000"/>
          <w:sz w:val="28"/>
          <w:szCs w:val="28"/>
        </w:rPr>
        <w:t>3</w:t>
      </w:r>
      <w:r w:rsidR="00FC5B3A" w:rsidRPr="006A1F81">
        <w:rPr>
          <w:color w:val="000000"/>
          <w:sz w:val="28"/>
          <w:szCs w:val="28"/>
        </w:rPr>
        <w:t>.1.Перечислить основные части КШМ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A1F81">
        <w:rPr>
          <w:b/>
          <w:bCs/>
          <w:color w:val="000000"/>
          <w:sz w:val="28"/>
          <w:szCs w:val="28"/>
        </w:rPr>
        <w:t>4</w:t>
      </w:r>
      <w:r w:rsidR="00FC5B3A" w:rsidRPr="006A1F81">
        <w:rPr>
          <w:b/>
          <w:bCs/>
          <w:color w:val="000000"/>
          <w:sz w:val="28"/>
          <w:szCs w:val="28"/>
        </w:rPr>
        <w:t xml:space="preserve">. Самостоятельная работа студентов по закреплению и совершенствованию знаний (10 мин), </w:t>
      </w:r>
      <w:r w:rsidRPr="006A1F81">
        <w:rPr>
          <w:b/>
          <w:bCs/>
          <w:color w:val="000000"/>
          <w:sz w:val="28"/>
          <w:szCs w:val="28"/>
        </w:rPr>
        <w:t>тестирование.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bCs/>
          <w:color w:val="000000" w:themeColor="text1"/>
          <w:sz w:val="28"/>
          <w:szCs w:val="28"/>
          <w:bdr w:val="none" w:sz="0" w:space="0" w:color="auto" w:frame="1"/>
        </w:rPr>
        <w:t>1. Какой термической обработке подвергаются поршни?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1) закаливанию;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2) отжигу;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3) старению;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4) нормализации;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bCs/>
          <w:color w:val="000000" w:themeColor="text1"/>
          <w:sz w:val="28"/>
          <w:szCs w:val="28"/>
          <w:bdr w:val="none" w:sz="0" w:space="0" w:color="auto" w:frame="1"/>
        </w:rPr>
        <w:t>2. Из какого материала изготавливается головка блока ЯМЗ -238?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1) из </w:t>
      </w:r>
      <w:hyperlink r:id="rId7" w:tooltip="Алюминий" w:history="1">
        <w:r w:rsidRPr="006A1F81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алюминиевого</w:t>
        </w:r>
      </w:hyperlink>
      <w:r w:rsidRPr="006A1F81">
        <w:rPr>
          <w:color w:val="000000" w:themeColor="text1"/>
          <w:sz w:val="28"/>
          <w:szCs w:val="28"/>
        </w:rPr>
        <w:t> сплава;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2) из легированного серого чугуна;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3) из ковкого чугуна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4) из </w:t>
      </w:r>
      <w:hyperlink r:id="rId8" w:tooltip="Легированная конструкционная сталь" w:history="1">
        <w:r w:rsidRPr="006A1F81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легированной стали</w:t>
        </w:r>
      </w:hyperlink>
      <w:r w:rsidRPr="006A1F81">
        <w:rPr>
          <w:color w:val="000000" w:themeColor="text1"/>
          <w:sz w:val="28"/>
          <w:szCs w:val="28"/>
        </w:rPr>
        <w:t>.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bCs/>
          <w:color w:val="000000" w:themeColor="text1"/>
          <w:sz w:val="28"/>
          <w:szCs w:val="28"/>
          <w:bdr w:val="none" w:sz="0" w:space="0" w:color="auto" w:frame="1"/>
        </w:rPr>
        <w:t>3. Какие детали КШМ относятся к неподвижной группе?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 xml:space="preserve">1)блок цилиндров, картер, крышка </w:t>
      </w:r>
      <w:proofErr w:type="gramStart"/>
      <w:r w:rsidRPr="006A1F81">
        <w:rPr>
          <w:color w:val="000000" w:themeColor="text1"/>
          <w:sz w:val="28"/>
          <w:szCs w:val="28"/>
        </w:rPr>
        <w:t>блок-картера</w:t>
      </w:r>
      <w:proofErr w:type="gramEnd"/>
      <w:r w:rsidRPr="006A1F81">
        <w:rPr>
          <w:color w:val="000000" w:themeColor="text1"/>
          <w:sz w:val="28"/>
          <w:szCs w:val="28"/>
        </w:rPr>
        <w:t>, маховик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 xml:space="preserve">2) блок цилиндров, картер, крышка </w:t>
      </w:r>
      <w:proofErr w:type="gramStart"/>
      <w:r w:rsidRPr="006A1F81">
        <w:rPr>
          <w:color w:val="000000" w:themeColor="text1"/>
          <w:sz w:val="28"/>
          <w:szCs w:val="28"/>
        </w:rPr>
        <w:t>блок-картера</w:t>
      </w:r>
      <w:proofErr w:type="gramEnd"/>
      <w:r w:rsidRPr="006A1F81">
        <w:rPr>
          <w:color w:val="000000" w:themeColor="text1"/>
          <w:sz w:val="28"/>
          <w:szCs w:val="28"/>
        </w:rPr>
        <w:t xml:space="preserve">, </w:t>
      </w:r>
      <w:proofErr w:type="spellStart"/>
      <w:r w:rsidRPr="006A1F81">
        <w:rPr>
          <w:color w:val="000000" w:themeColor="text1"/>
          <w:sz w:val="28"/>
          <w:szCs w:val="28"/>
        </w:rPr>
        <w:t>коленвал</w:t>
      </w:r>
      <w:proofErr w:type="spellEnd"/>
      <w:r w:rsidRPr="006A1F81">
        <w:rPr>
          <w:color w:val="000000" w:themeColor="text1"/>
          <w:sz w:val="28"/>
          <w:szCs w:val="28"/>
        </w:rPr>
        <w:t>, гильза цилиндров;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 xml:space="preserve">3) блок цилиндров, картер, крышка блок картера, гильза цилиндров, прокладка </w:t>
      </w:r>
      <w:proofErr w:type="gramStart"/>
      <w:r w:rsidRPr="006A1F81">
        <w:rPr>
          <w:color w:val="000000" w:themeColor="text1"/>
          <w:sz w:val="28"/>
          <w:szCs w:val="28"/>
        </w:rPr>
        <w:t>блок-картера</w:t>
      </w:r>
      <w:proofErr w:type="gramEnd"/>
      <w:r w:rsidRPr="006A1F81">
        <w:rPr>
          <w:color w:val="000000" w:themeColor="text1"/>
          <w:sz w:val="28"/>
          <w:szCs w:val="28"/>
        </w:rPr>
        <w:t>.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bCs/>
          <w:color w:val="000000" w:themeColor="text1"/>
          <w:sz w:val="28"/>
          <w:szCs w:val="28"/>
          <w:bdr w:val="none" w:sz="0" w:space="0" w:color="auto" w:frame="1"/>
        </w:rPr>
        <w:t>4. Что такое угол развала цилиндров у V образного двигателя?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1) угол между осями цилиндров левого и правого ряда.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 xml:space="preserve">2) угол, на который повернется </w:t>
      </w:r>
      <w:proofErr w:type="spellStart"/>
      <w:r w:rsidRPr="006A1F81">
        <w:rPr>
          <w:color w:val="000000" w:themeColor="text1"/>
          <w:sz w:val="28"/>
          <w:szCs w:val="28"/>
        </w:rPr>
        <w:t>коленвал</w:t>
      </w:r>
      <w:proofErr w:type="spellEnd"/>
      <w:r w:rsidRPr="006A1F81">
        <w:rPr>
          <w:color w:val="000000" w:themeColor="text1"/>
          <w:sz w:val="28"/>
          <w:szCs w:val="28"/>
        </w:rPr>
        <w:t xml:space="preserve"> за 1 такт в цилиндре двигателя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3) максимальный угол на который повернется шатун от того положения когда поршень находится в мертвой точке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bCs/>
          <w:color w:val="000000" w:themeColor="text1"/>
          <w:sz w:val="28"/>
          <w:szCs w:val="28"/>
          <w:bdr w:val="none" w:sz="0" w:space="0" w:color="auto" w:frame="1"/>
        </w:rPr>
        <w:t>5. Из каких материалов изготавливают блок-картер современного двигателя?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1) из легированной стали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2) из </w:t>
      </w:r>
      <w:hyperlink r:id="rId9" w:tooltip="Бронза" w:history="1">
        <w:r w:rsidRPr="006A1F81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бронзы</w:t>
        </w:r>
      </w:hyperlink>
      <w:r w:rsidRPr="006A1F81">
        <w:rPr>
          <w:color w:val="000000" w:themeColor="text1"/>
          <w:sz w:val="28"/>
          <w:szCs w:val="28"/>
        </w:rPr>
        <w:t> или латуни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3)из чугуна или алюминиевых сплавов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bCs/>
          <w:color w:val="000000" w:themeColor="text1"/>
          <w:sz w:val="28"/>
          <w:szCs w:val="28"/>
          <w:bdr w:val="none" w:sz="0" w:space="0" w:color="auto" w:frame="1"/>
        </w:rPr>
        <w:t>6. Чем закрывается блок-картер двигателя сверху и снизу?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1) сверху и снизу специальными кожухами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lastRenderedPageBreak/>
        <w:t>2) сверху крышкой цилиндров, снизу кожухом маховика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3) сверху крышкой цилиндров, снизу поддоном картера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bCs/>
          <w:color w:val="000000" w:themeColor="text1"/>
          <w:sz w:val="28"/>
          <w:szCs w:val="28"/>
          <w:bdr w:val="none" w:sz="0" w:space="0" w:color="auto" w:frame="1"/>
        </w:rPr>
        <w:t>7. Для чего предназначен блок-картер?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1) для размещения и крепления основных механизмов и систем двигателя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2) для превращения энергии сгоревшего топлива в механическую энергию коленчатого вала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3) для хранения и подачи масла в систему смазки двигателя и его охлаждения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bCs/>
          <w:color w:val="000000" w:themeColor="text1"/>
          <w:sz w:val="28"/>
          <w:szCs w:val="28"/>
          <w:bdr w:val="none" w:sz="0" w:space="0" w:color="auto" w:frame="1"/>
        </w:rPr>
        <w:t>8. Как закрывается блок цилиндров на двигателе КамАЗ-740 сверху?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1) двумя головками из чугуна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2) каждый цилиндр отдельной головкой из алюминиевого сплава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3) двумя головками из алюминиевого сплава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6A1F81">
        <w:rPr>
          <w:color w:val="000000" w:themeColor="text1"/>
          <w:sz w:val="28"/>
          <w:szCs w:val="28"/>
        </w:rPr>
        <w:t>4) одной головкой из алюминиевого сплава</w:t>
      </w:r>
    </w:p>
    <w:p w:rsidR="009754CD" w:rsidRPr="006A1F81" w:rsidRDefault="009754CD" w:rsidP="009754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9. При помощи чего создается герметичность между блоком и головкой цилиндров?</w:t>
      </w:r>
    </w:p>
    <w:p w:rsidR="009754CD" w:rsidRPr="006A1F81" w:rsidRDefault="009754CD" w:rsidP="009754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тщательной обработкой поверхностей</w:t>
      </w:r>
    </w:p>
    <w:p w:rsidR="009754CD" w:rsidRPr="006A1F81" w:rsidRDefault="009754CD" w:rsidP="009754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столеасбестовой</w:t>
      </w:r>
      <w:proofErr w:type="spellEnd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прокладкой</w:t>
      </w:r>
    </w:p>
    <w:p w:rsidR="009754CD" w:rsidRPr="006A1F81" w:rsidRDefault="009754CD" w:rsidP="009754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резиновыми уплотнительными кольцами.</w:t>
      </w:r>
    </w:p>
    <w:p w:rsidR="009754CD" w:rsidRPr="006A1F81" w:rsidRDefault="009754CD" w:rsidP="009754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комплексом способов а. б</w:t>
      </w:r>
    </w:p>
    <w:p w:rsidR="009754CD" w:rsidRPr="006A1F81" w:rsidRDefault="009754CD" w:rsidP="009754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10. Какие детали КШМ относятся к подвижной группе?</w:t>
      </w:r>
    </w:p>
    <w:p w:rsidR="009754CD" w:rsidRPr="006A1F81" w:rsidRDefault="009754CD" w:rsidP="009754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коленвал</w:t>
      </w:r>
      <w:proofErr w:type="spellEnd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маховик, поршень, поршневые кольца, шатун, коренные подшипники</w:t>
      </w:r>
    </w:p>
    <w:p w:rsidR="009754CD" w:rsidRPr="006A1F81" w:rsidRDefault="009754CD" w:rsidP="009754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коленвал</w:t>
      </w:r>
      <w:proofErr w:type="spellEnd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маховик, поршень, поршневые кольца, шатун, шатунные подшипники</w:t>
      </w:r>
    </w:p>
    <w:p w:rsidR="009754CD" w:rsidRPr="006A1F81" w:rsidRDefault="009754CD" w:rsidP="009754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коленвал</w:t>
      </w:r>
      <w:proofErr w:type="spellEnd"/>
      <w:r w:rsidRPr="006A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маховик, поршень, поршневые кольца, шатун, поддон картера.</w:t>
      </w:r>
    </w:p>
    <w:p w:rsidR="00FC5B3A" w:rsidRPr="006A1F81" w:rsidRDefault="009754CD" w:rsidP="00FC5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b/>
          <w:bCs/>
          <w:color w:val="000000"/>
          <w:sz w:val="28"/>
          <w:szCs w:val="28"/>
        </w:rPr>
        <w:t>5</w:t>
      </w:r>
      <w:r w:rsidR="00FC5B3A" w:rsidRPr="006A1F81">
        <w:rPr>
          <w:b/>
          <w:bCs/>
          <w:color w:val="000000"/>
          <w:sz w:val="28"/>
          <w:szCs w:val="28"/>
        </w:rPr>
        <w:t>. Домашнее задание (2 мин):</w:t>
      </w:r>
    </w:p>
    <w:p w:rsidR="00FC5B3A" w:rsidRPr="006A1F81" w:rsidRDefault="009754CD" w:rsidP="00FC5B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F81">
        <w:rPr>
          <w:color w:val="000000"/>
          <w:sz w:val="28"/>
          <w:szCs w:val="28"/>
        </w:rPr>
        <w:t>5</w:t>
      </w:r>
      <w:r w:rsidR="00FC5B3A" w:rsidRPr="006A1F81">
        <w:rPr>
          <w:color w:val="000000"/>
          <w:sz w:val="28"/>
          <w:szCs w:val="28"/>
        </w:rPr>
        <w:t>.1.Используя изученный материал и дополнительные источники подготовить сообщение на тему: «</w:t>
      </w:r>
      <w:r w:rsidR="00FC5B3A" w:rsidRPr="006A1F81">
        <w:rPr>
          <w:sz w:val="28"/>
          <w:szCs w:val="28"/>
        </w:rPr>
        <w:t>Способы устранения неисправностей КШМ»</w:t>
      </w:r>
    </w:p>
    <w:p w:rsidR="009754CD" w:rsidRPr="006A1F81" w:rsidRDefault="009754CD" w:rsidP="0097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>III. Подведение итогов урока</w:t>
      </w:r>
    </w:p>
    <w:p w:rsidR="00012BA6" w:rsidRPr="006A1F81" w:rsidRDefault="009754CD" w:rsidP="009754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1F81">
        <w:rPr>
          <w:sz w:val="28"/>
          <w:szCs w:val="28"/>
        </w:rPr>
        <w:t>3.1</w:t>
      </w:r>
      <w:proofErr w:type="gramStart"/>
      <w:r w:rsidRPr="006A1F81">
        <w:rPr>
          <w:sz w:val="28"/>
          <w:szCs w:val="28"/>
        </w:rPr>
        <w:t xml:space="preserve"> </w:t>
      </w:r>
      <w:r w:rsidR="006A1F81" w:rsidRPr="006A1F81">
        <w:rPr>
          <w:sz w:val="28"/>
          <w:szCs w:val="28"/>
        </w:rPr>
        <w:t>И</w:t>
      </w:r>
      <w:proofErr w:type="gramEnd"/>
      <w:r w:rsidR="006A1F81" w:rsidRPr="006A1F81">
        <w:rPr>
          <w:sz w:val="28"/>
          <w:szCs w:val="28"/>
        </w:rPr>
        <w:t xml:space="preserve">спользуются репродуктивные методы обучения: беседа, дискуссия. </w:t>
      </w:r>
      <w:r w:rsidRPr="006A1F81">
        <w:rPr>
          <w:bCs/>
          <w:color w:val="000000"/>
          <w:sz w:val="28"/>
          <w:szCs w:val="28"/>
        </w:rPr>
        <w:t>Подведение итогов и выставление оценок за урок (4 мин)</w:t>
      </w:r>
    </w:p>
    <w:p w:rsidR="00012BA6" w:rsidRPr="006A1F81" w:rsidRDefault="00012BA6" w:rsidP="0001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F81">
        <w:rPr>
          <w:rFonts w:ascii="Times New Roman" w:hAnsi="Times New Roman" w:cs="Times New Roman"/>
          <w:b/>
          <w:sz w:val="28"/>
          <w:szCs w:val="28"/>
        </w:rPr>
        <w:t xml:space="preserve">IV. Рефлексия </w:t>
      </w:r>
    </w:p>
    <w:p w:rsidR="009754CD" w:rsidRPr="006A1F81" w:rsidRDefault="009754CD" w:rsidP="009754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1F81">
        <w:rPr>
          <w:sz w:val="28"/>
          <w:szCs w:val="28"/>
        </w:rPr>
        <w:t>Занятие мне понравилось (не понравилось), потому что…</w:t>
      </w:r>
    </w:p>
    <w:p w:rsidR="00012BA6" w:rsidRPr="006A1F81" w:rsidRDefault="00012BA6" w:rsidP="0001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989" w:rsidRDefault="007A1989" w:rsidP="006A1F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4B9E" w:rsidRDefault="007D4B9E" w:rsidP="006A1F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1989" w:rsidRDefault="007A1989" w:rsidP="006A1F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1989" w:rsidRDefault="007A1989" w:rsidP="006A1F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1989" w:rsidRDefault="007A1989" w:rsidP="006A1F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1989" w:rsidRPr="007A1989" w:rsidRDefault="007A1989" w:rsidP="007A1989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198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A1989" w:rsidRDefault="007A1989" w:rsidP="007A198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89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7A1989" w:rsidRPr="007A1989" w:rsidRDefault="007A1989" w:rsidP="007A198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bCs w:val="0"/>
          <w:color w:val="000000" w:themeColor="text1"/>
          <w:sz w:val="28"/>
          <w:szCs w:val="28"/>
        </w:rPr>
      </w:pPr>
      <w:r w:rsidRPr="007A1989">
        <w:rPr>
          <w:rStyle w:val="a9"/>
          <w:color w:val="000000" w:themeColor="text1"/>
          <w:sz w:val="28"/>
          <w:szCs w:val="28"/>
        </w:rPr>
        <w:t>Кривошипно-шатунный механизм предназначен</w:t>
      </w:r>
      <w:r w:rsidRPr="007A1989">
        <w:rPr>
          <w:color w:val="000000" w:themeColor="text1"/>
          <w:sz w:val="28"/>
          <w:szCs w:val="28"/>
        </w:rPr>
        <w:t xml:space="preserve"> для преобразования возвратно-поступательного движения поршня во вращательное движение </w:t>
      </w:r>
      <w:r w:rsidRPr="007A1989">
        <w:rPr>
          <w:rStyle w:val="a9"/>
          <w:b w:val="0"/>
          <w:bCs w:val="0"/>
          <w:color w:val="000000" w:themeColor="text1"/>
          <w:sz w:val="28"/>
          <w:szCs w:val="28"/>
        </w:rPr>
        <w:t>коленчатого вала.</w:t>
      </w:r>
    </w:p>
    <w:p w:rsidR="007A1989" w:rsidRPr="007A1989" w:rsidRDefault="007A1989" w:rsidP="007A1989">
      <w:pPr>
        <w:spacing w:after="0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Кривошип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но-шатунный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механизм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– 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основной 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рабочий механизм поршневого 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двигателя.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Он участвует в совершении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рабочего 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цикла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двигателя   и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преобразует возвратно-поступательное движение поршня, 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воспринимающего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силу 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давления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расширяющихся 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газов, во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вращательное 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движение коленчатого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вала.  </w:t>
      </w:r>
    </w:p>
    <w:p w:rsidR="007A1989" w:rsidRPr="007A1989" w:rsidRDefault="007A1989" w:rsidP="007A1989">
      <w:pPr>
        <w:spacing w:after="0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неподвижные и подвижные. </w:t>
      </w:r>
    </w:p>
    <w:p w:rsidR="007A1989" w:rsidRDefault="007A1989" w:rsidP="007A1989">
      <w:pPr>
        <w:spacing w:after="0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неподвижным элементам механизма относятся цилиндры, головки цилиндров, 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картер с подшипниками коленчатого вала и связующие д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етали. Все это образует корпус 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двигателя. Подвижные элементы механизма: поршни с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кольцами и 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пор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шневыми пальцами, шатуны с подшипниками, </w:t>
      </w: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ко</w:t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ленчатый вал с маховиком  и гасителем крутильных колебаний.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Детали</w:t>
      </w: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кривошипно-шатунного механизма можно разделить </w:t>
      </w:r>
      <w:proofErr w:type="gramStart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1989" w:rsidRPr="007A1989" w:rsidRDefault="007A1989" w:rsidP="007A198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A1989">
        <w:rPr>
          <w:color w:val="000000" w:themeColor="text1"/>
          <w:sz w:val="28"/>
          <w:szCs w:val="28"/>
        </w:rPr>
        <w:t xml:space="preserve">неподвижные – картер, блок цилиндров, цилиндры, головка блока цилиндров, прокладка головки блока и поддон. Обычно блок цилиндров отливают вместе с верхней половиной картера, поэтому иногда его называют </w:t>
      </w:r>
      <w:proofErr w:type="gramStart"/>
      <w:r w:rsidRPr="007A1989">
        <w:rPr>
          <w:color w:val="000000" w:themeColor="text1"/>
          <w:sz w:val="28"/>
          <w:szCs w:val="28"/>
        </w:rPr>
        <w:t>блок-картером</w:t>
      </w:r>
      <w:proofErr w:type="gramEnd"/>
      <w:r w:rsidRPr="007A1989">
        <w:rPr>
          <w:color w:val="000000" w:themeColor="text1"/>
          <w:sz w:val="28"/>
          <w:szCs w:val="28"/>
        </w:rPr>
        <w:t>.</w:t>
      </w:r>
    </w:p>
    <w:p w:rsidR="007A1989" w:rsidRPr="007A1989" w:rsidRDefault="007A1989" w:rsidP="007A198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A1989">
        <w:rPr>
          <w:color w:val="000000" w:themeColor="text1"/>
          <w:sz w:val="28"/>
          <w:szCs w:val="28"/>
        </w:rPr>
        <w:t>подвижные – поршни, поршневые кольца и пальцы, шатуны, коленчатый вал и маховик.</w:t>
      </w:r>
    </w:p>
    <w:p w:rsidR="007A1989" w:rsidRPr="007A1989" w:rsidRDefault="007A1989" w:rsidP="007A1989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7A1989">
        <w:rPr>
          <w:color w:val="000000" w:themeColor="text1"/>
          <w:sz w:val="28"/>
          <w:szCs w:val="28"/>
        </w:rPr>
        <w:t>Кроме того, к кривошипно-шатунному механизму относятся различные крепежные детали, а также коренные и шатунные подшипники.</w:t>
      </w:r>
    </w:p>
    <w:p w:rsidR="007A1989" w:rsidRPr="007A1989" w:rsidRDefault="007A1989" w:rsidP="007A19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7A1989">
        <w:rPr>
          <w:noProof/>
          <w:color w:val="000000" w:themeColor="text1"/>
          <w:sz w:val="28"/>
          <w:szCs w:val="28"/>
        </w:rPr>
        <w:drawing>
          <wp:inline distT="0" distB="0" distL="0" distR="0" wp14:anchorId="6D66E33D" wp14:editId="1F287A79">
            <wp:extent cx="2800350" cy="1799225"/>
            <wp:effectExtent l="0" t="0" r="0" b="0"/>
            <wp:docPr id="1" name="Рисунок 1" descr="Кривошипно-шатунный механиз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Кривошипно-шатунный механиз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89" w:rsidRPr="007A1989" w:rsidRDefault="007A1989" w:rsidP="007A1989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Блок-картер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Блок-картер</w:t>
      </w: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основной элемент остова двигателя. Он подвергается значительным силовым и тепловым воздействиям и должен обладать высокой прочностью и жесткостью. В </w:t>
      </w:r>
      <w:proofErr w:type="gramStart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блок-картере</w:t>
      </w:r>
      <w:proofErr w:type="gramEnd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 цилиндры, опоры коленчатого вала, некоторые устройства механизма </w:t>
      </w: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газораспределения, различные узлы смазочной системы с ее сложной сетью каналов и другое вспомогательное оборудование. Блок-картер изготавливают из чугуна или алюминиевого сплава литьем.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Цилиндр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Цилиндры</w:t>
      </w: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представляют собой направляющие элементы кривошипно-шатунного механизма. Внутри их перемещаются поршни. Длина образующей цилиндра определяется ходом поршня и его размерами. Цилиндры работают в условиях резко изменяющегося давления в </w:t>
      </w:r>
      <w:proofErr w:type="spellStart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надпоршневой</w:t>
      </w:r>
      <w:proofErr w:type="spellEnd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полости. Их стенки соприкасаются с пламенем и горячими газами, имеющими температуру до 1500… 2 500 °С.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 цилиндров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На тщательно обработанную верхнюю плоскость блока цилиндров устанавливают головку блока, которая закрывает цилиндры сверху. В головке над цилиндрами выполнены углубления, образующие камеры сгорания. У двигателей жидкостного охлаждения в теле головки блока предусмотрена рубашка охлаждения, сообщающаяся с рубашкой охлаждения блока цилиндров. При верхнем расположении клапанов в головке имеются гнезда для них, впускные и выпускные каналы, отверстия с резьбой для установки свечей зажигания (у бензиновых двигателей) или форсунок (у дизелей), магистрали смазочной системы, крепежные и другие вспомогательные отверстия. Материалом для головки блока обычно служит алюминиевый сплав или чугун.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Остов двигателя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Соединенные друг с другом неподвижные детали кривошипно-шатунного механизма являются остовом двигателя, воспринимающим все основные силовые и тепловые нагрузки, как внутренние (связанные с работой двигателя), так и внешние (обусловленные трансмиссией и ходовой частью).</w:t>
      </w:r>
      <w:proofErr w:type="gramEnd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Силовые нагрузки, передающиеся на остов двигателя от несущей системы ТС (рама, кузов, корпус) и обратно, существенно зависят от способа крепления двигателя. Обычно он крепится в трех или четырех точках так, чтобы не воспринимались нагрузки, вызванные перекосами несущей системы, возникающими при движении машины по неровностям. Крепление двигателя должно исключать возможность его смещения в горизонтальной плоскости под действием продольных и поперечных сил (при разгоне, торможении, повороте и т.д.). Для уменьшения вибрации, передающейся на несущую систему ТС от работающего двигателя, между двигателем и </w:t>
      </w:r>
      <w:proofErr w:type="spellStart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подмоторной</w:t>
      </w:r>
      <w:proofErr w:type="spellEnd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рамой, в местах крепления, устанавливаются резиновые подушки разнообразных конструкций.</w:t>
      </w:r>
    </w:p>
    <w:p w:rsidR="007A1989" w:rsidRPr="007A1989" w:rsidRDefault="007A1989" w:rsidP="007A19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A1989">
        <w:rPr>
          <w:rStyle w:val="a9"/>
          <w:color w:val="000000" w:themeColor="text1"/>
          <w:sz w:val="28"/>
          <w:szCs w:val="28"/>
        </w:rPr>
        <w:lastRenderedPageBreak/>
        <w:t>Поршневую группу кривошипно-шатунного механизма образует</w:t>
      </w:r>
      <w:r w:rsidRPr="007A1989">
        <w:rPr>
          <w:color w:val="000000" w:themeColor="text1"/>
          <w:sz w:val="28"/>
          <w:szCs w:val="28"/>
        </w:rPr>
        <w:t xml:space="preserve"> поршень в сборе с комплектом компрессионных и маслосъемных колец, поршневым пальцем и деталями его крепления. Ее назначение заключается в том, чтобы во время рабочего хода воспринимать давление газов и через шатун передавать усилие на коленчатый вал, осуществлять другие вспомогательные такты, а также уплотнять </w:t>
      </w:r>
      <w:proofErr w:type="spellStart"/>
      <w:r w:rsidRPr="007A1989">
        <w:rPr>
          <w:color w:val="000000" w:themeColor="text1"/>
          <w:sz w:val="28"/>
          <w:szCs w:val="28"/>
        </w:rPr>
        <w:t>надпоршневую</w:t>
      </w:r>
      <w:proofErr w:type="spellEnd"/>
      <w:r w:rsidRPr="007A1989">
        <w:rPr>
          <w:color w:val="000000" w:themeColor="text1"/>
          <w:sz w:val="28"/>
          <w:szCs w:val="28"/>
        </w:rPr>
        <w:t xml:space="preserve"> полость цилиндра для предотвращения прорыва газов в картер и проникновения в него моторного масла.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Техническое обслуживание кривошипно-шатунного механизма.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двигателя состоит из проверки его технического состояния внешним осмотром и в процессе работы, выявления неисправностей, выполнения контрольно-регулировочных, смазочных и крепежных работ по кривошипно-шатунному и распределительному механизмам, системам охлаждения, смазки, питания и зажигания.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Неисправности кривошипно-шатунного механизма обусловливаются естественным изнашиванием сопряженных деталей.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признаками неисправности кривошипно-шатунного механизма являются:</w:t>
      </w:r>
    </w:p>
    <w:p w:rsidR="007A1989" w:rsidRPr="007A1989" w:rsidRDefault="007A1989" w:rsidP="007A19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компрессии в цилиндрах;</w:t>
      </w:r>
    </w:p>
    <w:p w:rsidR="007A1989" w:rsidRPr="007A1989" w:rsidRDefault="007A1989" w:rsidP="007A19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шумов и стуков;</w:t>
      </w:r>
    </w:p>
    <w:p w:rsidR="007A1989" w:rsidRPr="007A1989" w:rsidRDefault="007A1989" w:rsidP="007A19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прорыв газов в картер и появление из маслоналивной горловины голубоватого дыма с резким запахом;</w:t>
      </w:r>
    </w:p>
    <w:p w:rsidR="007A1989" w:rsidRPr="007A1989" w:rsidRDefault="007A1989" w:rsidP="007A19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расхода масла;</w:t>
      </w:r>
    </w:p>
    <w:p w:rsidR="007A1989" w:rsidRPr="007A1989" w:rsidRDefault="007A1989" w:rsidP="007A19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разжижение масла в картере (из-за проникновения туда паров рабочей смеси при тактах сжатия);</w:t>
      </w:r>
    </w:p>
    <w:p w:rsidR="007A1989" w:rsidRPr="007A1989" w:rsidRDefault="007A1989" w:rsidP="007A19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забрасывание свечей зажигания маслом, отчего на электродах образуется нагар и ухудшается искрообразование. В итоге повышается расход топлива и снижается мощность двигателя.</w:t>
      </w:r>
    </w:p>
    <w:p w:rsidR="007A1989" w:rsidRPr="007A1989" w:rsidRDefault="007A1989" w:rsidP="007A19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Неисправности газораспределительного механизма наиболее часто проявляются в нарушении зазоров между стержнями клапанов и толкателями. Это приводит к нарушению фаз газораспределения, ухудшению наполнения цилиндров (вследствие запаздывания открытия впускного или выпускного клапанов при увеличенных зазорах).</w:t>
      </w:r>
    </w:p>
    <w:p w:rsidR="007A1989" w:rsidRPr="007A1989" w:rsidRDefault="007A1989" w:rsidP="007A19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Увеличенные зазоры между стержнями клапанов и толкателями вызывают стуки и преждевременный износ деталей распределительного механизма. </w:t>
      </w:r>
      <w:proofErr w:type="gramStart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Малые зазоры или их отсутствие приводят к неплотной посадке клапанов и пропуску рабочей смеси во впускной и выпускной трубопроводы.</w:t>
      </w:r>
      <w:proofErr w:type="gramEnd"/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уменьшается компрессия в цилиндрах двигателя и его мощность. Признаками этих неисправностей служат появление вспышек в </w:t>
      </w: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карбюраторе и хлопков в глушителе.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кривошипно-шатунного (КШМ) и газораспределительного механизмов (ГРМ)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работы: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стабильности состояния и подтягивание креплений (крепежные работы) опоры двигателя к раме, головки цилиндров и поддона картера к блоку, фланцев впускного и выпускного трубопроводов и других соединений;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технического состояния или работоспособности (контрольные работы) кривошипно-шатунного и распределительного механизмов;</w:t>
      </w:r>
    </w:p>
    <w:p w:rsidR="007A1989" w:rsidRPr="007A1989" w:rsidRDefault="007A1989" w:rsidP="007A19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989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регулировочные работы и смазка.</w:t>
      </w:r>
    </w:p>
    <w:p w:rsidR="007A1989" w:rsidRDefault="007A1989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8F5A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D172D" w:rsidRPr="001D172D" w:rsidRDefault="001D172D" w:rsidP="001D1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1D17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D172D">
        <w:rPr>
          <w:rFonts w:ascii="Times New Roman" w:hAnsi="Times New Roman" w:cs="Times New Roman"/>
          <w:color w:val="000000"/>
          <w:sz w:val="28"/>
          <w:szCs w:val="28"/>
        </w:rPr>
        <w:t xml:space="preserve"> чтобы данная система эффективно развивалась, необходимы высоко квалифицированные 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>специалисты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>. Поэтому задача нашей Российской системы образования заключается в улучшении подготовки будущих специалистов. Эту идею необходимо увидеть, понять и творчески реализовать в работе педагогов для улучшения качества обучения. Естественно, что это непростая задача, но вполн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>е выполнимая. Д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>анная работа выполнит свою функцию и будет в чем-то полезна преподавателю.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Данная методическая разработка оказывает помощь преподавателям 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 xml:space="preserve"> в подготовке и проведении занятий </w:t>
      </w:r>
      <w:r w:rsidRPr="001D1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дисциплине </w:t>
      </w:r>
      <w:r w:rsidRPr="001D172D">
        <w:rPr>
          <w:rFonts w:ascii="Times New Roman" w:hAnsi="Times New Roman" w:cs="Times New Roman"/>
          <w:sz w:val="28"/>
          <w:szCs w:val="28"/>
        </w:rPr>
        <w:t xml:space="preserve">МДК 01.01. </w:t>
      </w:r>
      <w:proofErr w:type="gramStart"/>
      <w:r w:rsidRPr="001D172D">
        <w:rPr>
          <w:rFonts w:ascii="Times New Roman" w:hAnsi="Times New Roman" w:cs="Times New Roman"/>
          <w:sz w:val="28"/>
          <w:szCs w:val="28"/>
        </w:rPr>
        <w:t>Назначение и общее устройство тракторов, автомобилей и сельскохозяйственных маши</w:t>
      </w:r>
      <w:r w:rsidRPr="001D172D">
        <w:rPr>
          <w:rFonts w:ascii="Times New Roman" w:hAnsi="Times New Roman" w:cs="Times New Roman"/>
          <w:sz w:val="28"/>
          <w:szCs w:val="28"/>
        </w:rPr>
        <w:t xml:space="preserve">н у 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D172D">
        <w:rPr>
          <w:rFonts w:ascii="Times New Roman" w:hAnsi="Times New Roman" w:cs="Times New Roman"/>
          <w:color w:val="000000"/>
          <w:sz w:val="28"/>
          <w:szCs w:val="28"/>
        </w:rPr>
        <w:t xml:space="preserve">щихся по специальности </w:t>
      </w:r>
      <w:r w:rsidRPr="001D172D">
        <w:rPr>
          <w:rFonts w:ascii="Times New Roman" w:hAnsi="Times New Roman" w:cs="Times New Roman"/>
          <w:color w:val="000000" w:themeColor="text1"/>
          <w:sz w:val="28"/>
          <w:szCs w:val="28"/>
        </w:rPr>
        <w:t>35.02.07 «Механизация сельского хозяйства»</w:t>
      </w:r>
      <w:proofErr w:type="gramEnd"/>
    </w:p>
    <w:p w:rsidR="008F5AC7" w:rsidRDefault="008F5AC7" w:rsidP="007A19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1D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8F5AC7" w:rsidRPr="006A1F81" w:rsidRDefault="008F5AC7" w:rsidP="008F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1. М.С. Жаров</w:t>
      </w:r>
      <w:proofErr w:type="gramStart"/>
      <w:r w:rsidRPr="006A1F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A1F81">
        <w:rPr>
          <w:rFonts w:ascii="Times New Roman" w:hAnsi="Times New Roman" w:cs="Times New Roman"/>
          <w:sz w:val="28"/>
          <w:szCs w:val="28"/>
        </w:rPr>
        <w:t xml:space="preserve">М.А. Орлов., В.А. </w:t>
      </w:r>
      <w:proofErr w:type="spellStart"/>
      <w:r w:rsidRPr="006A1F81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6A1F81">
        <w:rPr>
          <w:rFonts w:ascii="Times New Roman" w:hAnsi="Times New Roman" w:cs="Times New Roman"/>
          <w:sz w:val="28"/>
          <w:szCs w:val="28"/>
        </w:rPr>
        <w:t>.  Учебник Трактора.1914г</w:t>
      </w:r>
    </w:p>
    <w:p w:rsidR="008F5AC7" w:rsidRPr="006A1F81" w:rsidRDefault="008F5AC7" w:rsidP="008F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2. А.М Гуревич Е.М Сорокин Тракторы и автомобили Учебник для с/х техникумов 2011г</w:t>
      </w:r>
    </w:p>
    <w:p w:rsidR="008F5AC7" w:rsidRPr="006A1F81" w:rsidRDefault="008F5AC7" w:rsidP="008F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3. А.П. Тарасенко В.Н. Солнцев Механизация и электрификация с/х производства Москва 2016г</w:t>
      </w:r>
    </w:p>
    <w:p w:rsidR="008F5AC7" w:rsidRPr="006A1F81" w:rsidRDefault="008F5AC7" w:rsidP="008F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F81">
        <w:rPr>
          <w:rFonts w:ascii="Times New Roman" w:hAnsi="Times New Roman" w:cs="Times New Roman"/>
          <w:sz w:val="28"/>
          <w:szCs w:val="28"/>
        </w:rPr>
        <w:t>4.В.А. Родичев Учебник. Грузовые автомобили Москва 2012г</w:t>
      </w: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2D" w:rsidRDefault="001D172D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Pr="00380BC1" w:rsidRDefault="008F5AC7" w:rsidP="008F5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Рецензия</w:t>
      </w:r>
    </w:p>
    <w:p w:rsidR="008F5AC7" w:rsidRDefault="008F5AC7" w:rsidP="008F5A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C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методическую разработку</w:t>
      </w:r>
      <w:r w:rsidRPr="00380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5AC7" w:rsidRPr="0038634B" w:rsidRDefault="008F5AC7" w:rsidP="008F5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дисциплине: </w:t>
      </w:r>
      <w:r w:rsidRPr="0038634B">
        <w:rPr>
          <w:rFonts w:ascii="Times New Roman" w:hAnsi="Times New Roman" w:cs="Times New Roman"/>
          <w:b/>
          <w:sz w:val="28"/>
          <w:szCs w:val="28"/>
        </w:rPr>
        <w:t>МДК 01.01. Назначение и общее устройство тракторов, автомобилей и сельскохозяйственных машин</w:t>
      </w:r>
    </w:p>
    <w:p w:rsidR="008F5AC7" w:rsidRDefault="008F5AC7" w:rsidP="008F5A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C1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специальных дисциплин Бельченко В.В.</w:t>
      </w:r>
      <w:r w:rsidRPr="00380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5AC7" w:rsidRPr="00380BC1" w:rsidRDefault="008F5AC7" w:rsidP="008F5A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C1">
        <w:rPr>
          <w:rFonts w:ascii="Times New Roman" w:hAnsi="Times New Roman" w:cs="Times New Roman"/>
          <w:b/>
          <w:bCs/>
          <w:sz w:val="28"/>
          <w:szCs w:val="28"/>
        </w:rPr>
        <w:t>ОГАОУ СПО «Корочанский сельскохозяйственный техникум»</w:t>
      </w:r>
    </w:p>
    <w:p w:rsidR="008F5AC7" w:rsidRPr="00380BC1" w:rsidRDefault="008F5AC7" w:rsidP="008F5A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AC7" w:rsidRPr="00380BC1" w:rsidRDefault="008F5AC7" w:rsidP="001D17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BC1">
        <w:rPr>
          <w:rFonts w:ascii="Times New Roman" w:hAnsi="Times New Roman" w:cs="Times New Roman"/>
          <w:bCs/>
          <w:sz w:val="28"/>
          <w:szCs w:val="28"/>
        </w:rPr>
        <w:tab/>
        <w:t>Анализируя данную работу, необходимо отметить актуальность темы и соответствие её содержанию. Материал работы содержит познавательную и интересную информацию</w:t>
      </w:r>
      <w:r>
        <w:rPr>
          <w:rFonts w:ascii="Times New Roman" w:hAnsi="Times New Roman" w:cs="Times New Roman"/>
          <w:bCs/>
          <w:sz w:val="28"/>
          <w:szCs w:val="28"/>
        </w:rPr>
        <w:t>, которая актуальная в практической и профессиональной деятельности</w:t>
      </w:r>
      <w:r w:rsidRPr="00380BC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5AC7" w:rsidRDefault="008F5AC7" w:rsidP="001D17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5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8F5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етодическая разработка занятия</w:t>
      </w:r>
      <w:r w:rsidRPr="008F5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дисциплине: </w:t>
      </w:r>
      <w:r w:rsidRPr="008F5AC7">
        <w:rPr>
          <w:rFonts w:ascii="Times New Roman" w:hAnsi="Times New Roman" w:cs="Times New Roman"/>
          <w:sz w:val="28"/>
          <w:szCs w:val="28"/>
        </w:rPr>
        <w:t>МДК 01.01. Назначение и общее устройство тракторов, автомобилей и сельскохозяйственных машин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BC1">
        <w:rPr>
          <w:rFonts w:ascii="Times New Roman" w:hAnsi="Times New Roman" w:cs="Times New Roman"/>
          <w:sz w:val="28"/>
          <w:szCs w:val="28"/>
        </w:rPr>
        <w:t>содержит:</w:t>
      </w:r>
    </w:p>
    <w:p w:rsidR="008F5AC7" w:rsidRPr="001D172D" w:rsidRDefault="008F5AC7" w:rsidP="001D172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172D">
        <w:rPr>
          <w:rFonts w:ascii="Times New Roman" w:hAnsi="Times New Roman" w:cs="Times New Roman"/>
          <w:sz w:val="28"/>
          <w:szCs w:val="28"/>
        </w:rPr>
        <w:t>аннотацию, в которой указано ее применение и назначение;</w:t>
      </w:r>
    </w:p>
    <w:p w:rsidR="008F5AC7" w:rsidRPr="001D172D" w:rsidRDefault="008F5AC7" w:rsidP="001D172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2D">
        <w:rPr>
          <w:rFonts w:ascii="Times New Roman" w:hAnsi="Times New Roman" w:cs="Times New Roman"/>
          <w:sz w:val="28"/>
          <w:szCs w:val="28"/>
        </w:rPr>
        <w:t>введение;</w:t>
      </w:r>
    </w:p>
    <w:p w:rsidR="008F5AC7" w:rsidRPr="001D172D" w:rsidRDefault="008F5AC7" w:rsidP="001D172D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172D">
        <w:rPr>
          <w:rFonts w:ascii="Times New Roman" w:hAnsi="Times New Roman" w:cs="Times New Roman"/>
          <w:sz w:val="28"/>
          <w:szCs w:val="28"/>
        </w:rPr>
        <w:t>п</w:t>
      </w:r>
      <w:r w:rsidRPr="001D172D">
        <w:rPr>
          <w:rFonts w:ascii="Times New Roman" w:hAnsi="Times New Roman" w:cs="Times New Roman"/>
          <w:sz w:val="28"/>
          <w:szCs w:val="28"/>
        </w:rPr>
        <w:t>лан проведения занятия, в нем указаны цели, задачи</w:t>
      </w:r>
      <w:r w:rsidRPr="001D172D">
        <w:rPr>
          <w:rFonts w:ascii="Times New Roman" w:hAnsi="Times New Roman" w:cs="Times New Roman"/>
          <w:sz w:val="28"/>
          <w:szCs w:val="28"/>
        </w:rPr>
        <w:t xml:space="preserve"> и время проведения;</w:t>
      </w:r>
    </w:p>
    <w:p w:rsidR="008F5AC7" w:rsidRPr="001D172D" w:rsidRDefault="008F5AC7" w:rsidP="001D172D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72D">
        <w:rPr>
          <w:rFonts w:ascii="Times New Roman" w:hAnsi="Times New Roman" w:cs="Times New Roman"/>
          <w:sz w:val="28"/>
          <w:szCs w:val="28"/>
        </w:rPr>
        <w:t>ход занятия</w:t>
      </w:r>
      <w:r w:rsidR="001D172D">
        <w:rPr>
          <w:rFonts w:ascii="Times New Roman" w:hAnsi="Times New Roman" w:cs="Times New Roman"/>
          <w:sz w:val="28"/>
          <w:szCs w:val="28"/>
        </w:rPr>
        <w:t>;</w:t>
      </w:r>
    </w:p>
    <w:p w:rsidR="008F5AC7" w:rsidRPr="001D172D" w:rsidRDefault="008F5AC7" w:rsidP="001D172D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172D">
        <w:rPr>
          <w:rFonts w:ascii="Times New Roman" w:hAnsi="Times New Roman" w:cs="Times New Roman"/>
          <w:sz w:val="28"/>
          <w:szCs w:val="28"/>
        </w:rPr>
        <w:t>заключение;</w:t>
      </w:r>
    </w:p>
    <w:p w:rsidR="008F5AC7" w:rsidRPr="001D172D" w:rsidRDefault="008F5AC7" w:rsidP="001D172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2D">
        <w:rPr>
          <w:rFonts w:ascii="Times New Roman" w:hAnsi="Times New Roman" w:cs="Times New Roman"/>
          <w:sz w:val="28"/>
          <w:szCs w:val="28"/>
        </w:rPr>
        <w:t>список использованной литературы;</w:t>
      </w:r>
    </w:p>
    <w:p w:rsidR="008F5AC7" w:rsidRPr="001D172D" w:rsidRDefault="008F5AC7" w:rsidP="001D172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72D">
        <w:rPr>
          <w:rFonts w:ascii="Times New Roman" w:hAnsi="Times New Roman" w:cs="Times New Roman"/>
          <w:sz w:val="28"/>
          <w:szCs w:val="28"/>
        </w:rPr>
        <w:t>приложения (</w:t>
      </w:r>
      <w:r w:rsidR="001D172D" w:rsidRPr="001D172D">
        <w:rPr>
          <w:rFonts w:ascii="Times New Roman" w:hAnsi="Times New Roman" w:cs="Times New Roman"/>
          <w:sz w:val="28"/>
          <w:szCs w:val="28"/>
        </w:rPr>
        <w:t>конспект урока)</w:t>
      </w:r>
      <w:r w:rsidR="001D172D">
        <w:rPr>
          <w:rFonts w:ascii="Times New Roman" w:hAnsi="Times New Roman" w:cs="Times New Roman"/>
          <w:sz w:val="28"/>
          <w:szCs w:val="28"/>
        </w:rPr>
        <w:t>.</w:t>
      </w:r>
    </w:p>
    <w:p w:rsidR="008F5AC7" w:rsidRPr="00380BC1" w:rsidRDefault="008F5AC7" w:rsidP="001D17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BC1">
        <w:rPr>
          <w:rFonts w:ascii="Times New Roman" w:hAnsi="Times New Roman" w:cs="Times New Roman"/>
          <w:bCs/>
          <w:sz w:val="28"/>
          <w:szCs w:val="28"/>
        </w:rPr>
        <w:tab/>
        <w:t>Изложение материала выполнено последовательно и логически.</w:t>
      </w:r>
    </w:p>
    <w:p w:rsidR="008F5AC7" w:rsidRPr="00380BC1" w:rsidRDefault="008F5AC7" w:rsidP="001D17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BC1">
        <w:rPr>
          <w:rFonts w:ascii="Times New Roman" w:hAnsi="Times New Roman" w:cs="Times New Roman"/>
          <w:bCs/>
          <w:sz w:val="28"/>
          <w:szCs w:val="28"/>
        </w:rPr>
        <w:tab/>
        <w:t>Тема работы раскрыта.</w:t>
      </w:r>
    </w:p>
    <w:p w:rsidR="008F5AC7" w:rsidRDefault="008F5AC7" w:rsidP="001D17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BC1">
        <w:rPr>
          <w:rFonts w:ascii="Times New Roman" w:hAnsi="Times New Roman" w:cs="Times New Roman"/>
          <w:bCs/>
          <w:sz w:val="28"/>
          <w:szCs w:val="28"/>
        </w:rPr>
        <w:tab/>
        <w:t>Данная работа может быть использована преподавателями СПО.</w:t>
      </w:r>
    </w:p>
    <w:p w:rsidR="001D172D" w:rsidRPr="001D172D" w:rsidRDefault="001D172D" w:rsidP="001D17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AC7" w:rsidRPr="00380BC1" w:rsidRDefault="008F5AC7" w:rsidP="008F5AC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</w:rPr>
        <w:t>Рецензент: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________________________________________________</w:t>
      </w:r>
    </w:p>
    <w:p w:rsidR="008F5AC7" w:rsidRPr="00380BC1" w:rsidRDefault="008F5AC7" w:rsidP="008F5AC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8F5AC7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C7" w:rsidRPr="007A1989" w:rsidRDefault="008F5AC7" w:rsidP="007A1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F5AC7" w:rsidRPr="007A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7D9"/>
    <w:multiLevelType w:val="hybridMultilevel"/>
    <w:tmpl w:val="AB0A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BE9"/>
    <w:multiLevelType w:val="hybridMultilevel"/>
    <w:tmpl w:val="1D50C83A"/>
    <w:lvl w:ilvl="0" w:tplc="40B02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AD8"/>
    <w:multiLevelType w:val="hybridMultilevel"/>
    <w:tmpl w:val="1DF4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E7A2D"/>
    <w:multiLevelType w:val="hybridMultilevel"/>
    <w:tmpl w:val="9BE07C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F61605B"/>
    <w:multiLevelType w:val="hybridMultilevel"/>
    <w:tmpl w:val="A842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71C33"/>
    <w:multiLevelType w:val="hybridMultilevel"/>
    <w:tmpl w:val="E9923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205B8"/>
    <w:multiLevelType w:val="hybridMultilevel"/>
    <w:tmpl w:val="4322D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E452AF"/>
    <w:multiLevelType w:val="multilevel"/>
    <w:tmpl w:val="848A05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8831414"/>
    <w:multiLevelType w:val="multilevel"/>
    <w:tmpl w:val="ECB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11A8B"/>
    <w:multiLevelType w:val="hybridMultilevel"/>
    <w:tmpl w:val="D0A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C9"/>
    <w:rsid w:val="00012BA6"/>
    <w:rsid w:val="001D172D"/>
    <w:rsid w:val="003553C9"/>
    <w:rsid w:val="0038634B"/>
    <w:rsid w:val="006A1F81"/>
    <w:rsid w:val="007A1989"/>
    <w:rsid w:val="007D4B9E"/>
    <w:rsid w:val="008F5AC7"/>
    <w:rsid w:val="009577C3"/>
    <w:rsid w:val="009754CD"/>
    <w:rsid w:val="00C71061"/>
    <w:rsid w:val="00F93FD3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4B"/>
  </w:style>
  <w:style w:type="paragraph" w:styleId="1">
    <w:name w:val="heading 1"/>
    <w:basedOn w:val="a"/>
    <w:next w:val="a"/>
    <w:link w:val="10"/>
    <w:qFormat/>
    <w:rsid w:val="00012B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8634B"/>
    <w:rPr>
      <w:color w:val="000000"/>
      <w:u w:val="single"/>
    </w:rPr>
  </w:style>
  <w:style w:type="character" w:styleId="a5">
    <w:name w:val="Emphasis"/>
    <w:basedOn w:val="a0"/>
    <w:qFormat/>
    <w:rsid w:val="0038634B"/>
    <w:rPr>
      <w:i/>
      <w:iCs/>
    </w:rPr>
  </w:style>
  <w:style w:type="paragraph" w:styleId="21">
    <w:name w:val="List 2"/>
    <w:basedOn w:val="a"/>
    <w:rsid w:val="0038634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2B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F93FD3"/>
    <w:pPr>
      <w:ind w:left="283" w:hanging="283"/>
      <w:contextualSpacing/>
    </w:pPr>
  </w:style>
  <w:style w:type="paragraph" w:styleId="a8">
    <w:name w:val="List Paragraph"/>
    <w:basedOn w:val="a"/>
    <w:uiPriority w:val="99"/>
    <w:qFormat/>
    <w:rsid w:val="00C71061"/>
    <w:pPr>
      <w:ind w:left="720"/>
      <w:contextualSpacing/>
    </w:pPr>
  </w:style>
  <w:style w:type="character" w:styleId="a9">
    <w:name w:val="Strong"/>
    <w:basedOn w:val="a0"/>
    <w:qFormat/>
    <w:rsid w:val="006A1F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1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A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4B"/>
  </w:style>
  <w:style w:type="paragraph" w:styleId="1">
    <w:name w:val="heading 1"/>
    <w:basedOn w:val="a"/>
    <w:next w:val="a"/>
    <w:link w:val="10"/>
    <w:qFormat/>
    <w:rsid w:val="00012B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8634B"/>
    <w:rPr>
      <w:color w:val="000000"/>
      <w:u w:val="single"/>
    </w:rPr>
  </w:style>
  <w:style w:type="character" w:styleId="a5">
    <w:name w:val="Emphasis"/>
    <w:basedOn w:val="a0"/>
    <w:qFormat/>
    <w:rsid w:val="0038634B"/>
    <w:rPr>
      <w:i/>
      <w:iCs/>
    </w:rPr>
  </w:style>
  <w:style w:type="paragraph" w:styleId="21">
    <w:name w:val="List 2"/>
    <w:basedOn w:val="a"/>
    <w:rsid w:val="0038634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2B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F93FD3"/>
    <w:pPr>
      <w:ind w:left="283" w:hanging="283"/>
      <w:contextualSpacing/>
    </w:pPr>
  </w:style>
  <w:style w:type="paragraph" w:styleId="a8">
    <w:name w:val="List Paragraph"/>
    <w:basedOn w:val="a"/>
    <w:uiPriority w:val="99"/>
    <w:qFormat/>
    <w:rsid w:val="00C71061"/>
    <w:pPr>
      <w:ind w:left="720"/>
      <w:contextualSpacing/>
    </w:pPr>
  </w:style>
  <w:style w:type="character" w:styleId="a9">
    <w:name w:val="Strong"/>
    <w:basedOn w:val="a0"/>
    <w:qFormat/>
    <w:rsid w:val="006A1F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1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A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egirovannaya_konstruktcionnaya_stal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lyuminij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ustroistvo-avtomobilya.ru/wp-content/uploads/2012/11/Krivoshipno-shatunny-j-mehanizm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ron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4E8C-7149-4150-A478-81C97C82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ИНФОРМАТИKА 13</dc:creator>
  <cp:keywords/>
  <dc:description/>
  <cp:lastModifiedBy>ИНФОРМАТИKА 13</cp:lastModifiedBy>
  <cp:revision>4</cp:revision>
  <dcterms:created xsi:type="dcterms:W3CDTF">2018-06-28T07:54:00Z</dcterms:created>
  <dcterms:modified xsi:type="dcterms:W3CDTF">2018-06-28T11:16:00Z</dcterms:modified>
</cp:coreProperties>
</file>