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EE" w:rsidRPr="00F5791F" w:rsidRDefault="00134DEE" w:rsidP="00134DEE">
      <w:pPr>
        <w:keepNext/>
        <w:keepLines/>
        <w:spacing w:after="0"/>
        <w:jc w:val="center"/>
        <w:rPr>
          <w:rFonts w:ascii="Times New Roman" w:hAnsi="Times New Roman" w:cs="Times New Roman"/>
          <w:b/>
          <w:caps/>
          <w:sz w:val="28"/>
          <w:szCs w:val="28"/>
        </w:rPr>
      </w:pPr>
      <w:r w:rsidRPr="00F5791F">
        <w:rPr>
          <w:rFonts w:ascii="Times New Roman" w:hAnsi="Times New Roman" w:cs="Times New Roman"/>
          <w:b/>
          <w:caps/>
          <w:sz w:val="28"/>
          <w:szCs w:val="28"/>
        </w:rPr>
        <w:t xml:space="preserve">Департамент ВНУТРЕННЕЙ И КАДРОВОЙ ПОЛИТИКИ БЕЛГОРОДСКОЙ ОБЛАСТИ </w:t>
      </w:r>
    </w:p>
    <w:p w:rsidR="00134DEE" w:rsidRPr="00F5791F" w:rsidRDefault="00134DEE" w:rsidP="00134DEE">
      <w:pPr>
        <w:keepNext/>
        <w:keepLines/>
        <w:spacing w:after="0"/>
        <w:jc w:val="center"/>
        <w:rPr>
          <w:rFonts w:ascii="Times New Roman" w:hAnsi="Times New Roman" w:cs="Times New Roman"/>
          <w:b/>
          <w:caps/>
          <w:sz w:val="28"/>
          <w:szCs w:val="28"/>
        </w:rPr>
      </w:pPr>
      <w:r w:rsidRPr="00F5791F">
        <w:rPr>
          <w:rFonts w:ascii="Times New Roman" w:hAnsi="Times New Roman" w:cs="Times New Roman"/>
          <w:b/>
          <w:caps/>
          <w:sz w:val="28"/>
          <w:szCs w:val="28"/>
        </w:rPr>
        <w:t>ОГАОУ</w:t>
      </w:r>
    </w:p>
    <w:p w:rsidR="00134DEE" w:rsidRPr="00F5791F" w:rsidRDefault="00134DEE" w:rsidP="00134DEE">
      <w:pPr>
        <w:keepNext/>
        <w:keepLines/>
        <w:spacing w:after="0"/>
        <w:jc w:val="center"/>
        <w:rPr>
          <w:rFonts w:ascii="Times New Roman" w:hAnsi="Times New Roman" w:cs="Times New Roman"/>
          <w:b/>
          <w:bCs/>
          <w:color w:val="000000"/>
          <w:spacing w:val="-6"/>
          <w:sz w:val="24"/>
          <w:szCs w:val="24"/>
        </w:rPr>
      </w:pPr>
      <w:r w:rsidRPr="00F5791F">
        <w:rPr>
          <w:rFonts w:ascii="Times New Roman" w:hAnsi="Times New Roman" w:cs="Times New Roman"/>
          <w:b/>
          <w:caps/>
          <w:sz w:val="28"/>
          <w:szCs w:val="28"/>
        </w:rPr>
        <w:t>спо «Корочанский сельскохозяйственный техникум»</w:t>
      </w: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both"/>
        <w:rPr>
          <w:rFonts w:ascii="Times New Roman" w:hAnsi="Times New Roman" w:cs="Times New Roman"/>
          <w:bCs/>
          <w:sz w:val="32"/>
          <w:szCs w:val="32"/>
        </w:rPr>
      </w:pPr>
    </w:p>
    <w:p w:rsidR="00134DEE" w:rsidRPr="00055D49" w:rsidRDefault="00134DEE" w:rsidP="00134DEE">
      <w:pPr>
        <w:jc w:val="center"/>
        <w:rPr>
          <w:rFonts w:ascii="Times New Roman" w:hAnsi="Times New Roman" w:cs="Times New Roman"/>
          <w:bCs/>
          <w:sz w:val="72"/>
          <w:szCs w:val="72"/>
        </w:rPr>
      </w:pPr>
      <w:r w:rsidRPr="00055D49">
        <w:rPr>
          <w:rFonts w:ascii="Times New Roman" w:hAnsi="Times New Roman" w:cs="Times New Roman"/>
          <w:bCs/>
          <w:sz w:val="72"/>
          <w:szCs w:val="72"/>
        </w:rPr>
        <w:t>В</w:t>
      </w:r>
      <w:r>
        <w:rPr>
          <w:rFonts w:ascii="Times New Roman" w:hAnsi="Times New Roman" w:cs="Times New Roman"/>
          <w:bCs/>
          <w:sz w:val="72"/>
          <w:szCs w:val="72"/>
        </w:rPr>
        <w:t xml:space="preserve">неклассное </w:t>
      </w:r>
      <w:proofErr w:type="gramStart"/>
      <w:r>
        <w:rPr>
          <w:rFonts w:ascii="Times New Roman" w:hAnsi="Times New Roman" w:cs="Times New Roman"/>
          <w:bCs/>
          <w:sz w:val="72"/>
          <w:szCs w:val="72"/>
        </w:rPr>
        <w:t>мероприятие</w:t>
      </w:r>
      <w:proofErr w:type="gramEnd"/>
      <w:r>
        <w:rPr>
          <w:rFonts w:ascii="Times New Roman" w:hAnsi="Times New Roman" w:cs="Times New Roman"/>
          <w:bCs/>
          <w:sz w:val="72"/>
          <w:szCs w:val="72"/>
        </w:rPr>
        <w:t xml:space="preserve"> посвященное Всемирному дню радио</w:t>
      </w:r>
    </w:p>
    <w:p w:rsidR="00134DEE" w:rsidRPr="00055D49" w:rsidRDefault="00134DEE" w:rsidP="00134DEE">
      <w:pPr>
        <w:jc w:val="center"/>
        <w:rPr>
          <w:rFonts w:ascii="Times New Roman" w:hAnsi="Times New Roman" w:cs="Times New Roman"/>
          <w:sz w:val="72"/>
          <w:szCs w:val="72"/>
        </w:rPr>
      </w:pPr>
      <w:r w:rsidRPr="00055D49">
        <w:rPr>
          <w:rFonts w:ascii="Times New Roman" w:hAnsi="Times New Roman" w:cs="Times New Roman"/>
          <w:sz w:val="72"/>
          <w:szCs w:val="72"/>
        </w:rPr>
        <w:t>«Туда, где не слышно голоса».</w:t>
      </w:r>
    </w:p>
    <w:p w:rsidR="00134DEE" w:rsidRDefault="00134DEE" w:rsidP="00134DEE">
      <w:pPr>
        <w:jc w:val="both"/>
        <w:rPr>
          <w:rFonts w:ascii="Times New Roman" w:hAnsi="Times New Roman" w:cs="Times New Roman"/>
          <w:bCs/>
          <w:sz w:val="32"/>
          <w:szCs w:val="32"/>
        </w:rPr>
      </w:pPr>
      <w:r>
        <w:rPr>
          <w:rFonts w:ascii="Times New Roman" w:hAnsi="Times New Roman" w:cs="Times New Roman"/>
          <w:bCs/>
          <w:sz w:val="32"/>
          <w:szCs w:val="32"/>
        </w:rPr>
        <w:t xml:space="preserve">  </w:t>
      </w:r>
    </w:p>
    <w:p w:rsidR="00134DEE" w:rsidRDefault="00134DEE" w:rsidP="00134DEE">
      <w:pPr>
        <w:jc w:val="right"/>
        <w:rPr>
          <w:rFonts w:ascii="Times New Roman" w:hAnsi="Times New Roman" w:cs="Times New Roman"/>
          <w:bCs/>
          <w:sz w:val="32"/>
          <w:szCs w:val="32"/>
        </w:rPr>
      </w:pPr>
      <w:r>
        <w:rPr>
          <w:rFonts w:ascii="Times New Roman" w:hAnsi="Times New Roman" w:cs="Times New Roman"/>
          <w:bCs/>
          <w:sz w:val="32"/>
          <w:szCs w:val="32"/>
        </w:rPr>
        <w:t xml:space="preserve">Преподаватели: </w:t>
      </w:r>
    </w:p>
    <w:p w:rsidR="00134DEE" w:rsidRDefault="00134DEE" w:rsidP="00134DEE">
      <w:pPr>
        <w:jc w:val="right"/>
        <w:rPr>
          <w:rFonts w:ascii="Times New Roman" w:hAnsi="Times New Roman" w:cs="Times New Roman"/>
          <w:bCs/>
          <w:sz w:val="32"/>
          <w:szCs w:val="32"/>
        </w:rPr>
      </w:pPr>
      <w:r>
        <w:rPr>
          <w:rFonts w:ascii="Times New Roman" w:hAnsi="Times New Roman" w:cs="Times New Roman"/>
          <w:bCs/>
          <w:sz w:val="32"/>
          <w:szCs w:val="32"/>
        </w:rPr>
        <w:t>Бакланов Д.А.</w:t>
      </w:r>
    </w:p>
    <w:p w:rsidR="00134DEE" w:rsidRPr="00055D49" w:rsidRDefault="00134DEE" w:rsidP="00134DEE">
      <w:pPr>
        <w:jc w:val="right"/>
        <w:rPr>
          <w:rFonts w:ascii="Times New Roman" w:hAnsi="Times New Roman" w:cs="Times New Roman"/>
          <w:bCs/>
          <w:sz w:val="32"/>
          <w:szCs w:val="32"/>
        </w:rPr>
      </w:pPr>
      <w:r>
        <w:rPr>
          <w:rFonts w:ascii="Times New Roman" w:hAnsi="Times New Roman" w:cs="Times New Roman"/>
          <w:bCs/>
          <w:sz w:val="32"/>
          <w:szCs w:val="32"/>
        </w:rPr>
        <w:t>Степаненко О. С.</w:t>
      </w:r>
    </w:p>
    <w:p w:rsidR="00134DEE" w:rsidRPr="00380BC1" w:rsidRDefault="00134DEE" w:rsidP="00BE28FD">
      <w:pPr>
        <w:spacing w:before="100" w:beforeAutospacing="1" w:after="100" w:afterAutospacing="1" w:line="240" w:lineRule="auto"/>
        <w:rPr>
          <w:rFonts w:ascii="Times New Roman" w:hAnsi="Times New Roman" w:cs="Times New Roman"/>
          <w:b/>
          <w:sz w:val="28"/>
          <w:szCs w:val="28"/>
        </w:rPr>
      </w:pPr>
    </w:p>
    <w:p w:rsidR="00134DEE" w:rsidRPr="00380BC1" w:rsidRDefault="00134DEE" w:rsidP="00BE28FD">
      <w:pPr>
        <w:spacing w:before="100" w:beforeAutospacing="1" w:after="100" w:afterAutospacing="1" w:line="240" w:lineRule="auto"/>
        <w:rPr>
          <w:rFonts w:ascii="Times New Roman" w:hAnsi="Times New Roman" w:cs="Times New Roman"/>
          <w:b/>
          <w:sz w:val="28"/>
          <w:szCs w:val="28"/>
        </w:rPr>
      </w:pPr>
    </w:p>
    <w:p w:rsidR="00134DEE" w:rsidRPr="00380BC1" w:rsidRDefault="00134DEE" w:rsidP="00BE28FD">
      <w:pPr>
        <w:spacing w:before="100" w:beforeAutospacing="1" w:after="100" w:afterAutospacing="1" w:line="240" w:lineRule="auto"/>
        <w:rPr>
          <w:rFonts w:ascii="Times New Roman" w:hAnsi="Times New Roman" w:cs="Times New Roman"/>
          <w:b/>
          <w:sz w:val="28"/>
          <w:szCs w:val="28"/>
        </w:rPr>
      </w:pPr>
    </w:p>
    <w:p w:rsidR="00BE28FD" w:rsidRDefault="00BE28FD" w:rsidP="00BE28FD">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Открытое в</w:t>
      </w:r>
      <w:r w:rsidR="00B00460" w:rsidRPr="008B547F">
        <w:rPr>
          <w:rFonts w:ascii="Times New Roman" w:hAnsi="Times New Roman" w:cs="Times New Roman"/>
          <w:b/>
          <w:sz w:val="28"/>
          <w:szCs w:val="28"/>
        </w:rPr>
        <w:t>н</w:t>
      </w:r>
      <w:r>
        <w:rPr>
          <w:rFonts w:ascii="Times New Roman" w:hAnsi="Times New Roman" w:cs="Times New Roman"/>
          <w:b/>
          <w:sz w:val="28"/>
          <w:szCs w:val="28"/>
        </w:rPr>
        <w:t>еклассное мероприятие</w:t>
      </w:r>
    </w:p>
    <w:p w:rsidR="000B343D" w:rsidRPr="008B547F" w:rsidRDefault="00B00460" w:rsidP="00BE28FD">
      <w:pPr>
        <w:spacing w:before="100" w:beforeAutospacing="1" w:after="100" w:afterAutospacing="1" w:line="240" w:lineRule="auto"/>
        <w:jc w:val="center"/>
        <w:rPr>
          <w:rFonts w:ascii="Times New Roman" w:hAnsi="Times New Roman" w:cs="Times New Roman"/>
          <w:b/>
          <w:sz w:val="28"/>
          <w:szCs w:val="28"/>
        </w:rPr>
      </w:pPr>
      <w:r w:rsidRPr="008B547F">
        <w:rPr>
          <w:rFonts w:ascii="Times New Roman" w:hAnsi="Times New Roman" w:cs="Times New Roman"/>
          <w:b/>
          <w:sz w:val="28"/>
          <w:szCs w:val="28"/>
        </w:rPr>
        <w:t>«</w:t>
      </w:r>
      <w:r w:rsidR="00D23DC9" w:rsidRPr="008B547F">
        <w:rPr>
          <w:rFonts w:ascii="Times New Roman" w:hAnsi="Times New Roman" w:cs="Times New Roman"/>
          <w:b/>
          <w:sz w:val="28"/>
          <w:szCs w:val="28"/>
        </w:rPr>
        <w:t>Туда, где не слышно го</w:t>
      </w:r>
      <w:r w:rsidRPr="008B547F">
        <w:rPr>
          <w:rFonts w:ascii="Times New Roman" w:hAnsi="Times New Roman" w:cs="Times New Roman"/>
          <w:b/>
          <w:sz w:val="28"/>
          <w:szCs w:val="28"/>
        </w:rPr>
        <w:t>лоса».</w:t>
      </w:r>
    </w:p>
    <w:p w:rsidR="00B00460" w:rsidRPr="008B547F" w:rsidRDefault="00B00460" w:rsidP="008B547F">
      <w:p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b/>
          <w:bCs/>
          <w:sz w:val="28"/>
          <w:szCs w:val="28"/>
          <w:lang w:eastAsia="ru-RU"/>
        </w:rPr>
        <w:t xml:space="preserve">Форма проведения: </w:t>
      </w:r>
      <w:r w:rsidRPr="008B547F">
        <w:rPr>
          <w:rFonts w:ascii="Times New Roman" w:eastAsia="Times New Roman" w:hAnsi="Times New Roman" w:cs="Times New Roman"/>
          <w:sz w:val="28"/>
          <w:szCs w:val="28"/>
          <w:lang w:eastAsia="ru-RU"/>
        </w:rPr>
        <w:t>виртуальная экскурсия.</w:t>
      </w:r>
    </w:p>
    <w:p w:rsidR="00B00460" w:rsidRPr="008B547F" w:rsidRDefault="00B00460"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B547F">
        <w:rPr>
          <w:rFonts w:ascii="Times New Roman" w:eastAsia="Times New Roman" w:hAnsi="Times New Roman" w:cs="Times New Roman"/>
          <w:b/>
          <w:bCs/>
          <w:sz w:val="28"/>
          <w:szCs w:val="28"/>
          <w:lang w:eastAsia="ru-RU"/>
        </w:rPr>
        <w:t>Цель:</w:t>
      </w:r>
      <w:r w:rsidRPr="008B547F">
        <w:rPr>
          <w:rFonts w:ascii="Times New Roman" w:eastAsia="Times New Roman" w:hAnsi="Times New Roman" w:cs="Times New Roman"/>
          <w:sz w:val="28"/>
          <w:szCs w:val="28"/>
          <w:lang w:eastAsia="ru-RU"/>
        </w:rPr>
        <w:t xml:space="preserve"> обобщить и </w:t>
      </w:r>
      <w:r w:rsidR="00A66554">
        <w:rPr>
          <w:rFonts w:ascii="Times New Roman" w:eastAsia="Times New Roman" w:hAnsi="Times New Roman" w:cs="Times New Roman"/>
          <w:sz w:val="28"/>
          <w:szCs w:val="28"/>
          <w:lang w:eastAsia="ru-RU"/>
        </w:rPr>
        <w:t>расширить знания о средствах пер</w:t>
      </w:r>
      <w:r w:rsidRPr="008B547F">
        <w:rPr>
          <w:rFonts w:ascii="Times New Roman" w:eastAsia="Times New Roman" w:hAnsi="Times New Roman" w:cs="Times New Roman"/>
          <w:sz w:val="28"/>
          <w:szCs w:val="28"/>
          <w:lang w:eastAsia="ru-RU"/>
        </w:rPr>
        <w:t>едачи информации на рас</w:t>
      </w:r>
      <w:r w:rsidR="00A66554">
        <w:rPr>
          <w:rFonts w:ascii="Times New Roman" w:eastAsia="Times New Roman" w:hAnsi="Times New Roman" w:cs="Times New Roman"/>
          <w:sz w:val="28"/>
          <w:szCs w:val="28"/>
          <w:lang w:eastAsia="ru-RU"/>
        </w:rPr>
        <w:t>с</w:t>
      </w:r>
      <w:r w:rsidRPr="008B547F">
        <w:rPr>
          <w:rFonts w:ascii="Times New Roman" w:eastAsia="Times New Roman" w:hAnsi="Times New Roman" w:cs="Times New Roman"/>
          <w:sz w:val="28"/>
          <w:szCs w:val="28"/>
          <w:lang w:eastAsia="ru-RU"/>
        </w:rPr>
        <w:t>тоянии, о</w:t>
      </w:r>
      <w:r w:rsidR="000B343D" w:rsidRPr="008B547F">
        <w:rPr>
          <w:rFonts w:ascii="Times New Roman" w:eastAsia="Times New Roman" w:hAnsi="Times New Roman" w:cs="Times New Roman"/>
          <w:sz w:val="28"/>
          <w:szCs w:val="28"/>
          <w:lang w:eastAsia="ru-RU"/>
        </w:rPr>
        <w:t xml:space="preserve">б </w:t>
      </w:r>
      <w:r w:rsidRPr="008B547F">
        <w:rPr>
          <w:rFonts w:ascii="Times New Roman" w:eastAsia="Times New Roman" w:hAnsi="Times New Roman" w:cs="Times New Roman"/>
          <w:sz w:val="28"/>
          <w:szCs w:val="28"/>
          <w:lang w:eastAsia="ru-RU"/>
        </w:rPr>
        <w:t xml:space="preserve"> изобретателях радио, радиоволнах и их практическом применении.</w:t>
      </w:r>
    </w:p>
    <w:p w:rsidR="00B00460" w:rsidRPr="008B547F" w:rsidRDefault="00B00460" w:rsidP="008B547F">
      <w:p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b/>
          <w:bCs/>
          <w:sz w:val="28"/>
          <w:szCs w:val="28"/>
          <w:lang w:eastAsia="ru-RU"/>
        </w:rPr>
        <w:t xml:space="preserve">Задачи: </w:t>
      </w:r>
    </w:p>
    <w:p w:rsidR="00B00460" w:rsidRPr="008B547F" w:rsidRDefault="00B00460" w:rsidP="008B547F">
      <w:p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i/>
          <w:iCs/>
          <w:sz w:val="28"/>
          <w:szCs w:val="28"/>
          <w:lang w:eastAsia="ru-RU"/>
        </w:rPr>
        <w:t>Образовательные</w:t>
      </w:r>
    </w:p>
    <w:p w:rsidR="00B00460" w:rsidRPr="008B547F" w:rsidRDefault="00B00460" w:rsidP="008B547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обобщить и расширить знания учащихся по теме радиоволны;</w:t>
      </w:r>
    </w:p>
    <w:p w:rsidR="00B00460" w:rsidRPr="008B547F" w:rsidRDefault="00B00460" w:rsidP="008B547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показать историческую значимость личности А.С. Попова и его открытия для современной жизни;</w:t>
      </w:r>
    </w:p>
    <w:p w:rsidR="00B00460" w:rsidRPr="008B547F" w:rsidRDefault="00B00460" w:rsidP="008B547F">
      <w:p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i/>
          <w:iCs/>
          <w:sz w:val="28"/>
          <w:szCs w:val="28"/>
          <w:lang w:eastAsia="ru-RU"/>
        </w:rPr>
        <w:t>Развивающие</w:t>
      </w:r>
    </w:p>
    <w:p w:rsidR="00B00460" w:rsidRPr="008B547F" w:rsidRDefault="00B00460" w:rsidP="008B547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развивать познавательный интерес к предмету;</w:t>
      </w:r>
    </w:p>
    <w:p w:rsidR="00B00460" w:rsidRPr="008B547F" w:rsidRDefault="00B00460" w:rsidP="008B547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 xml:space="preserve">поддерживать интерес и стремление к освоению компьютерной техники и освоению информационных технологий; </w:t>
      </w:r>
    </w:p>
    <w:p w:rsidR="00B00460" w:rsidRPr="008B547F" w:rsidRDefault="00B00460" w:rsidP="008B547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развивать речь, умение представлять результаты своей работы перед слуша</w:t>
      </w:r>
      <w:r w:rsidR="00A66554">
        <w:rPr>
          <w:rFonts w:ascii="Times New Roman" w:eastAsia="Times New Roman" w:hAnsi="Times New Roman" w:cs="Times New Roman"/>
          <w:sz w:val="28"/>
          <w:szCs w:val="28"/>
          <w:lang w:eastAsia="ru-RU"/>
        </w:rPr>
        <w:t>телями и оценивать работу других студентов</w:t>
      </w:r>
      <w:r w:rsidRPr="008B547F">
        <w:rPr>
          <w:rFonts w:ascii="Times New Roman" w:eastAsia="Times New Roman" w:hAnsi="Times New Roman" w:cs="Times New Roman"/>
          <w:sz w:val="28"/>
          <w:szCs w:val="28"/>
          <w:lang w:eastAsia="ru-RU"/>
        </w:rPr>
        <w:t>;</w:t>
      </w:r>
    </w:p>
    <w:p w:rsidR="00B00460" w:rsidRPr="008B547F" w:rsidRDefault="00B00460" w:rsidP="008B547F">
      <w:p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i/>
          <w:iCs/>
          <w:sz w:val="28"/>
          <w:szCs w:val="28"/>
          <w:lang w:eastAsia="ru-RU"/>
        </w:rPr>
        <w:t>Воспитательные</w:t>
      </w:r>
    </w:p>
    <w:p w:rsidR="00B00460" w:rsidRPr="008B547F" w:rsidRDefault="00B00460" w:rsidP="008B547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формировать научное мировоззрение;</w:t>
      </w:r>
    </w:p>
    <w:p w:rsidR="00B00460" w:rsidRDefault="00B00460" w:rsidP="008B547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B547F">
        <w:rPr>
          <w:rFonts w:ascii="Times New Roman" w:eastAsia="Times New Roman" w:hAnsi="Times New Roman" w:cs="Times New Roman"/>
          <w:sz w:val="28"/>
          <w:szCs w:val="28"/>
          <w:lang w:eastAsia="ru-RU"/>
        </w:rPr>
        <w:t>гражданско-патриотическое воспитание.</w:t>
      </w:r>
    </w:p>
    <w:p w:rsidR="00BE28FD" w:rsidRDefault="00BE28FD" w:rsidP="00BE28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Место проведения: </w:t>
      </w:r>
      <w:r>
        <w:rPr>
          <w:rFonts w:ascii="Times New Roman" w:eastAsia="Times New Roman" w:hAnsi="Times New Roman" w:cs="Times New Roman"/>
          <w:sz w:val="28"/>
          <w:szCs w:val="28"/>
          <w:lang w:eastAsia="ru-RU"/>
        </w:rPr>
        <w:t>аудитория</w:t>
      </w:r>
    </w:p>
    <w:p w:rsidR="00BE28FD" w:rsidRDefault="00BE28FD" w:rsidP="00BE28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Время проведения: </w:t>
      </w:r>
      <w:r>
        <w:rPr>
          <w:rFonts w:ascii="Times New Roman" w:eastAsia="Times New Roman" w:hAnsi="Times New Roman" w:cs="Times New Roman"/>
          <w:sz w:val="28"/>
          <w:szCs w:val="28"/>
          <w:lang w:eastAsia="ru-RU"/>
        </w:rPr>
        <w:t>45 минут</w:t>
      </w:r>
    </w:p>
    <w:p w:rsidR="00BE28FD" w:rsidRPr="00BE28FD" w:rsidRDefault="00BE28FD" w:rsidP="00BE28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Оформление:</w:t>
      </w:r>
      <w:r w:rsidRPr="00BE2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портреты учёных</w:t>
      </w:r>
      <w:r>
        <w:rPr>
          <w:rFonts w:ascii="Times New Roman" w:eastAsia="Times New Roman" w:hAnsi="Times New Roman" w:cs="Times New Roman"/>
          <w:b/>
          <w:sz w:val="28"/>
          <w:szCs w:val="28"/>
          <w:lang w:eastAsia="ru-RU"/>
        </w:rPr>
        <w:t xml:space="preserve">, </w:t>
      </w:r>
      <w:r w:rsidR="00A66554">
        <w:rPr>
          <w:rFonts w:ascii="Times New Roman" w:eastAsia="Times New Roman" w:hAnsi="Times New Roman" w:cs="Times New Roman"/>
          <w:sz w:val="28"/>
          <w:szCs w:val="28"/>
          <w:lang w:eastAsia="ru-RU"/>
        </w:rPr>
        <w:t>различные типы радиоприемников</w:t>
      </w:r>
      <w:r>
        <w:rPr>
          <w:rFonts w:ascii="Times New Roman" w:eastAsia="Times New Roman" w:hAnsi="Times New Roman" w:cs="Times New Roman"/>
          <w:sz w:val="28"/>
          <w:szCs w:val="28"/>
          <w:lang w:eastAsia="ru-RU"/>
        </w:rPr>
        <w:t>.</w:t>
      </w:r>
    </w:p>
    <w:p w:rsidR="00B00460" w:rsidRDefault="00B00460"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B547F">
        <w:rPr>
          <w:rFonts w:ascii="Times New Roman" w:eastAsia="Times New Roman" w:hAnsi="Times New Roman" w:cs="Times New Roman"/>
          <w:b/>
          <w:bCs/>
          <w:sz w:val="28"/>
          <w:szCs w:val="28"/>
          <w:lang w:eastAsia="ru-RU"/>
        </w:rPr>
        <w:t xml:space="preserve">Оборудование и материалы: </w:t>
      </w:r>
      <w:r w:rsidRPr="008B547F">
        <w:rPr>
          <w:rFonts w:ascii="Times New Roman" w:eastAsia="Times New Roman" w:hAnsi="Times New Roman" w:cs="Times New Roman"/>
          <w:sz w:val="28"/>
          <w:szCs w:val="28"/>
          <w:lang w:eastAsia="ru-RU"/>
        </w:rPr>
        <w:t>персональный компьютер, мультимедиа-проектор</w:t>
      </w:r>
      <w:r w:rsidR="00BE28FD">
        <w:rPr>
          <w:rFonts w:ascii="Times New Roman" w:eastAsia="Times New Roman" w:hAnsi="Times New Roman" w:cs="Times New Roman"/>
          <w:sz w:val="28"/>
          <w:szCs w:val="28"/>
          <w:lang w:eastAsia="ru-RU"/>
        </w:rPr>
        <w:t>, экран, мультимедиа-презентация</w:t>
      </w:r>
      <w:r w:rsidRPr="008B547F">
        <w:rPr>
          <w:rFonts w:ascii="Times New Roman" w:eastAsia="Times New Roman" w:hAnsi="Times New Roman" w:cs="Times New Roman"/>
          <w:sz w:val="28"/>
          <w:szCs w:val="28"/>
          <w:lang w:eastAsia="ru-RU"/>
        </w:rPr>
        <w:t xml:space="preserve"> п</w:t>
      </w:r>
      <w:r w:rsidR="00570217" w:rsidRPr="008B547F">
        <w:rPr>
          <w:rFonts w:ascii="Times New Roman" w:eastAsia="Times New Roman" w:hAnsi="Times New Roman" w:cs="Times New Roman"/>
          <w:sz w:val="28"/>
          <w:szCs w:val="28"/>
          <w:lang w:eastAsia="ru-RU"/>
        </w:rPr>
        <w:t xml:space="preserve">о теме, </w:t>
      </w:r>
      <w:r w:rsidR="00A66554">
        <w:rPr>
          <w:rFonts w:ascii="Times New Roman" w:eastAsia="Times New Roman" w:hAnsi="Times New Roman" w:cs="Times New Roman"/>
          <w:sz w:val="28"/>
          <w:szCs w:val="28"/>
          <w:lang w:eastAsia="ru-RU"/>
        </w:rPr>
        <w:t xml:space="preserve">видеоролики, </w:t>
      </w:r>
      <w:proofErr w:type="spellStart"/>
      <w:r w:rsidR="00A66554">
        <w:rPr>
          <w:rFonts w:ascii="Times New Roman" w:eastAsia="Times New Roman" w:hAnsi="Times New Roman" w:cs="Times New Roman"/>
          <w:sz w:val="28"/>
          <w:szCs w:val="28"/>
          <w:lang w:eastAsia="ru-RU"/>
        </w:rPr>
        <w:t>аудиопесни</w:t>
      </w:r>
      <w:proofErr w:type="spellEnd"/>
      <w:r w:rsidR="00A66554">
        <w:rPr>
          <w:rFonts w:ascii="Times New Roman" w:eastAsia="Times New Roman" w:hAnsi="Times New Roman" w:cs="Times New Roman"/>
          <w:sz w:val="28"/>
          <w:szCs w:val="28"/>
          <w:lang w:eastAsia="ru-RU"/>
        </w:rPr>
        <w:t>, зв</w:t>
      </w:r>
      <w:r w:rsidR="00BE28FD">
        <w:rPr>
          <w:rFonts w:ascii="Times New Roman" w:eastAsia="Times New Roman" w:hAnsi="Times New Roman" w:cs="Times New Roman"/>
          <w:sz w:val="28"/>
          <w:szCs w:val="28"/>
          <w:lang w:eastAsia="ru-RU"/>
        </w:rPr>
        <w:t>ёзды для проведения викторины, грамота для награждения победителей викторины.</w:t>
      </w: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Участники мероприятия: </w:t>
      </w:r>
      <w:r>
        <w:rPr>
          <w:rFonts w:ascii="Times New Roman" w:eastAsia="Times New Roman" w:hAnsi="Times New Roman" w:cs="Times New Roman"/>
          <w:sz w:val="28"/>
          <w:szCs w:val="28"/>
          <w:lang w:eastAsia="ru-RU"/>
        </w:rPr>
        <w:t>студенты 11-Т, 11-В, 11-А групп.</w:t>
      </w: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E28FD">
        <w:rPr>
          <w:rFonts w:ascii="Times New Roman" w:eastAsia="Times New Roman" w:hAnsi="Times New Roman" w:cs="Times New Roman"/>
          <w:b/>
          <w:sz w:val="28"/>
          <w:szCs w:val="28"/>
          <w:lang w:eastAsia="ru-RU"/>
        </w:rPr>
        <w:lastRenderedPageBreak/>
        <w:t>Подготовительный</w:t>
      </w:r>
      <w:r w:rsidRPr="00BE28FD">
        <w:rPr>
          <w:rFonts w:ascii="Times New Roman" w:eastAsia="Times New Roman" w:hAnsi="Times New Roman" w:cs="Times New Roman"/>
          <w:b/>
          <w:sz w:val="28"/>
          <w:szCs w:val="28"/>
          <w:lang w:eastAsia="ru-RU"/>
        </w:rPr>
        <w:tab/>
        <w:t xml:space="preserve"> этап</w:t>
      </w: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Формирование творческих групп по сбору информации:</w:t>
      </w:r>
    </w:p>
    <w:p w:rsidR="00BE28FD" w:rsidRDefault="00BE28FD" w:rsidP="00BE28FD">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режис</w:t>
      </w:r>
      <w:r w:rsidR="00A6655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ёрский блок (поиск информации для написания сценария, подготовка выступлений);</w:t>
      </w:r>
    </w:p>
    <w:p w:rsidR="00BE28FD" w:rsidRDefault="00BE28FD" w:rsidP="00BE28FD">
      <w:pPr>
        <w:pStyle w:val="a4"/>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блок (поиск и анализ музыкального материала для песен, вид</w:t>
      </w:r>
      <w:r w:rsidR="00A6655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ороликов);</w:t>
      </w:r>
    </w:p>
    <w:p w:rsidR="00BE28FD" w:rsidRDefault="00BE28FD" w:rsidP="00BE28FD">
      <w:pPr>
        <w:pStyle w:val="a4"/>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декоративный блок (изготовление  выставки портретов учёных и радиоприёмников);</w:t>
      </w:r>
    </w:p>
    <w:p w:rsidR="00BE28FD" w:rsidRDefault="00BE28FD" w:rsidP="00BE28FD">
      <w:pPr>
        <w:pStyle w:val="a4"/>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pStyle w:val="a4"/>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художественно-оформительский блок (подготовка презентации).</w:t>
      </w:r>
    </w:p>
    <w:p w:rsidR="00BE28FD" w:rsidRPr="00BE28FD" w:rsidRDefault="00BE28FD" w:rsidP="00BE28FD">
      <w:pPr>
        <w:pStyle w:val="a4"/>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66554" w:rsidRDefault="00A66554" w:rsidP="00BE28FD">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E28FD" w:rsidRDefault="00BE28FD" w:rsidP="00A66554">
      <w:pPr>
        <w:spacing w:before="100" w:beforeAutospacing="1" w:after="100" w:afterAutospacing="1" w:line="240" w:lineRule="auto"/>
        <w:ind w:firstLine="426"/>
        <w:jc w:val="center"/>
        <w:rPr>
          <w:rFonts w:ascii="Times New Roman" w:eastAsia="Times New Roman" w:hAnsi="Times New Roman" w:cs="Times New Roman"/>
          <w:b/>
          <w:sz w:val="28"/>
          <w:szCs w:val="28"/>
          <w:lang w:eastAsia="ru-RU"/>
        </w:rPr>
      </w:pPr>
      <w:r w:rsidRPr="00BE28FD">
        <w:rPr>
          <w:rFonts w:ascii="Times New Roman" w:eastAsia="Times New Roman" w:hAnsi="Times New Roman" w:cs="Times New Roman"/>
          <w:b/>
          <w:sz w:val="28"/>
          <w:szCs w:val="28"/>
          <w:lang w:eastAsia="ru-RU"/>
        </w:rPr>
        <w:lastRenderedPageBreak/>
        <w:t xml:space="preserve">Введение </w:t>
      </w:r>
    </w:p>
    <w:p w:rsidR="00A66554" w:rsidRPr="00A66554" w:rsidRDefault="00A66554" w:rsidP="00A6655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Межпредметные связи в процессе преподавания</w:t>
      </w:r>
      <w:r w:rsidRPr="00A66554">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т</w:t>
      </w:r>
      <w:r w:rsidRPr="00A66554">
        <w:rPr>
          <w:rFonts w:ascii="Times New Roman" w:eastAsia="Times New Roman" w:hAnsi="Times New Roman" w:cs="Times New Roman"/>
          <w:sz w:val="28"/>
          <w:szCs w:val="28"/>
          <w:lang w:eastAsia="ru-RU"/>
        </w:rPr>
        <w:t xml:space="preserve"> лучшему формированию отдельных понятий внутри о</w:t>
      </w:r>
      <w:r>
        <w:rPr>
          <w:rFonts w:ascii="Times New Roman" w:eastAsia="Times New Roman" w:hAnsi="Times New Roman" w:cs="Times New Roman"/>
          <w:sz w:val="28"/>
          <w:szCs w:val="28"/>
          <w:lang w:eastAsia="ru-RU"/>
        </w:rPr>
        <w:t>тдельных предметов, групп и сис</w:t>
      </w:r>
      <w:r w:rsidRPr="00A66554">
        <w:rPr>
          <w:rFonts w:ascii="Times New Roman" w:eastAsia="Times New Roman" w:hAnsi="Times New Roman" w:cs="Times New Roman"/>
          <w:sz w:val="28"/>
          <w:szCs w:val="28"/>
          <w:lang w:eastAsia="ru-RU"/>
        </w:rPr>
        <w:t>тем, так называемых межпредметных понятий,</w:t>
      </w:r>
      <w:r>
        <w:rPr>
          <w:rFonts w:ascii="Times New Roman" w:eastAsia="Times New Roman" w:hAnsi="Times New Roman" w:cs="Times New Roman"/>
          <w:sz w:val="28"/>
          <w:szCs w:val="28"/>
          <w:lang w:eastAsia="ru-RU"/>
        </w:rPr>
        <w:t xml:space="preserve"> то есть таких, полное представ</w:t>
      </w:r>
      <w:r w:rsidRPr="00A66554">
        <w:rPr>
          <w:rFonts w:ascii="Times New Roman" w:eastAsia="Times New Roman" w:hAnsi="Times New Roman" w:cs="Times New Roman"/>
          <w:sz w:val="28"/>
          <w:szCs w:val="28"/>
          <w:lang w:eastAsia="ru-RU"/>
        </w:rPr>
        <w:t>ление о которых невозможно дать учащимся</w:t>
      </w:r>
      <w:r>
        <w:rPr>
          <w:rFonts w:ascii="Times New Roman" w:eastAsia="Times New Roman" w:hAnsi="Times New Roman" w:cs="Times New Roman"/>
          <w:sz w:val="28"/>
          <w:szCs w:val="28"/>
          <w:lang w:eastAsia="ru-RU"/>
        </w:rPr>
        <w:t xml:space="preserve"> на уроках какой-либо одной дис</w:t>
      </w:r>
      <w:r w:rsidRPr="00A66554">
        <w:rPr>
          <w:rFonts w:ascii="Times New Roman" w:eastAsia="Times New Roman" w:hAnsi="Times New Roman" w:cs="Times New Roman"/>
          <w:sz w:val="28"/>
          <w:szCs w:val="28"/>
          <w:lang w:eastAsia="ru-RU"/>
        </w:rPr>
        <w:t>циплины (понятия о строении материи, различных процессах, видах энергии).</w:t>
      </w:r>
    </w:p>
    <w:p w:rsidR="00A66554" w:rsidRPr="00A66554" w:rsidRDefault="00A66554" w:rsidP="00A66554">
      <w:pPr>
        <w:spacing w:after="0" w:line="240" w:lineRule="auto"/>
        <w:ind w:firstLine="426"/>
        <w:jc w:val="both"/>
        <w:rPr>
          <w:rFonts w:ascii="Times New Roman" w:eastAsia="Times New Roman" w:hAnsi="Times New Roman" w:cs="Times New Roman"/>
          <w:sz w:val="28"/>
          <w:szCs w:val="28"/>
          <w:lang w:eastAsia="ru-RU"/>
        </w:rPr>
      </w:pPr>
      <w:proofErr w:type="gramStart"/>
      <w:r w:rsidRPr="00A66554">
        <w:rPr>
          <w:rFonts w:ascii="Times New Roman" w:eastAsia="Times New Roman" w:hAnsi="Times New Roman" w:cs="Times New Roman"/>
          <w:sz w:val="28"/>
          <w:szCs w:val="28"/>
          <w:lang w:eastAsia="ru-RU"/>
        </w:rPr>
        <w:t>Осуществление межпредметных свя</w:t>
      </w:r>
      <w:r w:rsidR="00083EBE">
        <w:rPr>
          <w:rFonts w:ascii="Times New Roman" w:eastAsia="Times New Roman" w:hAnsi="Times New Roman" w:cs="Times New Roman"/>
          <w:sz w:val="28"/>
          <w:szCs w:val="28"/>
          <w:lang w:eastAsia="ru-RU"/>
        </w:rPr>
        <w:t>зей помогает формированию у уча</w:t>
      </w:r>
      <w:r w:rsidRPr="00A66554">
        <w:rPr>
          <w:rFonts w:ascii="Times New Roman" w:eastAsia="Times New Roman" w:hAnsi="Times New Roman" w:cs="Times New Roman"/>
          <w:sz w:val="28"/>
          <w:szCs w:val="28"/>
          <w:lang w:eastAsia="ru-RU"/>
        </w:rPr>
        <w:t>щихся цельного представления о явлениях природы и взаимосвязи между ними и поэтому делает знания практически более значимыми и применимыми, это помогает учащимся те знания и умения, которые они приобрели при изучении одних предметов, использовать при изучении других предметов</w:t>
      </w:r>
      <w:r w:rsidR="00083EBE">
        <w:rPr>
          <w:rFonts w:ascii="Times New Roman" w:eastAsia="Times New Roman" w:hAnsi="Times New Roman" w:cs="Times New Roman"/>
          <w:sz w:val="28"/>
          <w:szCs w:val="28"/>
          <w:lang w:eastAsia="ru-RU"/>
        </w:rPr>
        <w:t>, дает возмож</w:t>
      </w:r>
      <w:r w:rsidRPr="00A66554">
        <w:rPr>
          <w:rFonts w:ascii="Times New Roman" w:eastAsia="Times New Roman" w:hAnsi="Times New Roman" w:cs="Times New Roman"/>
          <w:sz w:val="28"/>
          <w:szCs w:val="28"/>
          <w:lang w:eastAsia="ru-RU"/>
        </w:rPr>
        <w:t>ность применять их в конкретных ситуациях, при рассмотрении частных вопросов, как в учебной, так и</w:t>
      </w:r>
      <w:proofErr w:type="gramEnd"/>
      <w:r w:rsidRPr="00A66554">
        <w:rPr>
          <w:rFonts w:ascii="Times New Roman" w:eastAsia="Times New Roman" w:hAnsi="Times New Roman" w:cs="Times New Roman"/>
          <w:sz w:val="28"/>
          <w:szCs w:val="28"/>
          <w:lang w:eastAsia="ru-RU"/>
        </w:rPr>
        <w:t xml:space="preserve"> во внеурочной дея</w:t>
      </w:r>
      <w:r w:rsidR="00083EBE">
        <w:rPr>
          <w:rFonts w:ascii="Times New Roman" w:eastAsia="Times New Roman" w:hAnsi="Times New Roman" w:cs="Times New Roman"/>
          <w:sz w:val="28"/>
          <w:szCs w:val="28"/>
          <w:lang w:eastAsia="ru-RU"/>
        </w:rPr>
        <w:t>тельности, в будущей производст</w:t>
      </w:r>
      <w:r w:rsidRPr="00A66554">
        <w:rPr>
          <w:rFonts w:ascii="Times New Roman" w:eastAsia="Times New Roman" w:hAnsi="Times New Roman" w:cs="Times New Roman"/>
          <w:sz w:val="28"/>
          <w:szCs w:val="28"/>
          <w:lang w:eastAsia="ru-RU"/>
        </w:rPr>
        <w:t>венной, научной и общественной жизни выпускников.</w:t>
      </w:r>
    </w:p>
    <w:p w:rsidR="00A66554" w:rsidRPr="00A66554" w:rsidRDefault="00A66554" w:rsidP="00A66554">
      <w:pPr>
        <w:spacing w:after="0" w:line="240" w:lineRule="auto"/>
        <w:ind w:firstLine="426"/>
        <w:jc w:val="both"/>
        <w:rPr>
          <w:rFonts w:ascii="Times New Roman" w:eastAsia="Times New Roman" w:hAnsi="Times New Roman" w:cs="Times New Roman"/>
          <w:sz w:val="28"/>
          <w:szCs w:val="28"/>
          <w:lang w:eastAsia="ru-RU"/>
        </w:rPr>
      </w:pPr>
      <w:r w:rsidRPr="00A66554">
        <w:rPr>
          <w:rFonts w:ascii="Times New Roman" w:eastAsia="Times New Roman" w:hAnsi="Times New Roman" w:cs="Times New Roman"/>
          <w:sz w:val="28"/>
          <w:szCs w:val="28"/>
          <w:lang w:eastAsia="ru-RU"/>
        </w:rPr>
        <w:t xml:space="preserve">Межпредметные связи следует рассматривать как отражение в учебном процессе межнаучных связей, составляющих одну из характерных черт </w:t>
      </w:r>
      <w:proofErr w:type="gramStart"/>
      <w:r w:rsidRPr="00A66554">
        <w:rPr>
          <w:rFonts w:ascii="Times New Roman" w:eastAsia="Times New Roman" w:hAnsi="Times New Roman" w:cs="Times New Roman"/>
          <w:sz w:val="28"/>
          <w:szCs w:val="28"/>
          <w:lang w:eastAsia="ru-RU"/>
        </w:rPr>
        <w:t>совре­менного</w:t>
      </w:r>
      <w:proofErr w:type="gramEnd"/>
      <w:r w:rsidRPr="00A66554">
        <w:rPr>
          <w:rFonts w:ascii="Times New Roman" w:eastAsia="Times New Roman" w:hAnsi="Times New Roman" w:cs="Times New Roman"/>
          <w:sz w:val="28"/>
          <w:szCs w:val="28"/>
          <w:lang w:eastAsia="ru-RU"/>
        </w:rPr>
        <w:t xml:space="preserve"> научного познания.</w:t>
      </w:r>
    </w:p>
    <w:p w:rsidR="00A66554" w:rsidRPr="00A66554" w:rsidRDefault="00A66554" w:rsidP="00A66554">
      <w:pPr>
        <w:spacing w:after="0" w:line="240" w:lineRule="auto"/>
        <w:ind w:firstLine="426"/>
        <w:jc w:val="both"/>
        <w:rPr>
          <w:rFonts w:ascii="Times New Roman" w:eastAsia="Times New Roman" w:hAnsi="Times New Roman" w:cs="Times New Roman"/>
          <w:sz w:val="28"/>
          <w:szCs w:val="28"/>
          <w:lang w:eastAsia="ru-RU"/>
        </w:rPr>
      </w:pPr>
      <w:r w:rsidRPr="00A66554">
        <w:rPr>
          <w:rFonts w:ascii="Times New Roman" w:eastAsia="Times New Roman" w:hAnsi="Times New Roman" w:cs="Times New Roman"/>
          <w:sz w:val="28"/>
          <w:szCs w:val="28"/>
          <w:lang w:eastAsia="ru-RU"/>
        </w:rPr>
        <w:t xml:space="preserve">В современных условиях возникает необходимость формирования у </w:t>
      </w:r>
      <w:r w:rsidR="00083EBE">
        <w:rPr>
          <w:rFonts w:ascii="Times New Roman" w:eastAsia="Times New Roman" w:hAnsi="Times New Roman" w:cs="Times New Roman"/>
          <w:sz w:val="28"/>
          <w:szCs w:val="28"/>
          <w:lang w:eastAsia="ru-RU"/>
        </w:rPr>
        <w:t>учащихся</w:t>
      </w:r>
      <w:r w:rsidRPr="00A66554">
        <w:rPr>
          <w:rFonts w:ascii="Times New Roman" w:eastAsia="Times New Roman" w:hAnsi="Times New Roman" w:cs="Times New Roman"/>
          <w:sz w:val="28"/>
          <w:szCs w:val="28"/>
          <w:lang w:eastAsia="ru-RU"/>
        </w:rPr>
        <w:t xml:space="preserve"> не частных, а обобщенных ум</w:t>
      </w:r>
      <w:r w:rsidR="00083EBE">
        <w:rPr>
          <w:rFonts w:ascii="Times New Roman" w:eastAsia="Times New Roman" w:hAnsi="Times New Roman" w:cs="Times New Roman"/>
          <w:sz w:val="28"/>
          <w:szCs w:val="28"/>
          <w:lang w:eastAsia="ru-RU"/>
        </w:rPr>
        <w:t>ений, обладающих свойством широ</w:t>
      </w:r>
      <w:r w:rsidRPr="00A66554">
        <w:rPr>
          <w:rFonts w:ascii="Times New Roman" w:eastAsia="Times New Roman" w:hAnsi="Times New Roman" w:cs="Times New Roman"/>
          <w:sz w:val="28"/>
          <w:szCs w:val="28"/>
          <w:lang w:eastAsia="ru-RU"/>
        </w:rPr>
        <w:t>кого переноса. Такие умения, будучи сформированными в процессе изучения какого-либо предмета, затем свободно используются учащимися при изучении других предметов и в практической деятельности.</w:t>
      </w:r>
    </w:p>
    <w:p w:rsidR="00A66554" w:rsidRPr="00A66554" w:rsidRDefault="00A66554" w:rsidP="00A66554">
      <w:pPr>
        <w:spacing w:after="0" w:line="240" w:lineRule="auto"/>
        <w:ind w:firstLine="426"/>
        <w:jc w:val="both"/>
        <w:rPr>
          <w:rFonts w:ascii="Times New Roman" w:eastAsia="Times New Roman" w:hAnsi="Times New Roman" w:cs="Times New Roman"/>
          <w:sz w:val="28"/>
          <w:szCs w:val="28"/>
          <w:lang w:eastAsia="ru-RU"/>
        </w:rPr>
      </w:pPr>
      <w:r w:rsidRPr="00A66554">
        <w:rPr>
          <w:rFonts w:ascii="Times New Roman" w:eastAsia="Times New Roman" w:hAnsi="Times New Roman" w:cs="Times New Roman"/>
          <w:sz w:val="28"/>
          <w:szCs w:val="28"/>
          <w:lang w:eastAsia="ru-RU"/>
        </w:rPr>
        <w:t>В настоящее время в связи с увеличе</w:t>
      </w:r>
      <w:r w:rsidR="00083EBE">
        <w:rPr>
          <w:rFonts w:ascii="Times New Roman" w:eastAsia="Times New Roman" w:hAnsi="Times New Roman" w:cs="Times New Roman"/>
          <w:sz w:val="28"/>
          <w:szCs w:val="28"/>
          <w:lang w:eastAsia="ru-RU"/>
        </w:rPr>
        <w:t>нием объема информации, подлежа</w:t>
      </w:r>
      <w:r w:rsidRPr="00A66554">
        <w:rPr>
          <w:rFonts w:ascii="Times New Roman" w:eastAsia="Times New Roman" w:hAnsi="Times New Roman" w:cs="Times New Roman"/>
          <w:sz w:val="28"/>
          <w:szCs w:val="28"/>
          <w:lang w:eastAsia="ru-RU"/>
        </w:rPr>
        <w:t>щего усвоению в период обучения,</w:t>
      </w:r>
      <w:r w:rsidR="00083EBE">
        <w:rPr>
          <w:rFonts w:ascii="Times New Roman" w:eastAsia="Times New Roman" w:hAnsi="Times New Roman" w:cs="Times New Roman"/>
          <w:sz w:val="28"/>
          <w:szCs w:val="28"/>
          <w:lang w:eastAsia="ru-RU"/>
        </w:rPr>
        <w:t xml:space="preserve"> и в связи с необходимостью под</w:t>
      </w:r>
      <w:r w:rsidRPr="00A66554">
        <w:rPr>
          <w:rFonts w:ascii="Times New Roman" w:eastAsia="Times New Roman" w:hAnsi="Times New Roman" w:cs="Times New Roman"/>
          <w:sz w:val="28"/>
          <w:szCs w:val="28"/>
          <w:lang w:eastAsia="ru-RU"/>
        </w:rPr>
        <w:t xml:space="preserve">готовки всех учащихся к работе по самообразованию особо </w:t>
      </w:r>
      <w:proofErr w:type="gramStart"/>
      <w:r w:rsidRPr="00A66554">
        <w:rPr>
          <w:rFonts w:ascii="Times New Roman" w:eastAsia="Times New Roman" w:hAnsi="Times New Roman" w:cs="Times New Roman"/>
          <w:sz w:val="28"/>
          <w:szCs w:val="28"/>
          <w:lang w:eastAsia="ru-RU"/>
        </w:rPr>
        <w:t>важное значение</w:t>
      </w:r>
      <w:proofErr w:type="gramEnd"/>
      <w:r w:rsidRPr="00A66554">
        <w:rPr>
          <w:rFonts w:ascii="Times New Roman" w:eastAsia="Times New Roman" w:hAnsi="Times New Roman" w:cs="Times New Roman"/>
          <w:sz w:val="28"/>
          <w:szCs w:val="28"/>
          <w:lang w:eastAsia="ru-RU"/>
        </w:rPr>
        <w:t xml:space="preserve"> приобретает изучение роли межпредметных с</w:t>
      </w:r>
      <w:r w:rsidR="00083EBE">
        <w:rPr>
          <w:rFonts w:ascii="Times New Roman" w:eastAsia="Times New Roman" w:hAnsi="Times New Roman" w:cs="Times New Roman"/>
          <w:sz w:val="28"/>
          <w:szCs w:val="28"/>
          <w:lang w:eastAsia="ru-RU"/>
        </w:rPr>
        <w:t>вязей в активизации познаватель</w:t>
      </w:r>
      <w:r w:rsidRPr="00A66554">
        <w:rPr>
          <w:rFonts w:ascii="Times New Roman" w:eastAsia="Times New Roman" w:hAnsi="Times New Roman" w:cs="Times New Roman"/>
          <w:sz w:val="28"/>
          <w:szCs w:val="28"/>
          <w:lang w:eastAsia="ru-RU"/>
        </w:rPr>
        <w:t>ной деятельности учащихся.</w:t>
      </w:r>
    </w:p>
    <w:p w:rsidR="00BE28FD" w:rsidRPr="00083EBE" w:rsidRDefault="00083EBE" w:rsidP="00083EBE">
      <w:pPr>
        <w:spacing w:after="0" w:line="240" w:lineRule="auto"/>
        <w:ind w:firstLine="426"/>
        <w:jc w:val="both"/>
        <w:rPr>
          <w:rFonts w:ascii="Times New Roman" w:eastAsia="Times New Roman" w:hAnsi="Times New Roman" w:cs="Times New Roman"/>
          <w:sz w:val="28"/>
          <w:szCs w:val="28"/>
          <w:lang w:eastAsia="ru-RU"/>
        </w:rPr>
      </w:pPr>
      <w:r w:rsidRPr="00083EBE">
        <w:rPr>
          <w:rFonts w:ascii="Times New Roman" w:eastAsia="Times New Roman" w:hAnsi="Times New Roman" w:cs="Times New Roman"/>
          <w:sz w:val="28"/>
          <w:szCs w:val="28"/>
          <w:lang w:eastAsia="ru-RU"/>
        </w:rPr>
        <w:t>Во внеклассной работе возможно широкое использование презентаций. Такие презентации дают наиболее ощутимые и ценные по своей значимости результаты, выходя за рамки урока. Здесь предоставляются широкие возможности для проявления творчества, студенты получают мощный стимул к исследовательской деятельности и самостоятельности.</w:t>
      </w:r>
    </w:p>
    <w:p w:rsidR="00BE28FD" w:rsidRDefault="00BE28FD" w:rsidP="00A66554">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BE28FD" w:rsidRDefault="00BE28FD" w:rsidP="00BE28FD">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083EBE" w:rsidRPr="00055D49" w:rsidRDefault="00083EBE" w:rsidP="00083E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D49">
        <w:rPr>
          <w:rFonts w:ascii="Times New Roman" w:eastAsia="Times New Roman" w:hAnsi="Times New Roman" w:cs="Times New Roman"/>
          <w:bCs/>
          <w:sz w:val="28"/>
          <w:szCs w:val="28"/>
          <w:lang w:eastAsia="ru-RU"/>
        </w:rPr>
        <w:lastRenderedPageBreak/>
        <w:t>Ход мероприятия</w:t>
      </w:r>
    </w:p>
    <w:p w:rsidR="00083EBE" w:rsidRPr="00EB41D0" w:rsidRDefault="00083EBE" w:rsidP="00083EBE">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055D49">
        <w:rPr>
          <w:rFonts w:ascii="Times New Roman" w:eastAsia="Times New Roman" w:hAnsi="Times New Roman" w:cs="Times New Roman"/>
          <w:bCs/>
          <w:iCs/>
          <w:sz w:val="28"/>
          <w:szCs w:val="28"/>
          <w:lang w:eastAsia="ru-RU"/>
        </w:rPr>
        <w:t xml:space="preserve">1.Вступительные слова учителя физики. </w:t>
      </w:r>
    </w:p>
    <w:p w:rsidR="00083EBE" w:rsidRPr="006C0C03" w:rsidRDefault="00083EBE" w:rsidP="00083EB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55D49">
        <w:rPr>
          <w:rFonts w:ascii="Times New Roman" w:eastAsia="Times New Roman" w:hAnsi="Times New Roman" w:cs="Times New Roman"/>
          <w:sz w:val="28"/>
          <w:szCs w:val="28"/>
          <w:lang w:eastAsia="ru-RU"/>
        </w:rPr>
        <w:t>Сегодня будем говорить о великих открытиях физики. Конкретно, об открытиях XIX - XX веков.</w:t>
      </w:r>
    </w:p>
    <w:p w:rsidR="00083EBE" w:rsidRPr="00055D49" w:rsidRDefault="00083EBE" w:rsidP="00083EB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55D49">
        <w:rPr>
          <w:rFonts w:ascii="Times New Roman" w:eastAsia="Times New Roman" w:hAnsi="Times New Roman" w:cs="Times New Roman"/>
          <w:sz w:val="28"/>
          <w:szCs w:val="28"/>
          <w:lang w:eastAsia="ru-RU"/>
        </w:rPr>
        <w:t>Еще конкретнее – о средствах передачи информации на расстоянии, об открытии радиоволн и их практическом применении в жизни.</w:t>
      </w:r>
    </w:p>
    <w:p w:rsidR="00083EBE" w:rsidRPr="00055D49" w:rsidRDefault="00083EBE" w:rsidP="00083EBE">
      <w:pPr>
        <w:spacing w:before="100" w:beforeAutospacing="1" w:after="100" w:afterAutospacing="1" w:line="240" w:lineRule="auto"/>
        <w:ind w:firstLine="708"/>
        <w:jc w:val="both"/>
        <w:rPr>
          <w:rFonts w:ascii="Times New Roman" w:eastAsia="Times New Roman" w:hAnsi="Times New Roman" w:cs="Times New Roman"/>
          <w:bCs/>
          <w:iCs/>
          <w:sz w:val="28"/>
          <w:szCs w:val="28"/>
          <w:lang w:eastAsia="ru-RU"/>
        </w:rPr>
      </w:pPr>
      <w:r w:rsidRPr="00055D49">
        <w:rPr>
          <w:rFonts w:ascii="Times New Roman" w:hAnsi="Times New Roman" w:cs="Times New Roman"/>
          <w:color w:val="000000"/>
          <w:sz w:val="28"/>
          <w:szCs w:val="28"/>
          <w:shd w:val="clear" w:color="auto" w:fill="FFFFFF"/>
        </w:rPr>
        <w:t>Всемирный день радио — молодой праздник 13 февраля</w:t>
      </w:r>
      <w:proofErr w:type="gramStart"/>
      <w:r w:rsidRPr="00055D49">
        <w:rPr>
          <w:rFonts w:ascii="Times New Roman" w:hAnsi="Times New Roman" w:cs="Times New Roman"/>
          <w:color w:val="000000"/>
          <w:sz w:val="28"/>
          <w:szCs w:val="28"/>
          <w:shd w:val="clear" w:color="auto" w:fill="FFFFFF"/>
        </w:rPr>
        <w:t xml:space="preserve"> ,</w:t>
      </w:r>
      <w:proofErr w:type="gramEnd"/>
      <w:r w:rsidRPr="00055D49">
        <w:rPr>
          <w:rFonts w:ascii="Times New Roman" w:hAnsi="Times New Roman" w:cs="Times New Roman"/>
          <w:color w:val="000000"/>
          <w:sz w:val="28"/>
          <w:szCs w:val="28"/>
          <w:shd w:val="clear" w:color="auto" w:fill="FFFFFF"/>
        </w:rPr>
        <w:t xml:space="preserve"> впервые его отметили только в 2012 году. А решение о его проведении ЮНЕСКО приняла в 2011-м. Дата проведения выбрана не случайно — именно 13 февраля 1946 года впервые вышло в эфир «Рад</w:t>
      </w:r>
      <w:proofErr w:type="gramStart"/>
      <w:r w:rsidRPr="00055D49">
        <w:rPr>
          <w:rFonts w:ascii="Times New Roman" w:hAnsi="Times New Roman" w:cs="Times New Roman"/>
          <w:color w:val="000000"/>
          <w:sz w:val="28"/>
          <w:szCs w:val="28"/>
          <w:shd w:val="clear" w:color="auto" w:fill="FFFFFF"/>
        </w:rPr>
        <w:t>ио ОО</w:t>
      </w:r>
      <w:proofErr w:type="gramEnd"/>
      <w:r w:rsidRPr="00055D49">
        <w:rPr>
          <w:rFonts w:ascii="Times New Roman" w:hAnsi="Times New Roman" w:cs="Times New Roman"/>
          <w:color w:val="000000"/>
          <w:sz w:val="28"/>
          <w:szCs w:val="28"/>
          <w:shd w:val="clear" w:color="auto" w:fill="FFFFFF"/>
        </w:rPr>
        <w:t xml:space="preserve">Н», станция которого располагалась в штаб-квартире Организации объединенных наций. Как говорят учредители праздника, он должен послужить укреплению сотрудничества между всеми, кто имеет отношение к радио, — будь то крупные вещательные компании или одиночки-любители. ЮНЕСКО призывает все страны принимать активное </w:t>
      </w:r>
      <w:r w:rsidRPr="00055D49">
        <w:rPr>
          <w:rFonts w:ascii="Times New Roman" w:eastAsia="Times New Roman" w:hAnsi="Times New Roman" w:cs="Times New Roman"/>
          <w:bCs/>
          <w:iCs/>
          <w:noProof/>
          <w:sz w:val="28"/>
          <w:szCs w:val="28"/>
          <w:lang w:eastAsia="ru-RU"/>
        </w:rPr>
        <w:drawing>
          <wp:anchor distT="0" distB="0" distL="114300" distR="114300" simplePos="0" relativeHeight="251659264" behindDoc="1" locked="0" layoutInCell="1" allowOverlap="1" wp14:anchorId="2BBB2DD7" wp14:editId="46DA6879">
            <wp:simplePos x="0" y="0"/>
            <wp:positionH relativeFrom="column">
              <wp:posOffset>-193675</wp:posOffset>
            </wp:positionH>
            <wp:positionV relativeFrom="paragraph">
              <wp:posOffset>64135</wp:posOffset>
            </wp:positionV>
            <wp:extent cx="3045460" cy="2037080"/>
            <wp:effectExtent l="0" t="0" r="0" b="0"/>
            <wp:wrapTight wrapText="right">
              <wp:wrapPolygon edited="0">
                <wp:start x="0" y="0"/>
                <wp:lineTo x="0" y="21411"/>
                <wp:lineTo x="21483" y="21411"/>
                <wp:lineTo x="21483" y="0"/>
                <wp:lineTo x="0" y="0"/>
              </wp:wrapPolygon>
            </wp:wrapTight>
            <wp:docPr id="1" name="Рисунок 1" descr="C:\Users\ИНФОРМАТИKА 13\Desktop\внеклассное\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KА 13\Desktop\внеклассное\29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203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5D49">
        <w:rPr>
          <w:rFonts w:ascii="Times New Roman" w:hAnsi="Times New Roman" w:cs="Times New Roman"/>
          <w:color w:val="000000"/>
          <w:sz w:val="28"/>
          <w:szCs w:val="28"/>
          <w:shd w:val="clear" w:color="auto" w:fill="FFFFFF"/>
        </w:rPr>
        <w:t>участие во Всемирном дне радио. В честь этого праздника уже сейчас во многих государствах, входящих в ЮНЕСКО, организуются разнообразные мероприятия с участием радиовещательных компаний. Также в этот день любому радиолюбителю не зазорно отправить как можно больше поздравительных радиограмм своим товарищам по увлечению во всем мире.</w:t>
      </w:r>
      <w:r w:rsidRPr="00055D49">
        <w:rPr>
          <w:rStyle w:val="apple-converted-space"/>
          <w:rFonts w:ascii="Times New Roman" w:hAnsi="Times New Roman" w:cs="Times New Roman"/>
          <w:color w:val="000000"/>
          <w:sz w:val="28"/>
          <w:szCs w:val="28"/>
          <w:shd w:val="clear" w:color="auto" w:fill="FFFFFF"/>
        </w:rPr>
        <w:t> </w:t>
      </w:r>
    </w:p>
    <w:p w:rsidR="00083EBE" w:rsidRPr="00055D49" w:rsidRDefault="00083EBE" w:rsidP="00083E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55D49">
        <w:rPr>
          <w:rFonts w:ascii="Times New Roman" w:eastAsia="Times New Roman" w:hAnsi="Times New Roman" w:cs="Times New Roman"/>
          <w:bCs/>
          <w:iCs/>
          <w:sz w:val="28"/>
          <w:szCs w:val="28"/>
          <w:lang w:eastAsia="ru-RU"/>
        </w:rPr>
        <w:t>2.Рассказ первого экскурсовода</w:t>
      </w:r>
      <w:r w:rsidRPr="00055D49">
        <w:rPr>
          <w:rFonts w:ascii="Times New Roman" w:eastAsia="Times New Roman" w:hAnsi="Times New Roman" w:cs="Times New Roman"/>
          <w:sz w:val="28"/>
          <w:szCs w:val="28"/>
          <w:lang w:eastAsia="ru-RU"/>
        </w:rPr>
        <w:t>. Презентация№1  «Туда, где не слышно голоса».</w:t>
      </w:r>
    </w:p>
    <w:p w:rsidR="00083EBE" w:rsidRPr="00EB41D0"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Слайд№2</w:t>
      </w:r>
      <w:r w:rsidRPr="00055D49">
        <w:rPr>
          <w:rFonts w:ascii="Times New Roman" w:hAnsi="Times New Roman" w:cs="Times New Roman"/>
          <w:sz w:val="28"/>
          <w:szCs w:val="28"/>
        </w:rPr>
        <w:t xml:space="preserve"> </w:t>
      </w:r>
      <w:r w:rsidRPr="00055D49">
        <w:rPr>
          <w:rFonts w:ascii="Times New Roman" w:hAnsi="Times New Roman" w:cs="Times New Roman"/>
          <w:bCs/>
          <w:sz w:val="28"/>
          <w:szCs w:val="28"/>
        </w:rPr>
        <w:t>Необычные средства связи.</w:t>
      </w:r>
    </w:p>
    <w:p w:rsidR="00083EBE" w:rsidRPr="00055D49" w:rsidRDefault="00083EBE" w:rsidP="00083EBE">
      <w:pPr>
        <w:spacing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Ведущий 1: </w:t>
      </w:r>
      <w:r w:rsidRPr="00055D49">
        <w:rPr>
          <w:rFonts w:ascii="Times New Roman" w:hAnsi="Times New Roman" w:cs="Times New Roman"/>
          <w:bCs/>
          <w:sz w:val="28"/>
          <w:szCs w:val="28"/>
        </w:rPr>
        <w:t>С древних времен человечество искало и совершенствовало средства обмена информацией.</w:t>
      </w:r>
      <w:r w:rsidRPr="00055D49">
        <w:rPr>
          <w:rFonts w:ascii="Times New Roman" w:hAnsi="Times New Roman" w:cs="Times New Roman"/>
          <w:sz w:val="28"/>
          <w:szCs w:val="28"/>
        </w:rPr>
        <w:t xml:space="preserve"> </w:t>
      </w:r>
      <w:r w:rsidRPr="00055D49">
        <w:rPr>
          <w:rFonts w:ascii="Times New Roman" w:hAnsi="Times New Roman" w:cs="Times New Roman"/>
          <w:bCs/>
          <w:sz w:val="28"/>
          <w:szCs w:val="28"/>
        </w:rPr>
        <w:t>На малые расстояния сообщения передавались жестами и речью. Для передачи сообщений на большие расстояния использовали дым костров, звуки барабанов.</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Слайд№3-4</w:t>
      </w:r>
      <w:r w:rsidRPr="00055D49">
        <w:rPr>
          <w:rFonts w:ascii="Times New Roman" w:hAnsi="Times New Roman" w:cs="Times New Roman"/>
          <w:sz w:val="28"/>
          <w:szCs w:val="28"/>
        </w:rPr>
        <w:t>.  С</w:t>
      </w:r>
      <w:r w:rsidRPr="00055D49">
        <w:rPr>
          <w:rFonts w:ascii="Times New Roman" w:hAnsi="Times New Roman" w:cs="Times New Roman"/>
          <w:bCs/>
          <w:sz w:val="28"/>
          <w:szCs w:val="28"/>
        </w:rPr>
        <w:t xml:space="preserve">амый очевидный способ передачи информации </w:t>
      </w:r>
      <w:r w:rsidRPr="00055D49">
        <w:rPr>
          <w:rFonts w:ascii="Times New Roman" w:hAnsi="Times New Roman" w:cs="Times New Roman"/>
          <w:bCs/>
          <w:sz w:val="28"/>
          <w:szCs w:val="28"/>
        </w:rPr>
        <w:br/>
        <w:t>на большие дистанции — это посылка гонцов.</w:t>
      </w:r>
    </w:p>
    <w:p w:rsidR="00083EBE" w:rsidRPr="00055D49" w:rsidRDefault="00083EBE" w:rsidP="00083EBE">
      <w:pPr>
        <w:spacing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Ведущий 2: </w:t>
      </w:r>
      <w:r w:rsidRPr="00055D49">
        <w:rPr>
          <w:rFonts w:ascii="Times New Roman" w:hAnsi="Times New Roman" w:cs="Times New Roman"/>
          <w:bCs/>
          <w:sz w:val="28"/>
          <w:szCs w:val="28"/>
        </w:rPr>
        <w:t xml:space="preserve">Долгое время сообщения были устными и часто рифмованными для простоты запоминания. Так как послание часто требовалось доставить срочно, скороходу, кроме отличной памяти, </w:t>
      </w:r>
      <w:r w:rsidRPr="00055D49">
        <w:rPr>
          <w:rFonts w:ascii="Times New Roman" w:hAnsi="Times New Roman" w:cs="Times New Roman"/>
          <w:bCs/>
          <w:sz w:val="28"/>
          <w:szCs w:val="28"/>
        </w:rPr>
        <w:lastRenderedPageBreak/>
        <w:t xml:space="preserve">требовалось еще и умение не только быстро ходить, но и бегать на большие дистанции. </w:t>
      </w:r>
    </w:p>
    <w:p w:rsidR="00083EBE" w:rsidRPr="00055D49" w:rsidRDefault="00083EBE" w:rsidP="00083EBE">
      <w:pPr>
        <w:spacing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Ведущий 1: </w:t>
      </w:r>
      <w:r w:rsidRPr="00055D49">
        <w:rPr>
          <w:rFonts w:ascii="Times New Roman" w:hAnsi="Times New Roman" w:cs="Times New Roman"/>
          <w:bCs/>
          <w:sz w:val="28"/>
          <w:szCs w:val="28"/>
        </w:rPr>
        <w:t xml:space="preserve">Гонец мог забыть послание, мог заблудиться или не успеть к сроку. В военное время его могли перехватить, а затем убить или выпытать у него содержание послания. Наконец, враги могли гонца подменить, отправив вместо него другого, с иной, выгодной им вестью. Поэтому стали передавать предметы, специальные знаки. </w:t>
      </w:r>
    </w:p>
    <w:p w:rsidR="00083EBE" w:rsidRPr="00055D49" w:rsidRDefault="00083EBE" w:rsidP="00083EBE">
      <w:pPr>
        <w:spacing w:line="240" w:lineRule="auto"/>
        <w:jc w:val="both"/>
        <w:rPr>
          <w:rFonts w:ascii="Times New Roman" w:hAnsi="Times New Roman" w:cs="Times New Roman"/>
          <w:sz w:val="28"/>
          <w:szCs w:val="28"/>
        </w:rPr>
      </w:pPr>
      <w:r w:rsidRPr="00055D49">
        <w:rPr>
          <w:rFonts w:ascii="Times New Roman" w:hAnsi="Times New Roman" w:cs="Times New Roman"/>
          <w:bCs/>
          <w:sz w:val="28"/>
          <w:szCs w:val="28"/>
        </w:rPr>
        <w:t xml:space="preserve">Слайд№5.Узелковое письмо. </w:t>
      </w:r>
    </w:p>
    <w:p w:rsidR="00083EBE" w:rsidRPr="00055D49" w:rsidRDefault="00083EBE" w:rsidP="00083EBE">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Ведущий 2: </w:t>
      </w:r>
      <w:r w:rsidRPr="00055D49">
        <w:rPr>
          <w:rFonts w:ascii="Times New Roman" w:hAnsi="Times New Roman" w:cs="Times New Roman"/>
          <w:bCs/>
          <w:sz w:val="28"/>
          <w:szCs w:val="28"/>
        </w:rPr>
        <w:t xml:space="preserve">Перуанские гонцы передавали кипу — связки цветных шнуров с завязанными на них узелками. Индейцы умели делать нити разного цвета.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Слайд№6.Световая связь. </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Ведущий 1: </w:t>
      </w:r>
      <w:r w:rsidRPr="00055D49">
        <w:rPr>
          <w:rFonts w:ascii="Times New Roman" w:hAnsi="Times New Roman" w:cs="Times New Roman"/>
          <w:bCs/>
          <w:sz w:val="28"/>
          <w:szCs w:val="28"/>
        </w:rPr>
        <w:t xml:space="preserve">Темной ночью даже пламя спички видно с 3 километров. Если костер велик и расположен достаточно высоко, ночью он может быть виден с расстояния до 100 километров. Это позволяло создавать протяженные линии связи. Связь с помощью зажигаемых на возвышенностях огней была очень распространена в древности. Главный недостаток «костровой» связи — это то, что цепочкой костров могло быть передано одно заранее условленное сообщение.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Слайд№7.Дневной оптический телеграф. </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Ведущий 2: </w:t>
      </w:r>
      <w:r w:rsidRPr="00055D49">
        <w:rPr>
          <w:rFonts w:ascii="Times New Roman" w:hAnsi="Times New Roman" w:cs="Times New Roman"/>
          <w:bCs/>
          <w:sz w:val="28"/>
          <w:szCs w:val="28"/>
        </w:rPr>
        <w:t xml:space="preserve">Более совершенной оказалась римская система дневного оптического телеграфа, в который каждая буква или цифра передавалась комбинацией из нескольких поднимаемых над башней балок.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Слайд№8.</w:t>
      </w:r>
      <w:r w:rsidRPr="00055D49">
        <w:rPr>
          <w:rFonts w:ascii="Times New Roman" w:eastAsia="+mn-ea" w:hAnsi="Times New Roman" w:cs="Times New Roman"/>
          <w:bCs/>
          <w:color w:val="00B050"/>
          <w:kern w:val="24"/>
          <w:sz w:val="28"/>
          <w:szCs w:val="28"/>
          <w:lang w:eastAsia="ru-RU"/>
        </w:rPr>
        <w:t xml:space="preserve"> </w:t>
      </w:r>
      <w:r w:rsidRPr="00055D49">
        <w:rPr>
          <w:rFonts w:ascii="Times New Roman" w:hAnsi="Times New Roman" w:cs="Times New Roman"/>
          <w:bCs/>
          <w:sz w:val="28"/>
          <w:szCs w:val="28"/>
        </w:rPr>
        <w:t>Флажковая связь.</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Ведущий 1: </w:t>
      </w:r>
      <w:r w:rsidRPr="00055D49">
        <w:rPr>
          <w:rFonts w:ascii="Times New Roman" w:hAnsi="Times New Roman" w:cs="Times New Roman"/>
          <w:bCs/>
          <w:sz w:val="28"/>
          <w:szCs w:val="28"/>
        </w:rPr>
        <w:t>Корабли на море ночью или во время бури ориентировались на свет маяка. В ясную погоду на не очень большом расстоянии использовали флажковую азбуку. Ею владели специально обученные матросы.</w:t>
      </w:r>
    </w:p>
    <w:p w:rsidR="00083EBE" w:rsidRPr="00055D49" w:rsidRDefault="00083EBE" w:rsidP="00083EBE">
      <w:pPr>
        <w:spacing w:line="240" w:lineRule="auto"/>
        <w:ind w:firstLine="708"/>
        <w:jc w:val="both"/>
        <w:rPr>
          <w:rFonts w:ascii="Times New Roman" w:hAnsi="Times New Roman" w:cs="Times New Roman"/>
          <w:bCs/>
          <w:sz w:val="28"/>
          <w:szCs w:val="28"/>
        </w:rPr>
      </w:pPr>
      <w:r w:rsidRPr="00055D49">
        <w:rPr>
          <w:rFonts w:ascii="Times New Roman" w:hAnsi="Times New Roman" w:cs="Times New Roman"/>
          <w:bCs/>
          <w:sz w:val="28"/>
          <w:szCs w:val="28"/>
        </w:rPr>
        <w:t xml:space="preserve">Идея передачи голоса на расстояние легла в основу одного из самых значимых изобретений современности. Там, где нет проводов и кабелей, людям помогает устанавливать связь чудо конца 19 в. - радио.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w:t>
      </w:r>
      <w:r>
        <w:rPr>
          <w:rFonts w:ascii="Times New Roman" w:hAnsi="Times New Roman" w:cs="Times New Roman"/>
          <w:bCs/>
          <w:sz w:val="28"/>
          <w:szCs w:val="28"/>
        </w:rPr>
        <w:t>9</w:t>
      </w:r>
      <w:r>
        <w:rPr>
          <w:rFonts w:ascii="Times New Roman" w:hAnsi="Times New Roman" w:cs="Times New Roman"/>
          <w:bCs/>
          <w:sz w:val="28"/>
          <w:szCs w:val="28"/>
          <w:lang w:val="en-US"/>
        </w:rPr>
        <w:t>-18</w:t>
      </w:r>
      <w:r w:rsidRPr="00055D49">
        <w:rPr>
          <w:rFonts w:ascii="Times New Roman" w:hAnsi="Times New Roman" w:cs="Times New Roman"/>
          <w:bCs/>
          <w:sz w:val="28"/>
          <w:szCs w:val="28"/>
        </w:rPr>
        <w:t>.</w:t>
      </w:r>
      <w:r w:rsidRPr="00055D49">
        <w:rPr>
          <w:rFonts w:ascii="Times New Roman" w:eastAsia="+mn-ea" w:hAnsi="Times New Roman" w:cs="Times New Roman"/>
          <w:bCs/>
          <w:color w:val="00B050"/>
          <w:kern w:val="24"/>
          <w:sz w:val="28"/>
          <w:szCs w:val="28"/>
        </w:rPr>
        <w:t xml:space="preserve"> </w:t>
      </w:r>
      <w:r w:rsidRPr="00055D49">
        <w:rPr>
          <w:rFonts w:ascii="Times New Roman" w:hAnsi="Times New Roman" w:cs="Times New Roman"/>
          <w:bCs/>
          <w:sz w:val="28"/>
          <w:szCs w:val="28"/>
        </w:rPr>
        <w:t xml:space="preserve">«Шестеро </w:t>
      </w:r>
      <w:proofErr w:type="gramStart"/>
      <w:r w:rsidRPr="00055D49">
        <w:rPr>
          <w:rFonts w:ascii="Times New Roman" w:hAnsi="Times New Roman" w:cs="Times New Roman"/>
          <w:bCs/>
          <w:sz w:val="28"/>
          <w:szCs w:val="28"/>
        </w:rPr>
        <w:t>славных</w:t>
      </w:r>
      <w:proofErr w:type="gramEnd"/>
      <w:r w:rsidRPr="00055D49">
        <w:rPr>
          <w:rFonts w:ascii="Times New Roman" w:hAnsi="Times New Roman" w:cs="Times New Roman"/>
          <w:bCs/>
          <w:sz w:val="28"/>
          <w:szCs w:val="28"/>
        </w:rPr>
        <w:t xml:space="preserve">». </w:t>
      </w:r>
    </w:p>
    <w:p w:rsidR="00083EBE" w:rsidRPr="00055D49" w:rsidRDefault="00083EBE" w:rsidP="00083EBE">
      <w:pPr>
        <w:numPr>
          <w:ilvl w:val="0"/>
          <w:numId w:val="5"/>
        </w:num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Александр Степанович Попов, русский.</w:t>
      </w:r>
    </w:p>
    <w:p w:rsidR="00083EBE" w:rsidRPr="00055D49" w:rsidRDefault="00083EBE" w:rsidP="00083EBE">
      <w:pPr>
        <w:numPr>
          <w:ilvl w:val="0"/>
          <w:numId w:val="5"/>
        </w:num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Никола Тесла, серб.</w:t>
      </w:r>
    </w:p>
    <w:p w:rsidR="00083EBE" w:rsidRPr="00055D49" w:rsidRDefault="00083EBE" w:rsidP="00083EBE">
      <w:pPr>
        <w:numPr>
          <w:ilvl w:val="0"/>
          <w:numId w:val="5"/>
        </w:num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Эдуард Бранли, француз.</w:t>
      </w:r>
    </w:p>
    <w:p w:rsidR="00083EBE" w:rsidRPr="00055D49" w:rsidRDefault="00083EBE" w:rsidP="00083EBE">
      <w:pPr>
        <w:numPr>
          <w:ilvl w:val="0"/>
          <w:numId w:val="5"/>
        </w:numPr>
        <w:spacing w:line="240" w:lineRule="auto"/>
        <w:jc w:val="both"/>
        <w:rPr>
          <w:rFonts w:ascii="Times New Roman" w:hAnsi="Times New Roman" w:cs="Times New Roman"/>
          <w:bCs/>
          <w:sz w:val="28"/>
          <w:szCs w:val="28"/>
        </w:rPr>
      </w:pPr>
      <w:proofErr w:type="spellStart"/>
      <w:r w:rsidRPr="00055D49">
        <w:rPr>
          <w:rFonts w:ascii="Times New Roman" w:hAnsi="Times New Roman" w:cs="Times New Roman"/>
          <w:bCs/>
          <w:sz w:val="28"/>
          <w:szCs w:val="28"/>
        </w:rPr>
        <w:t>Гульельмо</w:t>
      </w:r>
      <w:proofErr w:type="spellEnd"/>
      <w:r w:rsidRPr="00055D49">
        <w:rPr>
          <w:rFonts w:ascii="Times New Roman" w:hAnsi="Times New Roman" w:cs="Times New Roman"/>
          <w:bCs/>
          <w:sz w:val="28"/>
          <w:szCs w:val="28"/>
        </w:rPr>
        <w:t xml:space="preserve"> Маркони, итальянец.</w:t>
      </w:r>
    </w:p>
    <w:p w:rsidR="00083EBE" w:rsidRPr="00055D49" w:rsidRDefault="00083EBE" w:rsidP="00083EBE">
      <w:pPr>
        <w:numPr>
          <w:ilvl w:val="0"/>
          <w:numId w:val="5"/>
        </w:num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Генрих Герц, немец.</w:t>
      </w:r>
    </w:p>
    <w:p w:rsidR="00083EBE" w:rsidRPr="00D71F12" w:rsidRDefault="00083EBE" w:rsidP="00083EBE">
      <w:pPr>
        <w:numPr>
          <w:ilvl w:val="0"/>
          <w:numId w:val="5"/>
        </w:numPr>
        <w:spacing w:line="240" w:lineRule="auto"/>
        <w:jc w:val="both"/>
        <w:rPr>
          <w:rFonts w:ascii="Times New Roman" w:hAnsi="Times New Roman" w:cs="Times New Roman"/>
          <w:b/>
          <w:bCs/>
          <w:sz w:val="28"/>
          <w:szCs w:val="28"/>
          <w:lang w:val="en-US"/>
        </w:rPr>
      </w:pPr>
      <w:r w:rsidRPr="00D71F12">
        <w:rPr>
          <w:rFonts w:ascii="Times New Roman" w:hAnsi="Times New Roman" w:cs="Times New Roman"/>
          <w:bCs/>
          <w:sz w:val="28"/>
          <w:szCs w:val="28"/>
        </w:rPr>
        <w:lastRenderedPageBreak/>
        <w:t xml:space="preserve">Эдвин </w:t>
      </w:r>
      <w:proofErr w:type="spellStart"/>
      <w:r w:rsidRPr="00D71F12">
        <w:rPr>
          <w:rFonts w:ascii="Times New Roman" w:hAnsi="Times New Roman" w:cs="Times New Roman"/>
          <w:bCs/>
          <w:sz w:val="28"/>
          <w:szCs w:val="28"/>
        </w:rPr>
        <w:t>Амстронг</w:t>
      </w:r>
      <w:proofErr w:type="spellEnd"/>
      <w:r w:rsidRPr="00D71F12">
        <w:rPr>
          <w:rFonts w:ascii="Times New Roman" w:hAnsi="Times New Roman" w:cs="Times New Roman"/>
          <w:bCs/>
          <w:sz w:val="28"/>
          <w:szCs w:val="28"/>
        </w:rPr>
        <w:t xml:space="preserve">, американец. </w:t>
      </w:r>
    </w:p>
    <w:p w:rsidR="00083EBE" w:rsidRPr="002A773E" w:rsidRDefault="00083EBE" w:rsidP="00083EBE">
      <w:pPr>
        <w:spacing w:line="240" w:lineRule="auto"/>
        <w:ind w:left="720"/>
        <w:jc w:val="both"/>
        <w:rPr>
          <w:rFonts w:ascii="Times New Roman" w:hAnsi="Times New Roman" w:cs="Times New Roman"/>
          <w:b/>
          <w:bCs/>
          <w:sz w:val="28"/>
          <w:szCs w:val="28"/>
        </w:rPr>
      </w:pPr>
      <w:r w:rsidRPr="002A773E">
        <w:rPr>
          <w:rFonts w:ascii="Times New Roman" w:hAnsi="Times New Roman" w:cs="Times New Roman"/>
          <w:b/>
          <w:bCs/>
          <w:sz w:val="28"/>
          <w:szCs w:val="28"/>
        </w:rPr>
        <w:t>Студент</w:t>
      </w:r>
      <w:proofErr w:type="gramStart"/>
      <w:r w:rsidRPr="002A773E">
        <w:rPr>
          <w:rFonts w:ascii="Times New Roman" w:hAnsi="Times New Roman" w:cs="Times New Roman"/>
          <w:b/>
          <w:bCs/>
          <w:sz w:val="28"/>
          <w:szCs w:val="28"/>
        </w:rPr>
        <w:t>1</w:t>
      </w:r>
      <w:proofErr w:type="gramEnd"/>
      <w:r w:rsidRPr="002A773E">
        <w:rPr>
          <w:rFonts w:ascii="Times New Roman" w:hAnsi="Times New Roman" w:cs="Times New Roman"/>
          <w:b/>
          <w:bCs/>
          <w:sz w:val="28"/>
          <w:szCs w:val="28"/>
        </w:rPr>
        <w:t>.</w:t>
      </w:r>
    </w:p>
    <w:p w:rsidR="00083EBE" w:rsidRPr="00055D49" w:rsidRDefault="00083EBE" w:rsidP="00083EBE">
      <w:pPr>
        <w:spacing w:line="240" w:lineRule="auto"/>
        <w:ind w:left="360"/>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0288" behindDoc="1" locked="0" layoutInCell="1" allowOverlap="1" wp14:anchorId="43E6BBDB" wp14:editId="05C1887E">
            <wp:simplePos x="0" y="0"/>
            <wp:positionH relativeFrom="column">
              <wp:posOffset>-494665</wp:posOffset>
            </wp:positionH>
            <wp:positionV relativeFrom="paragraph">
              <wp:posOffset>-99695</wp:posOffset>
            </wp:positionV>
            <wp:extent cx="3676650" cy="2447925"/>
            <wp:effectExtent l="0" t="0" r="0" b="0"/>
            <wp:wrapThrough wrapText="bothSides">
              <wp:wrapPolygon edited="0">
                <wp:start x="0" y="0"/>
                <wp:lineTo x="0" y="21516"/>
                <wp:lineTo x="21488" y="21516"/>
                <wp:lineTo x="21488" y="0"/>
                <wp:lineTo x="0" y="0"/>
              </wp:wrapPolygon>
            </wp:wrapThrough>
            <wp:docPr id="2" name="Рисунок 2" descr="C:\Users\ИНФОРМАТИKА 13\Desktop\внеклассное\389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ФОРМАТИKА 13\Desktop\внеклассное\389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D49">
        <w:rPr>
          <w:rFonts w:ascii="Times New Roman" w:hAnsi="Times New Roman" w:cs="Times New Roman"/>
          <w:bCs/>
          <w:sz w:val="28"/>
          <w:szCs w:val="28"/>
        </w:rPr>
        <w:t xml:space="preserve">Попов Александр Степанович (1859-1906) – русский физик, изобретатель радио. Убежденный в возможности связи без проводов при помощи электромагнитных волн, Попов построил первый в мире радиоприемник, применив в его схеме чувствительный элемент – когерер. Во время опытов по радиосвязи с помощью приборов Попова было впервые обнаружено отражение радиоволн от кораблей.  Прибор, им созданный, обнаруживал на больших расстояниях грозовые разряды - грозоотметчик. Продемонстрировал его 7 мая 1895 г.- стал днем рождения радио.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Первый радиоприемник  А.С. Попова (1895 г.)</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Хорошо известна первая радиограмма А.С. Попова: «Генрих Герц». </w:t>
      </w:r>
    </w:p>
    <w:p w:rsidR="00083EBE" w:rsidRDefault="00083EBE" w:rsidP="00083EBE">
      <w:pPr>
        <w:spacing w:line="240" w:lineRule="auto"/>
        <w:jc w:val="both"/>
        <w:rPr>
          <w:rFonts w:ascii="Times New Roman" w:hAnsi="Times New Roman" w:cs="Times New Roman"/>
          <w:bCs/>
          <w:sz w:val="28"/>
          <w:szCs w:val="28"/>
        </w:rPr>
      </w:pPr>
      <w:r w:rsidRPr="002A773E">
        <w:rPr>
          <w:rFonts w:ascii="Times New Roman" w:hAnsi="Times New Roman" w:cs="Times New Roman"/>
          <w:b/>
          <w:bCs/>
          <w:noProof/>
          <w:sz w:val="28"/>
          <w:szCs w:val="28"/>
          <w:lang w:eastAsia="ru-RU"/>
        </w:rPr>
        <w:drawing>
          <wp:anchor distT="0" distB="0" distL="114300" distR="114300" simplePos="0" relativeHeight="251661312" behindDoc="1" locked="0" layoutInCell="1" allowOverlap="1" wp14:anchorId="6C9E0BA2" wp14:editId="06313918">
            <wp:simplePos x="0" y="0"/>
            <wp:positionH relativeFrom="column">
              <wp:posOffset>-494030</wp:posOffset>
            </wp:positionH>
            <wp:positionV relativeFrom="paragraph">
              <wp:posOffset>243205</wp:posOffset>
            </wp:positionV>
            <wp:extent cx="3703320" cy="2909570"/>
            <wp:effectExtent l="0" t="0" r="0" b="0"/>
            <wp:wrapThrough wrapText="bothSides">
              <wp:wrapPolygon edited="0">
                <wp:start x="0" y="0"/>
                <wp:lineTo x="0" y="21496"/>
                <wp:lineTo x="21444" y="21496"/>
                <wp:lineTo x="21444" y="0"/>
                <wp:lineTo x="0" y="0"/>
              </wp:wrapPolygon>
            </wp:wrapThrough>
            <wp:docPr id="3" name="Рисунок 3" descr="C:\Users\ИНФОРМАТИKА 13\Desktop\внеклассное\Nikola-Tesla-nikola-tesla-3362227-1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ФОРМАТИKА 13\Desktop\внеклассное\Nikola-Tesla-nikola-tesla-3362227-159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3320" cy="290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73E">
        <w:rPr>
          <w:rFonts w:ascii="Times New Roman" w:hAnsi="Times New Roman" w:cs="Times New Roman"/>
          <w:b/>
          <w:bCs/>
          <w:sz w:val="28"/>
          <w:szCs w:val="28"/>
        </w:rPr>
        <w:t>Студент 2</w:t>
      </w:r>
      <w:r>
        <w:rPr>
          <w:rFonts w:ascii="Times New Roman" w:hAnsi="Times New Roman" w:cs="Times New Roman"/>
          <w:bCs/>
          <w:sz w:val="28"/>
          <w:szCs w:val="28"/>
        </w:rPr>
        <w:t>.</w:t>
      </w:r>
    </w:p>
    <w:p w:rsidR="00083EBE" w:rsidRPr="00F5791F" w:rsidRDefault="00083EBE" w:rsidP="00083EBE">
      <w:pPr>
        <w:spacing w:line="240" w:lineRule="auto"/>
        <w:jc w:val="both"/>
        <w:rPr>
          <w:rFonts w:ascii="Times New Roman" w:hAnsi="Times New Roman" w:cs="Times New Roman"/>
          <w:bCs/>
          <w:sz w:val="28"/>
          <w:szCs w:val="28"/>
        </w:rPr>
      </w:pPr>
      <w:r w:rsidRPr="002A773E">
        <w:rPr>
          <w:rFonts w:ascii="Times New Roman" w:hAnsi="Times New Roman" w:cs="Times New Roman"/>
          <w:bCs/>
          <w:sz w:val="28"/>
          <w:szCs w:val="28"/>
        </w:rPr>
        <w:t xml:space="preserve"> </w:t>
      </w:r>
      <w:r>
        <w:rPr>
          <w:rFonts w:ascii="Times New Roman" w:hAnsi="Times New Roman" w:cs="Times New Roman"/>
          <w:bCs/>
          <w:sz w:val="28"/>
          <w:szCs w:val="28"/>
        </w:rPr>
        <w:tab/>
      </w:r>
      <w:r w:rsidRPr="00055D49">
        <w:rPr>
          <w:rFonts w:ascii="Times New Roman" w:hAnsi="Times New Roman" w:cs="Times New Roman"/>
          <w:bCs/>
          <w:sz w:val="28"/>
          <w:szCs w:val="28"/>
        </w:rPr>
        <w:t xml:space="preserve">Никола Тесла  в 1893 году вплотную занялся вопросами беспроволочной связи и изобрёл мачтовую </w:t>
      </w:r>
      <w:hyperlink r:id="rId10" w:history="1">
        <w:r w:rsidRPr="00055D49">
          <w:rPr>
            <w:rStyle w:val="a5"/>
            <w:rFonts w:ascii="Times New Roman" w:hAnsi="Times New Roman" w:cs="Times New Roman"/>
            <w:bCs/>
            <w:color w:val="auto"/>
            <w:sz w:val="28"/>
            <w:szCs w:val="28"/>
          </w:rPr>
          <w:t>антенну</w:t>
        </w:r>
      </w:hyperlink>
      <w:r w:rsidRPr="00055D49">
        <w:rPr>
          <w:rFonts w:ascii="Times New Roman" w:hAnsi="Times New Roman" w:cs="Times New Roman"/>
          <w:bCs/>
          <w:sz w:val="28"/>
          <w:szCs w:val="28"/>
        </w:rPr>
        <w:t>. В 1897 году построил  радиостанцию, которая передавала сигналы на расстояние 35 км., опередив Маркони</w:t>
      </w:r>
      <w:proofErr w:type="gramStart"/>
      <w:r w:rsidRPr="00055D49">
        <w:rPr>
          <w:rFonts w:ascii="Times New Roman" w:hAnsi="Times New Roman" w:cs="Times New Roman"/>
          <w:bCs/>
          <w:sz w:val="28"/>
          <w:szCs w:val="28"/>
        </w:rPr>
        <w:t xml:space="preserve"> .</w:t>
      </w:r>
      <w:proofErr w:type="gramEnd"/>
      <w:r w:rsidRPr="00055D49">
        <w:rPr>
          <w:rFonts w:ascii="Times New Roman" w:hAnsi="Times New Roman" w:cs="Times New Roman"/>
          <w:bCs/>
          <w:sz w:val="28"/>
          <w:szCs w:val="28"/>
        </w:rPr>
        <w:t xml:space="preserve"> </w:t>
      </w:r>
      <w:r w:rsidRPr="006C0C03">
        <w:rPr>
          <w:rFonts w:ascii="Times New Roman" w:hAnsi="Times New Roman" w:cs="Times New Roman"/>
          <w:bCs/>
          <w:sz w:val="28"/>
          <w:szCs w:val="28"/>
        </w:rPr>
        <w:t xml:space="preserve">Особенно важно было открытие четырех резонансных цепей, лежащих в основе радиопередачи. Создание в течение 1899 большой радиостанции на 200 кВт в Колорадо позволило Тесле применить принципы и идеи, выдвинутые в его лекциях в 1892 и 1893. Весной 1898 Тесла построил </w:t>
      </w:r>
      <w:proofErr w:type="gramStart"/>
      <w:r w:rsidRPr="006C0C03">
        <w:rPr>
          <w:rFonts w:ascii="Times New Roman" w:hAnsi="Times New Roman" w:cs="Times New Roman"/>
          <w:bCs/>
          <w:sz w:val="28"/>
          <w:szCs w:val="28"/>
        </w:rPr>
        <w:t>радио-управляемую</w:t>
      </w:r>
      <w:proofErr w:type="gramEnd"/>
      <w:r w:rsidRPr="006C0C03">
        <w:rPr>
          <w:rFonts w:ascii="Times New Roman" w:hAnsi="Times New Roman" w:cs="Times New Roman"/>
          <w:bCs/>
          <w:sz w:val="28"/>
          <w:szCs w:val="28"/>
        </w:rPr>
        <w:t xml:space="preserve"> модель корабля, и 1 Июля 1898 получил патент, относящийся к управлению на расстоянии посредством радио движущихся судов и транспортных средств.</w:t>
      </w:r>
    </w:p>
    <w:p w:rsidR="00134DEE" w:rsidRPr="00380BC1" w:rsidRDefault="00134DEE" w:rsidP="00083EBE">
      <w:pPr>
        <w:spacing w:line="240" w:lineRule="auto"/>
        <w:jc w:val="both"/>
        <w:rPr>
          <w:rFonts w:ascii="Times New Roman" w:hAnsi="Times New Roman" w:cs="Times New Roman"/>
          <w:b/>
          <w:bCs/>
          <w:sz w:val="28"/>
          <w:szCs w:val="28"/>
        </w:rPr>
      </w:pPr>
    </w:p>
    <w:p w:rsidR="00134DEE" w:rsidRPr="00380BC1" w:rsidRDefault="00134DEE" w:rsidP="00083EBE">
      <w:pPr>
        <w:spacing w:line="240" w:lineRule="auto"/>
        <w:jc w:val="both"/>
        <w:rPr>
          <w:rFonts w:ascii="Times New Roman" w:hAnsi="Times New Roman" w:cs="Times New Roman"/>
          <w:b/>
          <w:bCs/>
          <w:sz w:val="28"/>
          <w:szCs w:val="28"/>
        </w:rPr>
      </w:pPr>
    </w:p>
    <w:p w:rsidR="00083EBE" w:rsidRPr="002A773E" w:rsidRDefault="00083EBE" w:rsidP="00083EBE">
      <w:pPr>
        <w:spacing w:line="240" w:lineRule="auto"/>
        <w:jc w:val="both"/>
        <w:rPr>
          <w:rFonts w:ascii="Times New Roman" w:hAnsi="Times New Roman" w:cs="Times New Roman"/>
          <w:b/>
          <w:bCs/>
          <w:sz w:val="28"/>
          <w:szCs w:val="28"/>
        </w:rPr>
      </w:pPr>
      <w:r w:rsidRPr="002A773E">
        <w:rPr>
          <w:rFonts w:ascii="Times New Roman" w:hAnsi="Times New Roman" w:cs="Times New Roman"/>
          <w:b/>
          <w:bCs/>
          <w:sz w:val="28"/>
          <w:szCs w:val="28"/>
        </w:rPr>
        <w:lastRenderedPageBreak/>
        <w:t xml:space="preserve">Студент 3. </w:t>
      </w:r>
    </w:p>
    <w:p w:rsidR="00083EBE" w:rsidRPr="00055D49" w:rsidRDefault="00134DEE" w:rsidP="00083EBE">
      <w:pPr>
        <w:spacing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2336" behindDoc="1" locked="0" layoutInCell="1" allowOverlap="1" wp14:anchorId="4B13CD9D" wp14:editId="51C3D0CF">
            <wp:simplePos x="0" y="0"/>
            <wp:positionH relativeFrom="column">
              <wp:posOffset>-409575</wp:posOffset>
            </wp:positionH>
            <wp:positionV relativeFrom="paragraph">
              <wp:posOffset>-340360</wp:posOffset>
            </wp:positionV>
            <wp:extent cx="2001520" cy="1431925"/>
            <wp:effectExtent l="0" t="0" r="0" b="0"/>
            <wp:wrapThrough wrapText="bothSides">
              <wp:wrapPolygon edited="0">
                <wp:start x="0" y="0"/>
                <wp:lineTo x="0" y="21265"/>
                <wp:lineTo x="21381" y="21265"/>
                <wp:lineTo x="21381" y="0"/>
                <wp:lineTo x="0" y="0"/>
              </wp:wrapPolygon>
            </wp:wrapThrough>
            <wp:docPr id="4" name="Рисунок 4" descr="C:\Users\ИНФОРМАТИKА 13\Desktop\внеклассное\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НФОРМАТИKА 13\Desktop\внеклассное\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152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EBE" w:rsidRPr="002A773E">
        <w:rPr>
          <w:rFonts w:ascii="Times New Roman" w:hAnsi="Times New Roman" w:cs="Times New Roman"/>
          <w:bCs/>
          <w:sz w:val="28"/>
          <w:szCs w:val="28"/>
        </w:rPr>
        <w:t xml:space="preserve"> </w:t>
      </w:r>
      <w:r w:rsidR="00083EBE">
        <w:rPr>
          <w:rFonts w:ascii="Times New Roman" w:hAnsi="Times New Roman" w:cs="Times New Roman"/>
          <w:bCs/>
          <w:sz w:val="28"/>
          <w:szCs w:val="28"/>
        </w:rPr>
        <w:tab/>
      </w:r>
      <w:r w:rsidR="00083EBE" w:rsidRPr="00055D49">
        <w:rPr>
          <w:rFonts w:ascii="Times New Roman" w:hAnsi="Times New Roman" w:cs="Times New Roman"/>
          <w:bCs/>
          <w:sz w:val="28"/>
          <w:szCs w:val="28"/>
        </w:rPr>
        <w:t xml:space="preserve">Одним из изобретений Эдуарда Бранли явилось создание </w:t>
      </w:r>
      <w:proofErr w:type="spellStart"/>
      <w:r w:rsidR="00083EBE" w:rsidRPr="00055D49">
        <w:rPr>
          <w:rFonts w:ascii="Times New Roman" w:hAnsi="Times New Roman" w:cs="Times New Roman"/>
          <w:bCs/>
          <w:sz w:val="28"/>
          <w:szCs w:val="28"/>
        </w:rPr>
        <w:t>радиокондуктора</w:t>
      </w:r>
      <w:proofErr w:type="spellEnd"/>
      <w:r w:rsidR="00083EBE" w:rsidRPr="00055D49">
        <w:rPr>
          <w:rFonts w:ascii="Times New Roman" w:hAnsi="Times New Roman" w:cs="Times New Roman"/>
          <w:bCs/>
          <w:sz w:val="28"/>
          <w:szCs w:val="28"/>
        </w:rPr>
        <w:t xml:space="preserve"> - прибора для регистрации электромагнитных волн. Позднее этот прибор получил название </w:t>
      </w:r>
      <w:hyperlink r:id="rId12" w:history="1">
        <w:r w:rsidR="00083EBE" w:rsidRPr="00055D49">
          <w:rPr>
            <w:rStyle w:val="a5"/>
            <w:rFonts w:ascii="Times New Roman" w:hAnsi="Times New Roman" w:cs="Times New Roman"/>
            <w:bCs/>
            <w:color w:val="auto"/>
            <w:sz w:val="28"/>
            <w:szCs w:val="28"/>
          </w:rPr>
          <w:t>когерер</w:t>
        </w:r>
      </w:hyperlink>
      <w:r w:rsidR="00083EBE" w:rsidRPr="00055D49">
        <w:rPr>
          <w:rFonts w:ascii="Times New Roman" w:hAnsi="Times New Roman" w:cs="Times New Roman"/>
          <w:bCs/>
          <w:sz w:val="28"/>
          <w:szCs w:val="28"/>
        </w:rPr>
        <w:t xml:space="preserve">. Этот прибор был использован для радиоприёмника  - </w:t>
      </w:r>
      <w:hyperlink r:id="rId13" w:history="1">
        <w:r w:rsidR="00083EBE" w:rsidRPr="00055D49">
          <w:rPr>
            <w:rStyle w:val="a5"/>
            <w:rFonts w:ascii="Times New Roman" w:hAnsi="Times New Roman" w:cs="Times New Roman"/>
            <w:bCs/>
            <w:color w:val="auto"/>
            <w:sz w:val="28"/>
            <w:szCs w:val="28"/>
          </w:rPr>
          <w:t>Поповым</w:t>
        </w:r>
      </w:hyperlink>
      <w:r w:rsidR="00083EBE" w:rsidRPr="00055D49">
        <w:rPr>
          <w:rFonts w:ascii="Times New Roman" w:hAnsi="Times New Roman" w:cs="Times New Roman"/>
          <w:bCs/>
          <w:sz w:val="28"/>
          <w:szCs w:val="28"/>
        </w:rPr>
        <w:t xml:space="preserve"> и </w:t>
      </w:r>
      <w:hyperlink r:id="rId14" w:history="1">
        <w:r w:rsidR="00083EBE" w:rsidRPr="00055D49">
          <w:rPr>
            <w:rStyle w:val="a5"/>
            <w:rFonts w:ascii="Times New Roman" w:hAnsi="Times New Roman" w:cs="Times New Roman"/>
            <w:bCs/>
            <w:color w:val="auto"/>
            <w:sz w:val="28"/>
            <w:szCs w:val="28"/>
          </w:rPr>
          <w:t>Маркони</w:t>
        </w:r>
      </w:hyperlink>
      <w:r w:rsidR="00083EBE" w:rsidRPr="00055D49">
        <w:rPr>
          <w:rFonts w:ascii="Times New Roman" w:hAnsi="Times New Roman" w:cs="Times New Roman"/>
          <w:bCs/>
          <w:sz w:val="28"/>
          <w:szCs w:val="28"/>
        </w:rPr>
        <w:t xml:space="preserve">. Бранли же первым ввёл термин «радио». </w:t>
      </w:r>
      <w:r w:rsidR="00083EBE" w:rsidRPr="006C0C03">
        <w:rPr>
          <w:rFonts w:ascii="Times New Roman" w:hAnsi="Times New Roman" w:cs="Times New Roman"/>
          <w:bCs/>
          <w:sz w:val="28"/>
          <w:szCs w:val="28"/>
        </w:rPr>
        <w:t xml:space="preserve">Самое известное свое творение – когерер – Бранли разработал в 1890-м. Построено устройство было на основе открытий, сделанных </w:t>
      </w:r>
      <w:proofErr w:type="spellStart"/>
      <w:r w:rsidR="00083EBE" w:rsidRPr="006C0C03">
        <w:rPr>
          <w:rFonts w:ascii="Times New Roman" w:hAnsi="Times New Roman" w:cs="Times New Roman"/>
          <w:bCs/>
          <w:sz w:val="28"/>
          <w:szCs w:val="28"/>
        </w:rPr>
        <w:t>Темистокле</w:t>
      </w:r>
      <w:proofErr w:type="spellEnd"/>
      <w:r w:rsidR="00083EBE" w:rsidRPr="006C0C03">
        <w:rPr>
          <w:rFonts w:ascii="Times New Roman" w:hAnsi="Times New Roman" w:cs="Times New Roman"/>
          <w:bCs/>
          <w:sz w:val="28"/>
          <w:szCs w:val="28"/>
        </w:rPr>
        <w:t xml:space="preserve"> </w:t>
      </w:r>
      <w:proofErr w:type="spellStart"/>
      <w:r w:rsidR="00083EBE" w:rsidRPr="006C0C03">
        <w:rPr>
          <w:rFonts w:ascii="Times New Roman" w:hAnsi="Times New Roman" w:cs="Times New Roman"/>
          <w:bCs/>
          <w:sz w:val="28"/>
          <w:szCs w:val="28"/>
        </w:rPr>
        <w:t>Кальцекки-Онести</w:t>
      </w:r>
      <w:proofErr w:type="spellEnd"/>
      <w:r w:rsidR="00083EBE" w:rsidRPr="006C0C03">
        <w:rPr>
          <w:rFonts w:ascii="Times New Roman" w:hAnsi="Times New Roman" w:cs="Times New Roman"/>
          <w:bCs/>
          <w:sz w:val="28"/>
          <w:szCs w:val="28"/>
        </w:rPr>
        <w:t xml:space="preserve"> (</w:t>
      </w:r>
      <w:proofErr w:type="spellStart"/>
      <w:r w:rsidR="00083EBE" w:rsidRPr="006C0C03">
        <w:rPr>
          <w:rFonts w:ascii="Times New Roman" w:hAnsi="Times New Roman" w:cs="Times New Roman"/>
          <w:bCs/>
          <w:sz w:val="28"/>
          <w:szCs w:val="28"/>
        </w:rPr>
        <w:t>Temistocle</w:t>
      </w:r>
      <w:proofErr w:type="spellEnd"/>
      <w:r w:rsidR="00083EBE" w:rsidRPr="006C0C03">
        <w:rPr>
          <w:rFonts w:ascii="Times New Roman" w:hAnsi="Times New Roman" w:cs="Times New Roman"/>
          <w:bCs/>
          <w:sz w:val="28"/>
          <w:szCs w:val="28"/>
        </w:rPr>
        <w:t xml:space="preserve"> </w:t>
      </w:r>
      <w:proofErr w:type="spellStart"/>
      <w:r w:rsidR="00083EBE" w:rsidRPr="006C0C03">
        <w:rPr>
          <w:rFonts w:ascii="Times New Roman" w:hAnsi="Times New Roman" w:cs="Times New Roman"/>
          <w:bCs/>
          <w:sz w:val="28"/>
          <w:szCs w:val="28"/>
        </w:rPr>
        <w:t>Calzecchi-Onesti</w:t>
      </w:r>
      <w:proofErr w:type="spellEnd"/>
      <w:r w:rsidR="00083EBE" w:rsidRPr="006C0C03">
        <w:rPr>
          <w:rFonts w:ascii="Times New Roman" w:hAnsi="Times New Roman" w:cs="Times New Roman"/>
          <w:bCs/>
          <w:sz w:val="28"/>
          <w:szCs w:val="28"/>
        </w:rPr>
        <w:t>) – этот итальянский физик еще в 1884-м показал, что металлические опилки в трубке из изолирующего материала с двумя подключенными электродами могут под воздействием внешнего сигнала проводить электроток. В ходе дальнейших исследований стало ясно, что обычно обладающие сравнительно большим сопротивлением опилки под внешним сигналом в сопротивлении изрядно теряют. Вернуть былое сопротивление опилкам могло элементарное физическое воздействие (встряхивание). Вскоре эффект удалось объяснить – основное сопротивление опилкам обеспечивал тонкий слой окисла, их покрывавший. Сигнал правильной мощности пленку окисла разрушал, тем самым оставляя в трубке вполне проводящий металл и повышая проводимость конструкции в целом.</w:t>
      </w:r>
    </w:p>
    <w:p w:rsidR="00083EBE" w:rsidRPr="002A773E" w:rsidRDefault="00083EBE" w:rsidP="00083EBE">
      <w:pPr>
        <w:spacing w:line="240" w:lineRule="auto"/>
        <w:jc w:val="both"/>
        <w:rPr>
          <w:rFonts w:ascii="Times New Roman" w:hAnsi="Times New Roman" w:cs="Times New Roman"/>
          <w:b/>
          <w:bCs/>
          <w:sz w:val="28"/>
          <w:szCs w:val="28"/>
        </w:rPr>
      </w:pPr>
      <w:r>
        <w:rPr>
          <w:rFonts w:ascii="Times New Roman" w:hAnsi="Times New Roman" w:cs="Times New Roman"/>
          <w:bCs/>
          <w:noProof/>
          <w:sz w:val="28"/>
          <w:szCs w:val="28"/>
          <w:lang w:eastAsia="ru-RU"/>
        </w:rPr>
        <w:drawing>
          <wp:anchor distT="0" distB="0" distL="114300" distR="114300" simplePos="0" relativeHeight="251663360" behindDoc="1" locked="0" layoutInCell="1" allowOverlap="1" wp14:anchorId="7B632A93" wp14:editId="266537B3">
            <wp:simplePos x="0" y="0"/>
            <wp:positionH relativeFrom="column">
              <wp:posOffset>-502285</wp:posOffset>
            </wp:positionH>
            <wp:positionV relativeFrom="paragraph">
              <wp:posOffset>227965</wp:posOffset>
            </wp:positionV>
            <wp:extent cx="2792730" cy="3717925"/>
            <wp:effectExtent l="0" t="0" r="0" b="0"/>
            <wp:wrapThrough wrapText="bothSides">
              <wp:wrapPolygon edited="0">
                <wp:start x="0" y="0"/>
                <wp:lineTo x="0" y="21471"/>
                <wp:lineTo x="21512" y="21471"/>
                <wp:lineTo x="21512" y="0"/>
                <wp:lineTo x="0" y="0"/>
              </wp:wrapPolygon>
            </wp:wrapThrough>
            <wp:docPr id="5" name="Рисунок 5" descr="C:\Users\ИНФОРМАТИKА 13\Desktop\внеклассное\Guglielmo_Mar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НФОРМАТИKА 13\Desktop\внеклассное\Guglielmo_Marcon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2730" cy="371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73E">
        <w:rPr>
          <w:rFonts w:ascii="Times New Roman" w:hAnsi="Times New Roman" w:cs="Times New Roman"/>
          <w:b/>
          <w:bCs/>
          <w:sz w:val="28"/>
          <w:szCs w:val="28"/>
        </w:rPr>
        <w:t>Студент 4</w:t>
      </w:r>
    </w:p>
    <w:p w:rsidR="00083EBE" w:rsidRPr="00055D49" w:rsidRDefault="00083EBE" w:rsidP="00083EBE">
      <w:pPr>
        <w:spacing w:line="240" w:lineRule="auto"/>
        <w:ind w:firstLine="708"/>
        <w:jc w:val="both"/>
        <w:rPr>
          <w:rFonts w:ascii="Times New Roman" w:hAnsi="Times New Roman" w:cs="Times New Roman"/>
          <w:bCs/>
          <w:sz w:val="28"/>
          <w:szCs w:val="28"/>
        </w:rPr>
      </w:pPr>
      <w:r w:rsidRPr="002A773E">
        <w:rPr>
          <w:rFonts w:ascii="Times New Roman" w:hAnsi="Times New Roman" w:cs="Times New Roman"/>
          <w:bCs/>
          <w:sz w:val="28"/>
          <w:szCs w:val="28"/>
        </w:rPr>
        <w:t xml:space="preserve"> </w:t>
      </w:r>
      <w:r w:rsidRPr="00055D49">
        <w:rPr>
          <w:rFonts w:ascii="Times New Roman" w:hAnsi="Times New Roman" w:cs="Times New Roman"/>
          <w:bCs/>
          <w:sz w:val="28"/>
          <w:szCs w:val="28"/>
        </w:rPr>
        <w:t xml:space="preserve">В июне 1896 года  Г. Маркони сделал заявку и через год первым получил патент в Англии на «усовершенствования в передаче электрических импульсов и сигналов», но спустя два года после демонстрации А.С. Поповым своего приемника.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Поставил производство радиоприемников на коммерческую основу и в промышленных масштабах.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Маркони и его изобретения.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1 радиостанция</w:t>
      </w:r>
    </w:p>
    <w:p w:rsidR="00083EBE" w:rsidRPr="00083EB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2 радиотелеграф</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3 радиоаппаратура для флота </w:t>
      </w:r>
    </w:p>
    <w:p w:rsidR="00134DEE" w:rsidRPr="00380BC1" w:rsidRDefault="00134DEE" w:rsidP="00083EBE">
      <w:pPr>
        <w:spacing w:line="240" w:lineRule="auto"/>
        <w:jc w:val="both"/>
        <w:rPr>
          <w:rFonts w:ascii="Times New Roman" w:hAnsi="Times New Roman" w:cs="Times New Roman"/>
          <w:b/>
          <w:bCs/>
          <w:sz w:val="28"/>
          <w:szCs w:val="28"/>
        </w:rPr>
      </w:pPr>
    </w:p>
    <w:p w:rsidR="00134DEE" w:rsidRPr="00380BC1" w:rsidRDefault="00134DEE" w:rsidP="00083EBE">
      <w:pPr>
        <w:spacing w:line="240" w:lineRule="auto"/>
        <w:jc w:val="both"/>
        <w:rPr>
          <w:rFonts w:ascii="Times New Roman" w:hAnsi="Times New Roman" w:cs="Times New Roman"/>
          <w:b/>
          <w:bCs/>
          <w:sz w:val="28"/>
          <w:szCs w:val="28"/>
        </w:rPr>
      </w:pPr>
    </w:p>
    <w:p w:rsidR="00134DEE" w:rsidRPr="00380BC1" w:rsidRDefault="00134DEE" w:rsidP="00083EBE">
      <w:pPr>
        <w:spacing w:line="240" w:lineRule="auto"/>
        <w:jc w:val="both"/>
        <w:rPr>
          <w:rFonts w:ascii="Times New Roman" w:hAnsi="Times New Roman" w:cs="Times New Roman"/>
          <w:b/>
          <w:bCs/>
          <w:sz w:val="28"/>
          <w:szCs w:val="28"/>
        </w:rPr>
      </w:pPr>
    </w:p>
    <w:p w:rsidR="00083EBE" w:rsidRPr="004C3AE7" w:rsidRDefault="00083EBE" w:rsidP="00083EBE">
      <w:pPr>
        <w:spacing w:line="240" w:lineRule="auto"/>
        <w:jc w:val="both"/>
        <w:rPr>
          <w:rFonts w:ascii="Times New Roman" w:hAnsi="Times New Roman" w:cs="Times New Roman"/>
          <w:b/>
          <w:bCs/>
          <w:sz w:val="28"/>
          <w:szCs w:val="28"/>
        </w:rPr>
      </w:pPr>
      <w:r w:rsidRPr="004C3AE7">
        <w:rPr>
          <w:rFonts w:ascii="Times New Roman" w:hAnsi="Times New Roman" w:cs="Times New Roman"/>
          <w:b/>
          <w:bCs/>
          <w:sz w:val="28"/>
          <w:szCs w:val="28"/>
        </w:rPr>
        <w:lastRenderedPageBreak/>
        <w:t xml:space="preserve">Студент 5 </w:t>
      </w:r>
    </w:p>
    <w:p w:rsidR="00083EBE" w:rsidRDefault="00083EBE" w:rsidP="00083EBE">
      <w:pPr>
        <w:spacing w:line="240" w:lineRule="auto"/>
        <w:jc w:val="both"/>
        <w:rPr>
          <w:rFonts w:ascii="Times New Roman" w:hAnsi="Times New Roman" w:cs="Times New Roman"/>
          <w:bCs/>
          <w:sz w:val="28"/>
          <w:szCs w:val="28"/>
        </w:rPr>
      </w:pPr>
      <w:r w:rsidRPr="004C3AE7">
        <w:rPr>
          <w:rFonts w:ascii="Times New Roman" w:hAnsi="Times New Roman" w:cs="Times New Roman"/>
          <w:bCs/>
          <w:sz w:val="28"/>
          <w:szCs w:val="28"/>
        </w:rPr>
        <w:t xml:space="preserve"> </w:t>
      </w:r>
      <w:r>
        <w:rPr>
          <w:rFonts w:ascii="Times New Roman" w:hAnsi="Times New Roman" w:cs="Times New Roman"/>
          <w:bCs/>
          <w:sz w:val="28"/>
          <w:szCs w:val="28"/>
        </w:rPr>
        <w:tab/>
      </w:r>
      <w:r w:rsidRPr="00055D49">
        <w:rPr>
          <w:rFonts w:ascii="Times New Roman" w:hAnsi="Times New Roman" w:cs="Times New Roman"/>
          <w:bCs/>
          <w:sz w:val="28"/>
          <w:szCs w:val="28"/>
        </w:rPr>
        <w:t>Генрих Герц-ученый, открывший радиоволны (1887г.), но не видевший перспективы их использования</w:t>
      </w:r>
    </w:p>
    <w:p w:rsidR="00083EBE" w:rsidRPr="00F5791F" w:rsidRDefault="00134DEE" w:rsidP="00083EBE">
      <w:pPr>
        <w:spacing w:line="240"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4384" behindDoc="1" locked="0" layoutInCell="1" allowOverlap="1" wp14:anchorId="3BD3C631" wp14:editId="46672B2E">
            <wp:simplePos x="0" y="0"/>
            <wp:positionH relativeFrom="column">
              <wp:posOffset>-69850</wp:posOffset>
            </wp:positionH>
            <wp:positionV relativeFrom="paragraph">
              <wp:posOffset>-356235</wp:posOffset>
            </wp:positionV>
            <wp:extent cx="2115820" cy="2889250"/>
            <wp:effectExtent l="0" t="0" r="0" b="0"/>
            <wp:wrapThrough wrapText="bothSides">
              <wp:wrapPolygon edited="0">
                <wp:start x="0" y="0"/>
                <wp:lineTo x="0" y="21505"/>
                <wp:lineTo x="21393" y="21505"/>
                <wp:lineTo x="21393" y="0"/>
                <wp:lineTo x="0" y="0"/>
              </wp:wrapPolygon>
            </wp:wrapThrough>
            <wp:docPr id="6" name="Рисунок 6" descr="C:\Users\ИНФОРМАТИKА 13\Desktop\внеклассное\47073049_ton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НФОРМАТИKА 13\Desktop\внеклассное\47073049_tonn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EBE" w:rsidRPr="004C3AE7">
        <w:rPr>
          <w:rFonts w:ascii="Times New Roman" w:hAnsi="Times New Roman" w:cs="Times New Roman"/>
          <w:bCs/>
          <w:sz w:val="28"/>
          <w:szCs w:val="28"/>
        </w:rPr>
        <w:t xml:space="preserve"> </w:t>
      </w:r>
      <w:proofErr w:type="gramStart"/>
      <w:r w:rsidR="00083EBE" w:rsidRPr="004C3AE7">
        <w:rPr>
          <w:rFonts w:ascii="Times New Roman" w:hAnsi="Times New Roman" w:cs="Times New Roman"/>
          <w:color w:val="333333"/>
          <w:sz w:val="28"/>
          <w:szCs w:val="28"/>
          <w:shd w:val="clear" w:color="auto" w:fill="FFFFFF"/>
        </w:rPr>
        <w:t>Герц тщательно изучил всё, что было известно к этому времени об электротехнических колебаниях и в теоретическом, и в экспериментальном планах.</w:t>
      </w:r>
      <w:proofErr w:type="gramEnd"/>
      <w:r w:rsidR="00083EBE" w:rsidRPr="004C3AE7">
        <w:rPr>
          <w:rFonts w:ascii="Times New Roman" w:hAnsi="Times New Roman" w:cs="Times New Roman"/>
          <w:color w:val="333333"/>
          <w:sz w:val="28"/>
          <w:szCs w:val="28"/>
          <w:shd w:val="clear" w:color="auto" w:fill="FFFFFF"/>
        </w:rPr>
        <w:t xml:space="preserve"> Найдя в физическом кабинете технической школы пару индукционных катушек, и проводя с ними лекционные демонстрации, Герц обнаружил, что с их помощью можно было получить быстрые электрические колебания с периодом 10-8с. В результате экспериментов Герц создал не только высокочастотный генератор (источник высокочастотных колебаний), но и резонатор — приёмник этих колебаний.</w:t>
      </w:r>
    </w:p>
    <w:p w:rsidR="00083EBE" w:rsidRPr="00083EBE" w:rsidRDefault="00083EBE" w:rsidP="00083EBE">
      <w:pPr>
        <w:spacing w:line="240" w:lineRule="auto"/>
        <w:jc w:val="both"/>
        <w:rPr>
          <w:rFonts w:ascii="Times New Roman" w:hAnsi="Times New Roman" w:cs="Times New Roman"/>
          <w:b/>
          <w:bCs/>
          <w:sz w:val="28"/>
          <w:szCs w:val="28"/>
        </w:rPr>
      </w:pPr>
    </w:p>
    <w:p w:rsidR="00083EBE" w:rsidRPr="004C3AE7" w:rsidRDefault="00083EBE" w:rsidP="00083EBE">
      <w:pPr>
        <w:spacing w:line="240" w:lineRule="auto"/>
        <w:jc w:val="both"/>
        <w:rPr>
          <w:rFonts w:ascii="Times New Roman" w:hAnsi="Times New Roman" w:cs="Times New Roman"/>
          <w:b/>
          <w:bCs/>
          <w:sz w:val="28"/>
          <w:szCs w:val="28"/>
        </w:rPr>
      </w:pPr>
      <w:r w:rsidRPr="004C3AE7">
        <w:rPr>
          <w:rFonts w:ascii="Times New Roman" w:hAnsi="Times New Roman" w:cs="Times New Roman"/>
          <w:b/>
          <w:bCs/>
          <w:sz w:val="28"/>
          <w:szCs w:val="28"/>
        </w:rPr>
        <w:t>Студент 6</w:t>
      </w:r>
    </w:p>
    <w:p w:rsidR="00083EBE" w:rsidRPr="00055D49" w:rsidRDefault="00083EBE" w:rsidP="00083EBE">
      <w:pPr>
        <w:spacing w:line="240"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anchor distT="0" distB="0" distL="114300" distR="114300" simplePos="0" relativeHeight="251665408" behindDoc="1" locked="0" layoutInCell="1" allowOverlap="1" wp14:anchorId="122AE32B" wp14:editId="1259B20E">
            <wp:simplePos x="0" y="0"/>
            <wp:positionH relativeFrom="column">
              <wp:posOffset>-454025</wp:posOffset>
            </wp:positionH>
            <wp:positionV relativeFrom="paragraph">
              <wp:posOffset>-206375</wp:posOffset>
            </wp:positionV>
            <wp:extent cx="2199640" cy="2846070"/>
            <wp:effectExtent l="0" t="0" r="0" b="0"/>
            <wp:wrapThrough wrapText="bothSides">
              <wp:wrapPolygon edited="0">
                <wp:start x="0" y="0"/>
                <wp:lineTo x="0" y="21398"/>
                <wp:lineTo x="21326" y="21398"/>
                <wp:lineTo x="21326" y="0"/>
                <wp:lineTo x="0" y="0"/>
              </wp:wrapPolygon>
            </wp:wrapThrough>
            <wp:docPr id="7" name="Рисунок 7" descr="C:\Users\ИНФОРМАТИKА 13\Desktop\внеклассное\edwin-howard-armstrong-timeline-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НФОРМАТИKА 13\Desktop\внеклассное\edwin-howard-armstrong-timeline-i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9640" cy="2846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55D49">
        <w:rPr>
          <w:rFonts w:ascii="Times New Roman" w:hAnsi="Times New Roman" w:cs="Times New Roman"/>
          <w:bCs/>
          <w:sz w:val="28"/>
          <w:szCs w:val="28"/>
        </w:rPr>
        <w:t>Эдвинг</w:t>
      </w:r>
      <w:proofErr w:type="spellEnd"/>
      <w:r w:rsidRPr="00055D49">
        <w:rPr>
          <w:rFonts w:ascii="Times New Roman" w:hAnsi="Times New Roman" w:cs="Times New Roman"/>
          <w:bCs/>
          <w:sz w:val="28"/>
          <w:szCs w:val="28"/>
        </w:rPr>
        <w:t xml:space="preserve"> </w:t>
      </w:r>
      <w:proofErr w:type="spellStart"/>
      <w:r w:rsidRPr="00055D49">
        <w:rPr>
          <w:rFonts w:ascii="Times New Roman" w:hAnsi="Times New Roman" w:cs="Times New Roman"/>
          <w:bCs/>
          <w:sz w:val="28"/>
          <w:szCs w:val="28"/>
        </w:rPr>
        <w:t>Амстронг</w:t>
      </w:r>
      <w:proofErr w:type="spellEnd"/>
      <w:r w:rsidRPr="00055D49">
        <w:rPr>
          <w:rFonts w:ascii="Times New Roman" w:hAnsi="Times New Roman" w:cs="Times New Roman"/>
          <w:bCs/>
          <w:sz w:val="28"/>
          <w:szCs w:val="28"/>
        </w:rPr>
        <w:t xml:space="preserve"> - вошёл в историю как изобретатель важнейших типов радиоприемников — </w:t>
      </w:r>
      <w:hyperlink r:id="rId18" w:history="1">
        <w:r w:rsidRPr="00055D49">
          <w:rPr>
            <w:rStyle w:val="a5"/>
            <w:rFonts w:ascii="Times New Roman" w:hAnsi="Times New Roman" w:cs="Times New Roman"/>
            <w:bCs/>
            <w:color w:val="auto"/>
            <w:sz w:val="28"/>
            <w:szCs w:val="28"/>
          </w:rPr>
          <w:t>регенеративного</w:t>
        </w:r>
      </w:hyperlink>
      <w:r w:rsidRPr="00055D49">
        <w:rPr>
          <w:rFonts w:ascii="Times New Roman" w:hAnsi="Times New Roman" w:cs="Times New Roman"/>
          <w:bCs/>
          <w:sz w:val="28"/>
          <w:szCs w:val="28"/>
        </w:rPr>
        <w:t xml:space="preserve">, </w:t>
      </w:r>
      <w:hyperlink r:id="rId19" w:history="1">
        <w:r w:rsidRPr="00055D49">
          <w:rPr>
            <w:rStyle w:val="a5"/>
            <w:rFonts w:ascii="Times New Roman" w:hAnsi="Times New Roman" w:cs="Times New Roman"/>
            <w:bCs/>
            <w:color w:val="auto"/>
            <w:sz w:val="28"/>
            <w:szCs w:val="28"/>
          </w:rPr>
          <w:t>сверхрегенеративного</w:t>
        </w:r>
      </w:hyperlink>
      <w:r w:rsidRPr="00055D49">
        <w:rPr>
          <w:rFonts w:ascii="Times New Roman" w:hAnsi="Times New Roman" w:cs="Times New Roman"/>
          <w:bCs/>
          <w:sz w:val="28"/>
          <w:szCs w:val="28"/>
        </w:rPr>
        <w:t xml:space="preserve"> и </w:t>
      </w:r>
      <w:hyperlink r:id="rId20" w:history="1">
        <w:r w:rsidRPr="00055D49">
          <w:rPr>
            <w:rStyle w:val="a5"/>
            <w:rFonts w:ascii="Times New Roman" w:hAnsi="Times New Roman" w:cs="Times New Roman"/>
            <w:bCs/>
            <w:color w:val="auto"/>
            <w:sz w:val="28"/>
            <w:szCs w:val="28"/>
          </w:rPr>
          <w:t>супергетеродинного</w:t>
        </w:r>
      </w:hyperlink>
      <w:r w:rsidRPr="00055D49">
        <w:rPr>
          <w:rFonts w:ascii="Times New Roman" w:hAnsi="Times New Roman" w:cs="Times New Roman"/>
          <w:bCs/>
          <w:sz w:val="28"/>
          <w:szCs w:val="28"/>
        </w:rPr>
        <w:t xml:space="preserve">. Также первым предложил использовать </w:t>
      </w:r>
      <w:hyperlink r:id="rId21" w:history="1">
        <w:r w:rsidRPr="00055D49">
          <w:rPr>
            <w:rStyle w:val="a5"/>
            <w:rFonts w:ascii="Times New Roman" w:hAnsi="Times New Roman" w:cs="Times New Roman"/>
            <w:bCs/>
            <w:color w:val="auto"/>
            <w:sz w:val="28"/>
            <w:szCs w:val="28"/>
          </w:rPr>
          <w:t>частотную модуляцию</w:t>
        </w:r>
      </w:hyperlink>
      <w:r w:rsidRPr="00055D49">
        <w:rPr>
          <w:rFonts w:ascii="Times New Roman" w:hAnsi="Times New Roman" w:cs="Times New Roman"/>
          <w:bCs/>
          <w:sz w:val="28"/>
          <w:szCs w:val="28"/>
        </w:rPr>
        <w:t xml:space="preserve"> в радиосвязи. </w:t>
      </w:r>
    </w:p>
    <w:p w:rsidR="00083EBE" w:rsidRDefault="00083EBE" w:rsidP="00083EBE">
      <w:pPr>
        <w:spacing w:line="240" w:lineRule="auto"/>
        <w:jc w:val="both"/>
        <w:rPr>
          <w:rFonts w:ascii="Times New Roman" w:hAnsi="Times New Roman" w:cs="Times New Roman"/>
          <w:bCs/>
          <w:sz w:val="28"/>
          <w:szCs w:val="28"/>
        </w:rPr>
      </w:pPr>
      <w:r w:rsidRPr="006C0C03">
        <w:rPr>
          <w:rFonts w:ascii="Times New Roman" w:hAnsi="Times New Roman" w:cs="Times New Roman"/>
          <w:bCs/>
          <w:sz w:val="28"/>
          <w:szCs w:val="28"/>
        </w:rPr>
        <w:t xml:space="preserve">В 1912, пытаясь разобраться, как работает </w:t>
      </w:r>
      <w:proofErr w:type="spellStart"/>
      <w:r w:rsidRPr="006C0C03">
        <w:rPr>
          <w:rFonts w:ascii="Times New Roman" w:hAnsi="Times New Roman" w:cs="Times New Roman"/>
          <w:bCs/>
          <w:sz w:val="28"/>
          <w:szCs w:val="28"/>
        </w:rPr>
        <w:t>аудион</w:t>
      </w:r>
      <w:proofErr w:type="spellEnd"/>
      <w:r w:rsidRPr="006C0C03">
        <w:rPr>
          <w:rFonts w:ascii="Times New Roman" w:hAnsi="Times New Roman" w:cs="Times New Roman"/>
          <w:bCs/>
          <w:sz w:val="28"/>
          <w:szCs w:val="28"/>
        </w:rPr>
        <w:t xml:space="preserve"> (вакуумная лампа, изобретенная в 1906 Де </w:t>
      </w:r>
      <w:proofErr w:type="spellStart"/>
      <w:r w:rsidRPr="006C0C03">
        <w:rPr>
          <w:rFonts w:ascii="Times New Roman" w:hAnsi="Times New Roman" w:cs="Times New Roman"/>
          <w:bCs/>
          <w:sz w:val="28"/>
          <w:szCs w:val="28"/>
        </w:rPr>
        <w:t>Форестом</w:t>
      </w:r>
      <w:proofErr w:type="spellEnd"/>
      <w:proofErr w:type="gramStart"/>
      <w:r w:rsidRPr="006C0C03">
        <w:rPr>
          <w:rFonts w:ascii="Times New Roman" w:hAnsi="Times New Roman" w:cs="Times New Roman"/>
          <w:bCs/>
          <w:sz w:val="28"/>
          <w:szCs w:val="28"/>
        </w:rPr>
        <w:t xml:space="preserve">,), </w:t>
      </w:r>
      <w:proofErr w:type="spellStart"/>
      <w:proofErr w:type="gramEnd"/>
      <w:r w:rsidRPr="006C0C03">
        <w:rPr>
          <w:rFonts w:ascii="Times New Roman" w:hAnsi="Times New Roman" w:cs="Times New Roman"/>
          <w:bCs/>
          <w:sz w:val="28"/>
          <w:szCs w:val="28"/>
        </w:rPr>
        <w:t>Армстронг</w:t>
      </w:r>
      <w:proofErr w:type="spellEnd"/>
      <w:r w:rsidRPr="006C0C03">
        <w:rPr>
          <w:rFonts w:ascii="Times New Roman" w:hAnsi="Times New Roman" w:cs="Times New Roman"/>
          <w:bCs/>
          <w:sz w:val="28"/>
          <w:szCs w:val="28"/>
        </w:rPr>
        <w:t xml:space="preserve"> создал схему, названную им регенеративной (схему с положительной обратной связью), с помощью которой получил 1000-кратное усиление высокочастотных сигналов. В 1913 он предложил схему регенеративного радиоприемника, а в 1918 разработал супергетеродинный приемник, обладающий высокой чувствительностью, избирательностью и равномерным усилением во всем диапазоне принимаемых частот. В 1911 он создал сверхрегенеративный радиоприемник с еще большим усилением, который сразу же нашел применение в мобильной радиосвязи. В 1925 </w:t>
      </w:r>
      <w:proofErr w:type="spellStart"/>
      <w:r w:rsidRPr="006C0C03">
        <w:rPr>
          <w:rFonts w:ascii="Times New Roman" w:hAnsi="Times New Roman" w:cs="Times New Roman"/>
          <w:bCs/>
          <w:sz w:val="28"/>
          <w:szCs w:val="28"/>
        </w:rPr>
        <w:t>Армстронг</w:t>
      </w:r>
      <w:proofErr w:type="spellEnd"/>
      <w:r w:rsidRPr="006C0C03">
        <w:rPr>
          <w:rFonts w:ascii="Times New Roman" w:hAnsi="Times New Roman" w:cs="Times New Roman"/>
          <w:bCs/>
          <w:sz w:val="28"/>
          <w:szCs w:val="28"/>
        </w:rPr>
        <w:t xml:space="preserve"> начал работы по устранению радиопомех, завершившиеся изобретением частотной модуляции (ЧМ) – медленного изменения частоты электромагнитных колебаний по определенному закону. Этот метод применяется сейчас для передачи звука на телевидении и радиовещании. В 1937 он открыл </w:t>
      </w:r>
      <w:proofErr w:type="gramStart"/>
      <w:r w:rsidRPr="006C0C03">
        <w:rPr>
          <w:rFonts w:ascii="Times New Roman" w:hAnsi="Times New Roman" w:cs="Times New Roman"/>
          <w:bCs/>
          <w:sz w:val="28"/>
          <w:szCs w:val="28"/>
        </w:rPr>
        <w:t>собственную</w:t>
      </w:r>
      <w:proofErr w:type="gramEnd"/>
      <w:r w:rsidRPr="006C0C03">
        <w:rPr>
          <w:rFonts w:ascii="Times New Roman" w:hAnsi="Times New Roman" w:cs="Times New Roman"/>
          <w:bCs/>
          <w:sz w:val="28"/>
          <w:szCs w:val="28"/>
        </w:rPr>
        <w:t xml:space="preserve"> ЧМ-радиостанцию в </w:t>
      </w:r>
      <w:proofErr w:type="spellStart"/>
      <w:r w:rsidRPr="006C0C03">
        <w:rPr>
          <w:rFonts w:ascii="Times New Roman" w:hAnsi="Times New Roman" w:cs="Times New Roman"/>
          <w:bCs/>
          <w:sz w:val="28"/>
          <w:szCs w:val="28"/>
        </w:rPr>
        <w:t>Алпайне</w:t>
      </w:r>
      <w:proofErr w:type="spellEnd"/>
      <w:r w:rsidRPr="006C0C03">
        <w:rPr>
          <w:rFonts w:ascii="Times New Roman" w:hAnsi="Times New Roman" w:cs="Times New Roman"/>
          <w:bCs/>
          <w:sz w:val="28"/>
          <w:szCs w:val="28"/>
        </w:rPr>
        <w:t xml:space="preserve"> (шт. Нью-</w:t>
      </w:r>
      <w:r w:rsidRPr="006C0C03">
        <w:rPr>
          <w:rFonts w:ascii="Times New Roman" w:hAnsi="Times New Roman" w:cs="Times New Roman"/>
          <w:bCs/>
          <w:sz w:val="28"/>
          <w:szCs w:val="28"/>
        </w:rPr>
        <w:lastRenderedPageBreak/>
        <w:t>Джерси), а в марте 1953 объявил о создании мультиплексного метода, позволяющего вести на одном ЧМ-канале одновременно несколько передач.</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55D49">
        <w:rPr>
          <w:rFonts w:ascii="Times New Roman" w:hAnsi="Times New Roman" w:cs="Times New Roman"/>
          <w:bCs/>
          <w:sz w:val="28"/>
          <w:szCs w:val="28"/>
        </w:rPr>
        <w:t>лайд№</w:t>
      </w:r>
      <w:r w:rsidRPr="00F5791F">
        <w:rPr>
          <w:rFonts w:ascii="Times New Roman" w:hAnsi="Times New Roman" w:cs="Times New Roman"/>
          <w:bCs/>
          <w:sz w:val="28"/>
          <w:szCs w:val="28"/>
        </w:rPr>
        <w:t>18</w:t>
      </w:r>
      <w:r w:rsidRPr="00AE5674">
        <w:rPr>
          <w:rFonts w:ascii="Times New Roman" w:hAnsi="Times New Roman" w:cs="Times New Roman"/>
          <w:bCs/>
          <w:sz w:val="28"/>
          <w:szCs w:val="28"/>
        </w:rPr>
        <w:t>-20</w:t>
      </w:r>
      <w:r w:rsidRPr="00055D49">
        <w:rPr>
          <w:rFonts w:ascii="Times New Roman" w:hAnsi="Times New Roman" w:cs="Times New Roman"/>
          <w:bCs/>
          <w:sz w:val="28"/>
          <w:szCs w:val="28"/>
        </w:rPr>
        <w:t>.Радиоприемники 30-60 годов.</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w:t>
      </w:r>
      <w:r w:rsidRPr="00AE5674">
        <w:rPr>
          <w:rFonts w:ascii="Times New Roman" w:hAnsi="Times New Roman" w:cs="Times New Roman"/>
          <w:bCs/>
          <w:sz w:val="28"/>
          <w:szCs w:val="28"/>
        </w:rPr>
        <w:t>21</w:t>
      </w:r>
      <w:r w:rsidRPr="00055D49">
        <w:rPr>
          <w:rFonts w:ascii="Times New Roman" w:hAnsi="Times New Roman" w:cs="Times New Roman"/>
          <w:bCs/>
          <w:sz w:val="28"/>
          <w:szCs w:val="28"/>
        </w:rPr>
        <w:t>.А.С.Попов в г. Таганроге.</w:t>
      </w:r>
    </w:p>
    <w:p w:rsidR="00083EBE" w:rsidRPr="00055D49" w:rsidRDefault="00083EBE" w:rsidP="00083EBE">
      <w:pPr>
        <w:spacing w:line="240" w:lineRule="auto"/>
        <w:ind w:firstLine="708"/>
        <w:jc w:val="both"/>
        <w:rPr>
          <w:rFonts w:ascii="Times New Roman" w:hAnsi="Times New Roman" w:cs="Times New Roman"/>
          <w:bCs/>
          <w:sz w:val="28"/>
          <w:szCs w:val="28"/>
        </w:rPr>
      </w:pPr>
      <w:r w:rsidRPr="004C3AE7">
        <w:rPr>
          <w:rFonts w:ascii="Times New Roman" w:hAnsi="Times New Roman" w:cs="Times New Roman"/>
          <w:b/>
          <w:bCs/>
          <w:sz w:val="28"/>
          <w:szCs w:val="28"/>
        </w:rPr>
        <w:t>Ведущий 2:</w:t>
      </w:r>
      <w:r>
        <w:rPr>
          <w:rFonts w:ascii="Times New Roman" w:hAnsi="Times New Roman" w:cs="Times New Roman"/>
          <w:bCs/>
          <w:sz w:val="28"/>
          <w:szCs w:val="28"/>
        </w:rPr>
        <w:t xml:space="preserve"> </w:t>
      </w:r>
      <w:r w:rsidRPr="00055D49">
        <w:rPr>
          <w:rFonts w:ascii="Times New Roman" w:hAnsi="Times New Roman" w:cs="Times New Roman"/>
          <w:bCs/>
          <w:sz w:val="28"/>
          <w:szCs w:val="28"/>
        </w:rPr>
        <w:t xml:space="preserve">Улица Попова в г. Таганроге названа в честь великого русского ученого-физика, изобретателя радио А. С. Попова, установившего в Ростовском речном порту первую в России радиостанцию гражданского назначения. </w:t>
      </w:r>
    </w:p>
    <w:p w:rsidR="00083EBE" w:rsidRPr="00E5711F" w:rsidRDefault="00083EBE" w:rsidP="00083EBE">
      <w:pPr>
        <w:spacing w:line="240" w:lineRule="auto"/>
        <w:ind w:firstLine="708"/>
        <w:jc w:val="both"/>
        <w:rPr>
          <w:rFonts w:ascii="Times New Roman" w:hAnsi="Times New Roman" w:cs="Times New Roman"/>
          <w:bCs/>
          <w:sz w:val="28"/>
          <w:szCs w:val="28"/>
        </w:rPr>
      </w:pPr>
      <w:r w:rsidRPr="00055D49">
        <w:rPr>
          <w:rFonts w:ascii="Times New Roman" w:hAnsi="Times New Roman" w:cs="Times New Roman"/>
          <w:bCs/>
          <w:sz w:val="28"/>
          <w:szCs w:val="28"/>
        </w:rPr>
        <w:t xml:space="preserve">Прошел уже почти год, как А.С. Попов с плавучего маяка радировал на остров Перебойный: «Внимание! Всем! Всем! 27 августа 1901 года. Два часа пополудни». И теперь ученый был рад убедиться, что его аппаратура и на маяке, и на острове работает бесперебойно, увидел по записям дежурных радистов, что сообщения о погоде, ветре, уровне вод, поступающие отсюда, обеспечивают проводку судов в море. А.С. Попов провел интересный опыт: установив передатчик на пароходе «Ледокол», предоставленном в распоряжение ученого гирловым комитетом, он взял курс на Таганрог и во время всего перехода посылал телеграммы на Перебойный - на </w:t>
      </w:r>
      <w:proofErr w:type="spellStart"/>
      <w:r w:rsidRPr="00055D49">
        <w:rPr>
          <w:rFonts w:ascii="Times New Roman" w:hAnsi="Times New Roman" w:cs="Times New Roman"/>
          <w:bCs/>
          <w:sz w:val="28"/>
          <w:szCs w:val="28"/>
        </w:rPr>
        <w:t>Лоцмейстерский</w:t>
      </w:r>
      <w:proofErr w:type="spellEnd"/>
      <w:r w:rsidRPr="00055D49">
        <w:rPr>
          <w:rFonts w:ascii="Times New Roman" w:hAnsi="Times New Roman" w:cs="Times New Roman"/>
          <w:bCs/>
          <w:sz w:val="28"/>
          <w:szCs w:val="28"/>
        </w:rPr>
        <w:t xml:space="preserve"> пост. И хотя расстояние постепенно увеличивалось, был сильный ветер, шел дождь, аппаратура работала четко. Последние телеграммы были переданы из-за Таганрога, от </w:t>
      </w:r>
      <w:proofErr w:type="spellStart"/>
      <w:r w:rsidRPr="00055D49">
        <w:rPr>
          <w:rFonts w:ascii="Times New Roman" w:hAnsi="Times New Roman" w:cs="Times New Roman"/>
          <w:bCs/>
          <w:sz w:val="28"/>
          <w:szCs w:val="28"/>
        </w:rPr>
        <w:t>Чимбургских</w:t>
      </w:r>
      <w:proofErr w:type="spellEnd"/>
      <w:r w:rsidRPr="00055D49">
        <w:rPr>
          <w:rFonts w:ascii="Times New Roman" w:hAnsi="Times New Roman" w:cs="Times New Roman"/>
          <w:bCs/>
          <w:sz w:val="28"/>
          <w:szCs w:val="28"/>
        </w:rPr>
        <w:t xml:space="preserve"> вех, расположенных в 37 километрах </w:t>
      </w:r>
      <w:proofErr w:type="gramStart"/>
      <w:r w:rsidRPr="00055D49">
        <w:rPr>
          <w:rFonts w:ascii="Times New Roman" w:hAnsi="Times New Roman" w:cs="Times New Roman"/>
          <w:bCs/>
          <w:sz w:val="28"/>
          <w:szCs w:val="28"/>
        </w:rPr>
        <w:t>от</w:t>
      </w:r>
      <w:proofErr w:type="gramEnd"/>
      <w:r w:rsidRPr="00055D49">
        <w:rPr>
          <w:rFonts w:ascii="Times New Roman" w:hAnsi="Times New Roman" w:cs="Times New Roman"/>
          <w:bCs/>
          <w:sz w:val="28"/>
          <w:szCs w:val="28"/>
        </w:rPr>
        <w:t xml:space="preserve"> Перебойного. И это подтвердило: </w:t>
      </w:r>
      <w:proofErr w:type="gramStart"/>
      <w:r w:rsidRPr="00055D49">
        <w:rPr>
          <w:rFonts w:ascii="Times New Roman" w:hAnsi="Times New Roman" w:cs="Times New Roman"/>
          <w:bCs/>
          <w:sz w:val="28"/>
          <w:szCs w:val="28"/>
        </w:rPr>
        <w:t>возможно</w:t>
      </w:r>
      <w:proofErr w:type="gramEnd"/>
      <w:r w:rsidRPr="00055D49">
        <w:rPr>
          <w:rFonts w:ascii="Times New Roman" w:hAnsi="Times New Roman" w:cs="Times New Roman"/>
          <w:bCs/>
          <w:sz w:val="28"/>
          <w:szCs w:val="28"/>
        </w:rPr>
        <w:t xml:space="preserve"> перенесение маячных аппаратов на буксирный пароход и использование новой линии связи в период ледохода и ледостава. </w:t>
      </w:r>
    </w:p>
    <w:p w:rsidR="00083EBE" w:rsidRPr="00083EBE" w:rsidRDefault="00083EBE" w:rsidP="00083EBE">
      <w:pPr>
        <w:spacing w:line="240" w:lineRule="auto"/>
        <w:ind w:firstLine="708"/>
        <w:jc w:val="both"/>
        <w:rPr>
          <w:rFonts w:ascii="Times New Roman" w:hAnsi="Times New Roman" w:cs="Times New Roman"/>
          <w:bCs/>
          <w:sz w:val="28"/>
          <w:szCs w:val="28"/>
        </w:rPr>
      </w:pPr>
      <w:r w:rsidRPr="00055D49">
        <w:rPr>
          <w:rFonts w:ascii="Times New Roman" w:hAnsi="Times New Roman" w:cs="Times New Roman"/>
          <w:bCs/>
          <w:sz w:val="28"/>
          <w:szCs w:val="28"/>
        </w:rPr>
        <w:t>Слайд№</w:t>
      </w:r>
      <w:r>
        <w:rPr>
          <w:rFonts w:ascii="Times New Roman" w:hAnsi="Times New Roman" w:cs="Times New Roman"/>
          <w:bCs/>
          <w:sz w:val="28"/>
          <w:szCs w:val="28"/>
        </w:rPr>
        <w:t>2</w:t>
      </w:r>
      <w:r w:rsidRPr="00083EBE">
        <w:rPr>
          <w:rFonts w:ascii="Times New Roman" w:hAnsi="Times New Roman" w:cs="Times New Roman"/>
          <w:bCs/>
          <w:sz w:val="28"/>
          <w:szCs w:val="28"/>
        </w:rPr>
        <w:t>2-23</w:t>
      </w:r>
    </w:p>
    <w:p w:rsidR="00083EBE" w:rsidRPr="00055D49" w:rsidRDefault="00083EBE" w:rsidP="00083EBE">
      <w:pPr>
        <w:spacing w:line="240" w:lineRule="auto"/>
        <w:jc w:val="both"/>
        <w:rPr>
          <w:rFonts w:ascii="Times New Roman" w:hAnsi="Times New Roman" w:cs="Times New Roman"/>
          <w:sz w:val="28"/>
          <w:szCs w:val="28"/>
        </w:rPr>
      </w:pPr>
      <w:r w:rsidRPr="00055D49">
        <w:rPr>
          <w:rFonts w:ascii="Times New Roman" w:hAnsi="Times New Roman" w:cs="Times New Roman"/>
          <w:bCs/>
          <w:sz w:val="28"/>
          <w:szCs w:val="28"/>
        </w:rPr>
        <w:t>3.</w:t>
      </w:r>
      <w:r w:rsidRPr="00055D49">
        <w:rPr>
          <w:rFonts w:ascii="Times New Roman" w:eastAsia="Times New Roman" w:hAnsi="Times New Roman" w:cs="Times New Roman"/>
          <w:bCs/>
          <w:iCs/>
          <w:sz w:val="28"/>
          <w:szCs w:val="28"/>
          <w:lang w:eastAsia="ru-RU"/>
        </w:rPr>
        <w:t xml:space="preserve"> </w:t>
      </w:r>
      <w:r w:rsidRPr="004C3AE7">
        <w:rPr>
          <w:rFonts w:ascii="Times New Roman" w:eastAsia="Times New Roman" w:hAnsi="Times New Roman" w:cs="Times New Roman"/>
          <w:b/>
          <w:bCs/>
          <w:iCs/>
          <w:sz w:val="28"/>
          <w:szCs w:val="28"/>
          <w:lang w:eastAsia="ru-RU"/>
        </w:rPr>
        <w:t>Ведущий 1:</w:t>
      </w:r>
      <w:r>
        <w:rPr>
          <w:rFonts w:ascii="Times New Roman" w:eastAsia="Times New Roman" w:hAnsi="Times New Roman" w:cs="Times New Roman"/>
          <w:bCs/>
          <w:iCs/>
          <w:sz w:val="28"/>
          <w:szCs w:val="28"/>
          <w:lang w:eastAsia="ru-RU"/>
        </w:rPr>
        <w:t xml:space="preserve"> </w:t>
      </w:r>
      <w:r w:rsidRPr="00055D49">
        <w:rPr>
          <w:rFonts w:ascii="Times New Roman" w:eastAsia="Times New Roman" w:hAnsi="Times New Roman" w:cs="Times New Roman"/>
          <w:bCs/>
          <w:iCs/>
          <w:sz w:val="28"/>
          <w:szCs w:val="28"/>
          <w:lang w:eastAsia="ru-RU"/>
        </w:rPr>
        <w:t>.</w:t>
      </w:r>
      <w:r w:rsidRPr="00055D49">
        <w:rPr>
          <w:rFonts w:ascii="Times New Roman" w:hAnsi="Times New Roman" w:cs="Times New Roman"/>
          <w:sz w:val="28"/>
          <w:szCs w:val="28"/>
        </w:rPr>
        <w:t xml:space="preserve"> </w:t>
      </w:r>
    </w:p>
    <w:p w:rsidR="00083EBE" w:rsidRPr="00055D49" w:rsidRDefault="00083EBE" w:rsidP="00083EBE">
      <w:pPr>
        <w:spacing w:line="240" w:lineRule="auto"/>
        <w:jc w:val="both"/>
        <w:rPr>
          <w:rFonts w:ascii="Times New Roman" w:eastAsia="Times New Roman" w:hAnsi="Times New Roman" w:cs="Times New Roman"/>
          <w:bCs/>
          <w:iCs/>
          <w:sz w:val="28"/>
          <w:szCs w:val="28"/>
          <w:lang w:eastAsia="ru-RU"/>
        </w:rPr>
      </w:pPr>
      <w:r w:rsidRPr="00055D49">
        <w:rPr>
          <w:rFonts w:ascii="Times New Roman" w:eastAsia="Times New Roman" w:hAnsi="Times New Roman" w:cs="Times New Roman"/>
          <w:bCs/>
          <w:iCs/>
          <w:sz w:val="28"/>
          <w:szCs w:val="28"/>
          <w:lang w:eastAsia="ru-RU"/>
        </w:rPr>
        <w:t>Именем А.С. Попова названы: астероид, кратер на Луне, музей связи в Москве, приборостроительный завод в Омске, улицы в разных городах. Так же существуют почтовые марки, посвященные А.С. Попову.</w:t>
      </w:r>
    </w:p>
    <w:p w:rsidR="00083EBE" w:rsidRPr="00055D49" w:rsidRDefault="00083EBE" w:rsidP="00083EBE">
      <w:pPr>
        <w:spacing w:line="240" w:lineRule="auto"/>
        <w:jc w:val="both"/>
        <w:rPr>
          <w:rFonts w:ascii="Times New Roman" w:hAnsi="Times New Roman" w:cs="Times New Roman"/>
          <w:sz w:val="28"/>
          <w:szCs w:val="28"/>
        </w:rPr>
      </w:pPr>
      <w:r w:rsidRPr="00055D49">
        <w:rPr>
          <w:rFonts w:ascii="Times New Roman" w:hAnsi="Times New Roman" w:cs="Times New Roman"/>
          <w:bCs/>
          <w:sz w:val="28"/>
          <w:szCs w:val="28"/>
        </w:rPr>
        <w:t>4.</w:t>
      </w:r>
      <w:r w:rsidRPr="00055D49">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
          <w:bCs/>
          <w:iCs/>
          <w:sz w:val="28"/>
          <w:szCs w:val="28"/>
          <w:lang w:eastAsia="ru-RU"/>
        </w:rPr>
        <w:t>Ведущий 2.</w:t>
      </w:r>
    </w:p>
    <w:p w:rsidR="00083EBE" w:rsidRPr="00055D49" w:rsidRDefault="00083EBE" w:rsidP="00083EBE">
      <w:pPr>
        <w:spacing w:line="240" w:lineRule="auto"/>
        <w:jc w:val="both"/>
        <w:rPr>
          <w:rFonts w:ascii="Times New Roman" w:eastAsia="Times New Roman" w:hAnsi="Times New Roman" w:cs="Times New Roman"/>
          <w:bCs/>
          <w:iCs/>
          <w:sz w:val="28"/>
          <w:szCs w:val="28"/>
          <w:lang w:eastAsia="ru-RU"/>
        </w:rPr>
      </w:pPr>
      <w:r w:rsidRPr="00055D49">
        <w:rPr>
          <w:rFonts w:ascii="Times New Roman" w:eastAsia="Times New Roman" w:hAnsi="Times New Roman" w:cs="Times New Roman"/>
          <w:bCs/>
          <w:iCs/>
          <w:sz w:val="28"/>
          <w:szCs w:val="28"/>
          <w:lang w:eastAsia="ru-RU"/>
        </w:rPr>
        <w:t>В июне 1941г. мирный созидательный труд советского народа был прерван вероломным нападением гитлеровской Германии. И по радио сразу же зазвучали пламенные суровые призывы встать всем на защиту Отчизны. Радиотехника тоже шла в бой на врага.</w:t>
      </w:r>
    </w:p>
    <w:p w:rsidR="00083EBE" w:rsidRPr="00055D49" w:rsidRDefault="00083EBE" w:rsidP="00083EBE">
      <w:pPr>
        <w:spacing w:line="240" w:lineRule="auto"/>
        <w:jc w:val="both"/>
        <w:rPr>
          <w:rFonts w:ascii="Times New Roman" w:eastAsia="Times New Roman" w:hAnsi="Times New Roman" w:cs="Times New Roman"/>
          <w:bCs/>
          <w:iCs/>
          <w:sz w:val="28"/>
          <w:szCs w:val="28"/>
          <w:lang w:eastAsia="ru-RU"/>
        </w:rPr>
      </w:pPr>
      <w:r w:rsidRPr="00055D49">
        <w:rPr>
          <w:rFonts w:ascii="Times New Roman" w:eastAsia="Times New Roman" w:hAnsi="Times New Roman" w:cs="Times New Roman"/>
          <w:bCs/>
          <w:iCs/>
          <w:sz w:val="28"/>
          <w:szCs w:val="28"/>
          <w:lang w:eastAsia="ru-RU"/>
        </w:rPr>
        <w:t>За проявленный героизм и беззаветное мужество в борьбе с врагом в период ВОВ 392 радиста были удостоены высокого звания Героя Советского Союза, тысячи награждены орденами и медалями нашей страны.</w:t>
      </w:r>
    </w:p>
    <w:p w:rsidR="00083EBE" w:rsidRPr="00D71F12" w:rsidRDefault="00083EBE" w:rsidP="00083EBE">
      <w:pPr>
        <w:spacing w:line="240" w:lineRule="auto"/>
        <w:jc w:val="both"/>
        <w:rPr>
          <w:rFonts w:ascii="Times New Roman" w:hAnsi="Times New Roman" w:cs="Times New Roman"/>
          <w:bCs/>
          <w:sz w:val="28"/>
          <w:szCs w:val="28"/>
        </w:rPr>
      </w:pPr>
      <w:r w:rsidRPr="00D71F12">
        <w:rPr>
          <w:rFonts w:ascii="Times New Roman" w:eastAsia="Times New Roman" w:hAnsi="Times New Roman" w:cs="Times New Roman"/>
          <w:bCs/>
          <w:iCs/>
          <w:sz w:val="28"/>
          <w:szCs w:val="28"/>
          <w:lang w:eastAsia="ru-RU"/>
        </w:rPr>
        <w:t>5.Звучит песня «Военный связист».</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eastAsia="Times New Roman" w:hAnsi="Times New Roman" w:cs="Times New Roman"/>
          <w:bCs/>
          <w:iCs/>
          <w:sz w:val="28"/>
          <w:szCs w:val="28"/>
          <w:lang w:eastAsia="ru-RU"/>
        </w:rPr>
        <w:lastRenderedPageBreak/>
        <w:t>6</w:t>
      </w:r>
      <w:r w:rsidRPr="00054BFA">
        <w:rPr>
          <w:rFonts w:ascii="Times New Roman" w:eastAsia="Times New Roman" w:hAnsi="Times New Roman" w:cs="Times New Roman"/>
          <w:b/>
          <w:bCs/>
          <w:iCs/>
          <w:sz w:val="28"/>
          <w:szCs w:val="28"/>
          <w:lang w:eastAsia="ru-RU"/>
        </w:rPr>
        <w:t>.Ведущий 1</w:t>
      </w:r>
      <w:r w:rsidRPr="00055D49">
        <w:rPr>
          <w:rFonts w:ascii="Times New Roman" w:eastAsia="Times New Roman" w:hAnsi="Times New Roman" w:cs="Times New Roman"/>
          <w:sz w:val="28"/>
          <w:szCs w:val="28"/>
          <w:lang w:eastAsia="ru-RU"/>
        </w:rPr>
        <w:t xml:space="preserve">. Презентация№2 </w:t>
      </w:r>
      <w:r w:rsidRPr="00055D49">
        <w:rPr>
          <w:rFonts w:ascii="Times New Roman" w:hAnsi="Times New Roman" w:cs="Times New Roman"/>
          <w:bCs/>
          <w:sz w:val="28"/>
          <w:szCs w:val="28"/>
        </w:rPr>
        <w:t>«ЛЕГЕНДАРНЫЕ СВЯЗИСТЫ</w:t>
      </w:r>
      <w:r w:rsidRPr="00055D49">
        <w:rPr>
          <w:rFonts w:ascii="Times New Roman" w:hAnsi="Times New Roman" w:cs="Times New Roman"/>
          <w:bCs/>
          <w:sz w:val="28"/>
          <w:szCs w:val="28"/>
        </w:rPr>
        <w:br/>
        <w:t>Великой Отечественной войны(1941-1945гг.)».</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Слайд№2</w:t>
      </w:r>
      <w:r w:rsidRPr="00083EBE">
        <w:rPr>
          <w:rFonts w:ascii="Times New Roman" w:hAnsi="Times New Roman" w:cs="Times New Roman"/>
          <w:bCs/>
          <w:sz w:val="28"/>
          <w:szCs w:val="28"/>
        </w:rPr>
        <w:t>4-29</w:t>
      </w:r>
      <w:r w:rsidRPr="00055D49">
        <w:rPr>
          <w:rFonts w:ascii="Times New Roman" w:hAnsi="Times New Roman" w:cs="Times New Roman"/>
          <w:bCs/>
          <w:sz w:val="28"/>
          <w:szCs w:val="28"/>
        </w:rPr>
        <w:t>.</w:t>
      </w:r>
      <w:r w:rsidRPr="00055D49">
        <w:rPr>
          <w:rFonts w:ascii="Times New Roman" w:eastAsia="+mn-ea" w:hAnsi="Times New Roman" w:cs="Times New Roman"/>
          <w:bCs/>
          <w:color w:val="C00000"/>
          <w:kern w:val="24"/>
          <w:sz w:val="28"/>
          <w:szCs w:val="28"/>
          <w:u w:val="single"/>
        </w:rPr>
        <w:t xml:space="preserve"> </w:t>
      </w:r>
      <w:r w:rsidRPr="00055D49">
        <w:rPr>
          <w:rFonts w:ascii="Times New Roman" w:hAnsi="Times New Roman" w:cs="Times New Roman"/>
          <w:bCs/>
          <w:sz w:val="28"/>
          <w:szCs w:val="28"/>
          <w:u w:val="single"/>
        </w:rPr>
        <w:t xml:space="preserve">Войска связи  в 1941 – 1945гг. </w:t>
      </w:r>
    </w:p>
    <w:p w:rsidR="00083EBE" w:rsidRPr="00055D49" w:rsidRDefault="00083EBE" w:rsidP="00083EBE">
      <w:pPr>
        <w:spacing w:line="240" w:lineRule="auto"/>
        <w:ind w:firstLine="708"/>
        <w:jc w:val="both"/>
        <w:rPr>
          <w:rFonts w:ascii="Times New Roman" w:hAnsi="Times New Roman" w:cs="Times New Roman"/>
          <w:bCs/>
          <w:sz w:val="28"/>
          <w:szCs w:val="28"/>
        </w:rPr>
      </w:pPr>
      <w:r w:rsidRPr="00054BFA">
        <w:rPr>
          <w:rFonts w:ascii="Times New Roman" w:eastAsia="Times New Roman" w:hAnsi="Times New Roman" w:cs="Times New Roman"/>
          <w:b/>
          <w:bCs/>
          <w:iCs/>
          <w:sz w:val="28"/>
          <w:szCs w:val="28"/>
          <w:lang w:eastAsia="ru-RU"/>
        </w:rPr>
        <w:t xml:space="preserve">Ведущий </w:t>
      </w:r>
      <w:r>
        <w:rPr>
          <w:rFonts w:ascii="Times New Roman" w:eastAsia="Times New Roman" w:hAnsi="Times New Roman" w:cs="Times New Roman"/>
          <w:b/>
          <w:bCs/>
          <w:iCs/>
          <w:sz w:val="28"/>
          <w:szCs w:val="28"/>
          <w:lang w:eastAsia="ru-RU"/>
        </w:rPr>
        <w:t>2</w:t>
      </w:r>
      <w:r w:rsidRPr="00055D49">
        <w:rPr>
          <w:rFonts w:ascii="Times New Roman" w:eastAsia="Times New Roman" w:hAnsi="Times New Roman" w:cs="Times New Roman"/>
          <w:sz w:val="28"/>
          <w:szCs w:val="28"/>
          <w:lang w:eastAsia="ru-RU"/>
        </w:rPr>
        <w:t xml:space="preserve">. </w:t>
      </w:r>
      <w:r w:rsidRPr="00055D49">
        <w:rPr>
          <w:rFonts w:ascii="Times New Roman" w:hAnsi="Times New Roman" w:cs="Times New Roman"/>
          <w:bCs/>
          <w:sz w:val="28"/>
          <w:szCs w:val="28"/>
        </w:rPr>
        <w:t>Накануне войны войска связи содержались в штатах мирного времени численностью более сорок двух тысяч человек, сведенных в 19 (14 окружных и 5 армейских) полков связи, 25 отдельных батальонов связи, 16 отдельных радио</w:t>
      </w:r>
      <w:r w:rsidRPr="00D71F12">
        <w:rPr>
          <w:rFonts w:ascii="Times New Roman" w:hAnsi="Times New Roman" w:cs="Times New Roman"/>
          <w:bCs/>
          <w:sz w:val="28"/>
          <w:szCs w:val="28"/>
        </w:rPr>
        <w:t xml:space="preserve"> </w:t>
      </w:r>
      <w:r w:rsidRPr="00055D49">
        <w:rPr>
          <w:rFonts w:ascii="Times New Roman" w:hAnsi="Times New Roman" w:cs="Times New Roman"/>
          <w:bCs/>
          <w:sz w:val="28"/>
          <w:szCs w:val="28"/>
        </w:rPr>
        <w:t>дивизионов, включая «ОСНA3», ряд других частей и подразделений.</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Для подготовки командиров войск связи в предвоенный период созданы Военная электротехническая академия РККА, а также Ленинградское, Воронежское, Ульяновское, Киевское, Орджоникидзевские и Сталинградское военные училища связи.</w:t>
      </w:r>
    </w:p>
    <w:p w:rsidR="00083EBE" w:rsidRPr="00055D49" w:rsidRDefault="00083EBE" w:rsidP="00083EBE">
      <w:pPr>
        <w:spacing w:line="240" w:lineRule="auto"/>
        <w:jc w:val="both"/>
        <w:rPr>
          <w:rFonts w:ascii="Times New Roman" w:hAnsi="Times New Roman" w:cs="Times New Roman"/>
          <w:bCs/>
          <w:sz w:val="28"/>
          <w:szCs w:val="28"/>
        </w:rPr>
      </w:pPr>
      <w:r w:rsidRPr="00054BFA">
        <w:rPr>
          <w:rFonts w:ascii="Times New Roman" w:eastAsia="Times New Roman" w:hAnsi="Times New Roman" w:cs="Times New Roman"/>
          <w:b/>
          <w:bCs/>
          <w:iCs/>
          <w:sz w:val="28"/>
          <w:szCs w:val="28"/>
          <w:lang w:eastAsia="ru-RU"/>
        </w:rPr>
        <w:t>Ведущий 1</w:t>
      </w:r>
      <w:r w:rsidRPr="00055D49">
        <w:rPr>
          <w:rFonts w:ascii="Times New Roman" w:eastAsia="Times New Roman" w:hAnsi="Times New Roman" w:cs="Times New Roman"/>
          <w:sz w:val="28"/>
          <w:szCs w:val="28"/>
          <w:lang w:eastAsia="ru-RU"/>
        </w:rPr>
        <w:t xml:space="preserve">. </w:t>
      </w:r>
      <w:r w:rsidRPr="00055D49">
        <w:rPr>
          <w:rFonts w:ascii="Times New Roman" w:hAnsi="Times New Roman" w:cs="Times New Roman"/>
          <w:bCs/>
          <w:sz w:val="28"/>
          <w:szCs w:val="28"/>
        </w:rPr>
        <w:t>В первый период Великой Отечественной войны в ходе отступления наших войск с тяжелыми боями стала очевидной недостаточная подготовленность приграничных районов в отношении связи.</w:t>
      </w:r>
    </w:p>
    <w:p w:rsidR="00083EBE" w:rsidRPr="00055D49" w:rsidRDefault="00083EBE" w:rsidP="00083EBE">
      <w:pPr>
        <w:spacing w:line="240" w:lineRule="auto"/>
        <w:ind w:firstLine="708"/>
        <w:jc w:val="both"/>
        <w:rPr>
          <w:rFonts w:ascii="Times New Roman" w:hAnsi="Times New Roman" w:cs="Times New Roman"/>
          <w:bCs/>
          <w:sz w:val="28"/>
          <w:szCs w:val="28"/>
        </w:rPr>
      </w:pPr>
      <w:r w:rsidRPr="00055D49">
        <w:rPr>
          <w:rFonts w:ascii="Times New Roman" w:hAnsi="Times New Roman" w:cs="Times New Roman"/>
          <w:bCs/>
          <w:sz w:val="28"/>
          <w:szCs w:val="28"/>
        </w:rPr>
        <w:t>Предпринятыми Государственным комитетом обороны СССР усилиями: объединением в одних руках связи всех Наркоматов, в которых она была (обороны, связи, путей сообщения и внутренних дел), созданием Главного управления связи Красной армии, изданием постановления от 23.07.1941 г. «Об улучшении работы связи в Красной армии» удалось выправить ситуацию.</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eastAsia="Times New Roman" w:hAnsi="Times New Roman" w:cs="Times New Roman"/>
          <w:b/>
          <w:bCs/>
          <w:iCs/>
          <w:sz w:val="28"/>
          <w:szCs w:val="28"/>
          <w:lang w:eastAsia="ru-RU"/>
        </w:rPr>
        <w:t>Ведущий 2</w:t>
      </w:r>
      <w:r w:rsidRPr="00055D49">
        <w:rPr>
          <w:rFonts w:ascii="Times New Roman" w:eastAsia="Times New Roman" w:hAnsi="Times New Roman" w:cs="Times New Roman"/>
          <w:sz w:val="28"/>
          <w:szCs w:val="28"/>
          <w:lang w:eastAsia="ru-RU"/>
        </w:rPr>
        <w:t xml:space="preserve">. </w:t>
      </w:r>
      <w:r w:rsidRPr="00055D49">
        <w:rPr>
          <w:rFonts w:ascii="Times New Roman" w:hAnsi="Times New Roman" w:cs="Times New Roman"/>
          <w:bCs/>
          <w:sz w:val="28"/>
          <w:szCs w:val="28"/>
        </w:rPr>
        <w:t>329 воинов - связистов за подвиги были удостоены высокого звания Герой Советского Союза, а 124 получили почетные звания полных кавалеров ордена Славы. 124 воина-связиста стали полными кавалерами ордена Славы. Среди героев-связистов представители 24 национальностей. За годы войны почти 600 частей связи было награждено орденами. Тысячи воинов-связистов были награждены орденами и медалями.</w:t>
      </w:r>
    </w:p>
    <w:p w:rsidR="00083EBE" w:rsidRPr="00055D49" w:rsidRDefault="00083EBE" w:rsidP="00083EBE">
      <w:pPr>
        <w:spacing w:line="240" w:lineRule="auto"/>
        <w:jc w:val="both"/>
        <w:rPr>
          <w:rFonts w:ascii="Times New Roman" w:hAnsi="Times New Roman" w:cs="Times New Roman"/>
          <w:bCs/>
          <w:sz w:val="28"/>
          <w:szCs w:val="28"/>
        </w:rPr>
      </w:pPr>
      <w:r w:rsidRPr="00054BFA">
        <w:rPr>
          <w:rFonts w:ascii="Times New Roman" w:eastAsia="Times New Roman" w:hAnsi="Times New Roman" w:cs="Times New Roman"/>
          <w:b/>
          <w:bCs/>
          <w:iCs/>
          <w:sz w:val="28"/>
          <w:szCs w:val="28"/>
          <w:lang w:eastAsia="ru-RU"/>
        </w:rPr>
        <w:t>Ведущий 1</w:t>
      </w:r>
      <w:r w:rsidRPr="00055D49">
        <w:rPr>
          <w:rFonts w:ascii="Times New Roman" w:eastAsia="Times New Roman" w:hAnsi="Times New Roman" w:cs="Times New Roman"/>
          <w:sz w:val="28"/>
          <w:szCs w:val="28"/>
          <w:lang w:eastAsia="ru-RU"/>
        </w:rPr>
        <w:t xml:space="preserve">. </w:t>
      </w:r>
      <w:r w:rsidRPr="00055D49">
        <w:rPr>
          <w:rFonts w:ascii="Times New Roman" w:hAnsi="Times New Roman" w:cs="Times New Roman"/>
          <w:bCs/>
          <w:sz w:val="28"/>
          <w:szCs w:val="28"/>
        </w:rPr>
        <w:t xml:space="preserve">Дважды кавалерами ордена Богдана Хмельницкого 1-й степени за всю историю существования этой награды стали всего четыре человека, двое их них связисты, генерал-полковник войск связи Иван Тимофеевич Булычев и генерал-майор войск связи </w:t>
      </w:r>
      <w:proofErr w:type="spellStart"/>
      <w:r w:rsidRPr="00055D49">
        <w:rPr>
          <w:rFonts w:ascii="Times New Roman" w:hAnsi="Times New Roman" w:cs="Times New Roman"/>
          <w:bCs/>
          <w:sz w:val="28"/>
          <w:szCs w:val="28"/>
        </w:rPr>
        <w:t>Н.А.Борзов</w:t>
      </w:r>
      <w:proofErr w:type="spellEnd"/>
      <w:r w:rsidRPr="00055D49">
        <w:rPr>
          <w:rFonts w:ascii="Times New Roman" w:hAnsi="Times New Roman" w:cs="Times New Roman"/>
          <w:bCs/>
          <w:sz w:val="28"/>
          <w:szCs w:val="28"/>
        </w:rPr>
        <w:t>.</w:t>
      </w:r>
    </w:p>
    <w:p w:rsidR="00083EBE" w:rsidRPr="00F5791F"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Звания Героя России были удостоены 9 военных связистов (от рядового до генерала).</w:t>
      </w:r>
    </w:p>
    <w:p w:rsidR="00083EBE" w:rsidRPr="00055D49" w:rsidRDefault="00083EBE" w:rsidP="00083EBE">
      <w:pPr>
        <w:spacing w:line="240" w:lineRule="auto"/>
        <w:jc w:val="both"/>
        <w:rPr>
          <w:rFonts w:ascii="Times New Roman" w:hAnsi="Times New Roman" w:cs="Times New Roman"/>
          <w:bCs/>
          <w:sz w:val="28"/>
          <w:szCs w:val="28"/>
        </w:rPr>
      </w:pPr>
      <w:r w:rsidRPr="00054BFA">
        <w:rPr>
          <w:rFonts w:ascii="Times New Roman" w:hAnsi="Times New Roman" w:cs="Times New Roman"/>
          <w:b/>
          <w:bCs/>
          <w:sz w:val="28"/>
          <w:szCs w:val="28"/>
        </w:rPr>
        <w:t>студент 7</w:t>
      </w:r>
      <w:r>
        <w:rPr>
          <w:rFonts w:ascii="Times New Roman" w:hAnsi="Times New Roman" w:cs="Times New Roman"/>
          <w:bCs/>
          <w:sz w:val="28"/>
          <w:szCs w:val="28"/>
        </w:rPr>
        <w:t xml:space="preserve">     </w:t>
      </w:r>
      <w:proofErr w:type="spellStart"/>
      <w:r w:rsidRPr="00055D49">
        <w:rPr>
          <w:rFonts w:ascii="Times New Roman" w:hAnsi="Times New Roman" w:cs="Times New Roman"/>
          <w:bCs/>
          <w:sz w:val="28"/>
          <w:szCs w:val="28"/>
          <w:u w:val="single"/>
        </w:rPr>
        <w:t>Н.С.Новиков</w:t>
      </w:r>
      <w:proofErr w:type="spellEnd"/>
      <w:r w:rsidRPr="00055D49">
        <w:rPr>
          <w:rFonts w:ascii="Times New Roman" w:hAnsi="Times New Roman" w:cs="Times New Roman"/>
          <w:bCs/>
          <w:sz w:val="28"/>
          <w:szCs w:val="28"/>
          <w:u w:val="single"/>
        </w:rPr>
        <w:t>.</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В боях под Москвой совершил бессмертный подвиг сержант 28-го гвардейского батальона связи 16-й армии Н. С. Новиков. Шли напряженные оборонительные бои. В самый ответственный момент боя прервалась связь. Сержант Новиков получил приказание исправить линию. Когда он добрался до места повреждения кабеля, на него напала группа фашистских солдат. </w:t>
      </w:r>
      <w:r w:rsidRPr="00055D49">
        <w:rPr>
          <w:rFonts w:ascii="Times New Roman" w:hAnsi="Times New Roman" w:cs="Times New Roman"/>
          <w:bCs/>
          <w:sz w:val="28"/>
          <w:szCs w:val="28"/>
        </w:rPr>
        <w:lastRenderedPageBreak/>
        <w:t xml:space="preserve">Отважный связист смело вступил с ними в бой, стал отстреливаться из автомата. Однако, не успев срастить поврежденный кабель, он зажал его концы в зубах. Смертельно раненный, Новиков так и остался лежать с зажатым кабелем в зубах. Таким трагическим способом была восстановлена связь. </w:t>
      </w:r>
    </w:p>
    <w:p w:rsidR="00083EBE" w:rsidRPr="00105335"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Только спустя несколько часов однополчане нашли окоченевшее тело героя. Его легендарный подвиг навсегда остался образцом стойкости, отваги и беззаветной преданности Родине. Подвиг сержанта-связиста Н. С. Новикова был отмечен посмертной наградой — орденом Красного Знамени. </w:t>
      </w:r>
    </w:p>
    <w:p w:rsidR="00083EBE" w:rsidRPr="00F5791F"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видеоролик</w:t>
      </w:r>
    </w:p>
    <w:p w:rsidR="00083EBE" w:rsidRPr="00054BFA" w:rsidRDefault="00083EBE" w:rsidP="00083EBE">
      <w:pPr>
        <w:spacing w:line="240" w:lineRule="auto"/>
        <w:jc w:val="both"/>
        <w:rPr>
          <w:rFonts w:ascii="Times New Roman" w:hAnsi="Times New Roman" w:cs="Times New Roman"/>
          <w:b/>
          <w:bCs/>
          <w:sz w:val="28"/>
          <w:szCs w:val="28"/>
        </w:rPr>
      </w:pPr>
      <w:r w:rsidRPr="00054BFA">
        <w:rPr>
          <w:rFonts w:ascii="Times New Roman" w:hAnsi="Times New Roman" w:cs="Times New Roman"/>
          <w:b/>
          <w:bCs/>
          <w:sz w:val="28"/>
          <w:szCs w:val="28"/>
        </w:rPr>
        <w:t>Студент 8</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Связист. </w:t>
      </w:r>
    </w:p>
    <w:p w:rsidR="00083EBE" w:rsidRPr="00055D49" w:rsidRDefault="00083EBE" w:rsidP="00083EBE">
      <w:pPr>
        <w:spacing w:line="240" w:lineRule="auto"/>
        <w:rPr>
          <w:rFonts w:ascii="Times New Roman" w:hAnsi="Times New Roman" w:cs="Times New Roman"/>
          <w:bCs/>
          <w:sz w:val="28"/>
          <w:szCs w:val="28"/>
        </w:rPr>
      </w:pPr>
      <w:r w:rsidRPr="00055D49">
        <w:rPr>
          <w:rFonts w:ascii="Times New Roman" w:hAnsi="Times New Roman" w:cs="Times New Roman"/>
          <w:bCs/>
          <w:i/>
          <w:iCs/>
          <w:sz w:val="28"/>
          <w:szCs w:val="28"/>
        </w:rPr>
        <w:t xml:space="preserve">Осенний день безветрен был и хмур. </w:t>
      </w:r>
      <w:r w:rsidRPr="00055D49">
        <w:rPr>
          <w:rFonts w:ascii="Times New Roman" w:hAnsi="Times New Roman" w:cs="Times New Roman"/>
          <w:bCs/>
          <w:i/>
          <w:iCs/>
          <w:sz w:val="28"/>
          <w:szCs w:val="28"/>
        </w:rPr>
        <w:br/>
        <w:t xml:space="preserve">Дрожал от взрывов подмосковный лог. </w:t>
      </w:r>
      <w:r w:rsidRPr="00055D49">
        <w:rPr>
          <w:rFonts w:ascii="Times New Roman" w:hAnsi="Times New Roman" w:cs="Times New Roman"/>
          <w:bCs/>
          <w:i/>
          <w:iCs/>
          <w:sz w:val="28"/>
          <w:szCs w:val="28"/>
        </w:rPr>
        <w:br/>
        <w:t>Связист зажал зубами шнур</w:t>
      </w:r>
      <w:proofErr w:type="gramStart"/>
      <w:r w:rsidRPr="00055D49">
        <w:rPr>
          <w:rFonts w:ascii="Times New Roman" w:hAnsi="Times New Roman" w:cs="Times New Roman"/>
          <w:bCs/>
          <w:i/>
          <w:iCs/>
          <w:sz w:val="28"/>
          <w:szCs w:val="28"/>
        </w:rPr>
        <w:t xml:space="preserve"> </w:t>
      </w:r>
      <w:r w:rsidRPr="00055D49">
        <w:rPr>
          <w:rFonts w:ascii="Times New Roman" w:hAnsi="Times New Roman" w:cs="Times New Roman"/>
          <w:bCs/>
          <w:i/>
          <w:iCs/>
          <w:sz w:val="28"/>
          <w:szCs w:val="28"/>
        </w:rPr>
        <w:br/>
        <w:t>И</w:t>
      </w:r>
      <w:proofErr w:type="gramEnd"/>
      <w:r w:rsidRPr="00055D49">
        <w:rPr>
          <w:rFonts w:ascii="Times New Roman" w:hAnsi="Times New Roman" w:cs="Times New Roman"/>
          <w:bCs/>
          <w:i/>
          <w:iCs/>
          <w:sz w:val="28"/>
          <w:szCs w:val="28"/>
        </w:rPr>
        <w:t xml:space="preserve"> за сугроб, отстреливаясь, лег.</w:t>
      </w:r>
      <w:r w:rsidRPr="00055D49">
        <w:rPr>
          <w:rFonts w:ascii="Times New Roman" w:hAnsi="Times New Roman" w:cs="Times New Roman"/>
          <w:bCs/>
          <w:sz w:val="28"/>
          <w:szCs w:val="28"/>
        </w:rPr>
        <w:t xml:space="preserve"> </w:t>
      </w:r>
      <w:r w:rsidRPr="00055D49">
        <w:rPr>
          <w:rFonts w:ascii="Times New Roman" w:hAnsi="Times New Roman" w:cs="Times New Roman"/>
          <w:bCs/>
          <w:i/>
          <w:iCs/>
          <w:sz w:val="28"/>
          <w:szCs w:val="28"/>
        </w:rPr>
        <w:t xml:space="preserve">Лишь через час его в снегу нашли. </w:t>
      </w:r>
      <w:r w:rsidRPr="00055D49">
        <w:rPr>
          <w:rFonts w:ascii="Times New Roman" w:hAnsi="Times New Roman" w:cs="Times New Roman"/>
          <w:bCs/>
          <w:i/>
          <w:iCs/>
          <w:sz w:val="28"/>
          <w:szCs w:val="28"/>
        </w:rPr>
        <w:br/>
        <w:t xml:space="preserve">В больших глазах застыла синева. </w:t>
      </w:r>
      <w:r w:rsidRPr="00055D49">
        <w:rPr>
          <w:rFonts w:ascii="Times New Roman" w:hAnsi="Times New Roman" w:cs="Times New Roman"/>
          <w:bCs/>
          <w:i/>
          <w:iCs/>
          <w:sz w:val="28"/>
          <w:szCs w:val="28"/>
        </w:rPr>
        <w:br/>
        <w:t xml:space="preserve">Меж мертвых губ по проводу текли </w:t>
      </w:r>
      <w:r w:rsidRPr="00055D49">
        <w:rPr>
          <w:rFonts w:ascii="Times New Roman" w:hAnsi="Times New Roman" w:cs="Times New Roman"/>
          <w:bCs/>
          <w:i/>
          <w:iCs/>
          <w:sz w:val="28"/>
          <w:szCs w:val="28"/>
        </w:rPr>
        <w:br/>
        <w:t>Живой команды твердые слова.</w:t>
      </w:r>
      <w:r w:rsidRPr="00055D49">
        <w:rPr>
          <w:rFonts w:ascii="Times New Roman" w:hAnsi="Times New Roman" w:cs="Times New Roman"/>
          <w:bCs/>
          <w:sz w:val="28"/>
          <w:szCs w:val="28"/>
        </w:rPr>
        <w:t xml:space="preserve"> </w:t>
      </w:r>
      <w:r w:rsidRPr="00055D49">
        <w:rPr>
          <w:rFonts w:ascii="Times New Roman" w:hAnsi="Times New Roman" w:cs="Times New Roman"/>
          <w:bCs/>
          <w:i/>
          <w:iCs/>
          <w:sz w:val="28"/>
          <w:szCs w:val="28"/>
        </w:rPr>
        <w:t xml:space="preserve">Связист и в смерти не покинул пост, </w:t>
      </w:r>
      <w:r w:rsidRPr="00055D49">
        <w:rPr>
          <w:rFonts w:ascii="Times New Roman" w:hAnsi="Times New Roman" w:cs="Times New Roman"/>
          <w:bCs/>
          <w:i/>
          <w:iCs/>
          <w:sz w:val="28"/>
          <w:szCs w:val="28"/>
        </w:rPr>
        <w:br/>
        <w:t xml:space="preserve">Венчая подвигом свой бранный труд. </w:t>
      </w:r>
      <w:r w:rsidRPr="00055D49">
        <w:rPr>
          <w:rFonts w:ascii="Times New Roman" w:hAnsi="Times New Roman" w:cs="Times New Roman"/>
          <w:bCs/>
          <w:i/>
          <w:iCs/>
          <w:sz w:val="28"/>
          <w:szCs w:val="28"/>
        </w:rPr>
        <w:br/>
        <w:t xml:space="preserve">Он был из тех, кто, поднимаясь в рост, </w:t>
      </w:r>
      <w:r w:rsidRPr="00055D49">
        <w:rPr>
          <w:rFonts w:ascii="Times New Roman" w:hAnsi="Times New Roman" w:cs="Times New Roman"/>
          <w:bCs/>
          <w:i/>
          <w:iCs/>
          <w:sz w:val="28"/>
          <w:szCs w:val="28"/>
        </w:rPr>
        <w:br/>
        <w:t>Бессмертие, как города, берут.</w:t>
      </w:r>
      <w:r w:rsidRPr="00055D49">
        <w:rPr>
          <w:rFonts w:ascii="Times New Roman" w:hAnsi="Times New Roman" w:cs="Times New Roman"/>
          <w:bCs/>
          <w:sz w:val="28"/>
          <w:szCs w:val="28"/>
        </w:rPr>
        <w:t xml:space="preserve"> </w:t>
      </w:r>
    </w:p>
    <w:p w:rsidR="00083EBE" w:rsidRPr="00055D49" w:rsidRDefault="00083EBE" w:rsidP="00083EBE">
      <w:pPr>
        <w:spacing w:line="240" w:lineRule="auto"/>
        <w:jc w:val="both"/>
        <w:rPr>
          <w:rFonts w:ascii="Times New Roman" w:hAnsi="Times New Roman" w:cs="Times New Roman"/>
          <w:bCs/>
          <w:i/>
          <w:iCs/>
          <w:sz w:val="28"/>
          <w:szCs w:val="28"/>
        </w:rPr>
      </w:pPr>
      <w:r w:rsidRPr="00055D49">
        <w:rPr>
          <w:rFonts w:ascii="Times New Roman" w:hAnsi="Times New Roman" w:cs="Times New Roman"/>
          <w:bCs/>
          <w:sz w:val="28"/>
          <w:szCs w:val="28"/>
        </w:rPr>
        <w:t>А. Сурков</w:t>
      </w:r>
      <w:r w:rsidRPr="00055D49">
        <w:rPr>
          <w:rFonts w:ascii="Times New Roman" w:hAnsi="Times New Roman" w:cs="Times New Roman"/>
          <w:bCs/>
          <w:i/>
          <w:iCs/>
          <w:sz w:val="28"/>
          <w:szCs w:val="28"/>
        </w:rPr>
        <w:t xml:space="preserve">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9</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u w:val="single"/>
        </w:rPr>
        <w:t>Д. С. Молодцов</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В боях за Ленинград бессмертный подвиг совершил связи</w:t>
      </w:r>
      <w:proofErr w:type="gramStart"/>
      <w:r w:rsidRPr="00055D49">
        <w:rPr>
          <w:rFonts w:ascii="Times New Roman" w:hAnsi="Times New Roman" w:cs="Times New Roman"/>
          <w:bCs/>
          <w:sz w:val="28"/>
          <w:szCs w:val="28"/>
        </w:rPr>
        <w:t>ст взв</w:t>
      </w:r>
      <w:proofErr w:type="gramEnd"/>
      <w:r w:rsidRPr="00055D49">
        <w:rPr>
          <w:rFonts w:ascii="Times New Roman" w:hAnsi="Times New Roman" w:cs="Times New Roman"/>
          <w:bCs/>
          <w:sz w:val="28"/>
          <w:szCs w:val="28"/>
        </w:rPr>
        <w:t xml:space="preserve">ода 270-го гвардейского стрелкового полка 63-й (136-й) гвардейской стрелковой дивизии рядовой Д. С. Молодцов. При наступлении подразделение полка было остановлено огнем вражеского дота. Вновь и вновь бойцы поднимались в атаку, но каждый раз пулеметный огонь прижимал их к земле. Д. С. Молодцов, находившийся в первых рядах атакующих, бросил в амбразуру дота несколько гранат, но пулемет не умолкал. Тогда, поднявшись во весь рост, Д. С. Молодцов </w:t>
      </w:r>
      <w:proofErr w:type="gramStart"/>
      <w:r w:rsidRPr="00055D49">
        <w:rPr>
          <w:rFonts w:ascii="Times New Roman" w:hAnsi="Times New Roman" w:cs="Times New Roman"/>
          <w:bCs/>
          <w:sz w:val="28"/>
          <w:szCs w:val="28"/>
        </w:rPr>
        <w:t>бросился к доту и своим телом закрыл амбразуру… Ценою жизни бесстрашного связиста была</w:t>
      </w:r>
      <w:proofErr w:type="gramEnd"/>
      <w:r w:rsidRPr="00055D49">
        <w:rPr>
          <w:rFonts w:ascii="Times New Roman" w:hAnsi="Times New Roman" w:cs="Times New Roman"/>
          <w:bCs/>
          <w:sz w:val="28"/>
          <w:szCs w:val="28"/>
        </w:rPr>
        <w:t xml:space="preserve"> добыта еще одна победа над врагом. Указом Президиума Верховного Совета СССР рядовому Дмитрию Семеновичу </w:t>
      </w:r>
      <w:proofErr w:type="spellStart"/>
      <w:r w:rsidRPr="00055D49">
        <w:rPr>
          <w:rFonts w:ascii="Times New Roman" w:hAnsi="Times New Roman" w:cs="Times New Roman"/>
          <w:bCs/>
          <w:sz w:val="28"/>
          <w:szCs w:val="28"/>
        </w:rPr>
        <w:t>Молодцову</w:t>
      </w:r>
      <w:proofErr w:type="spellEnd"/>
      <w:r w:rsidRPr="00055D49">
        <w:rPr>
          <w:rFonts w:ascii="Times New Roman" w:hAnsi="Times New Roman" w:cs="Times New Roman"/>
          <w:bCs/>
          <w:sz w:val="28"/>
          <w:szCs w:val="28"/>
        </w:rPr>
        <w:t xml:space="preserve"> посмертно было присвоено звание Героя Советского.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10</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u w:val="single"/>
        </w:rPr>
        <w:lastRenderedPageBreak/>
        <w:t>Матвей Путилов</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Когда на Мамаевом кургане в самый напряженный момент боя прекратилась связь, рядовой связист 308-й стрелковой дивизии Матвей Путилов пошел ликвидировать разрыв провода. При восстановлении поврежденной линии связи, ему осколками мины раздробило обе руки. Теряя сознание, он крепко зажал зубами концы провода. Связь была восстановлена. За этот подвиг Матвей был посмертно награжден орденом Отечественной войны II степени. Его катушка связи передавалась лучшим связистам 308-й дивизии.</w:t>
      </w:r>
    </w:p>
    <w:p w:rsidR="00083EB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Подобный подвиг был совершен и Василием Титаевым. Во время очередной атаки на Мамаевом кургане оборвалась связь. Он отправился ее наладить. В условиях тяжелейшего боя это казалось невозможным, но связь заработала. Титаев с задания не вернулся. После боя его нашли мертвым с зажатыми в зубах концами провода. </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видеоролик</w:t>
      </w:r>
    </w:p>
    <w:p w:rsidR="00083EBE" w:rsidRPr="00054BFA" w:rsidRDefault="00083EBE" w:rsidP="00083EBE">
      <w:pPr>
        <w:spacing w:line="240" w:lineRule="auto"/>
        <w:jc w:val="both"/>
        <w:rPr>
          <w:rFonts w:ascii="Times New Roman" w:hAnsi="Times New Roman" w:cs="Times New Roman"/>
          <w:b/>
          <w:bCs/>
          <w:i/>
          <w:sz w:val="28"/>
          <w:szCs w:val="28"/>
        </w:rPr>
      </w:pPr>
      <w:r w:rsidRPr="00054BFA">
        <w:rPr>
          <w:rFonts w:ascii="Times New Roman" w:hAnsi="Times New Roman" w:cs="Times New Roman"/>
          <w:b/>
          <w:bCs/>
          <w:i/>
          <w:sz w:val="28"/>
          <w:szCs w:val="28"/>
        </w:rPr>
        <w:t>Студент 11</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От пули смертельной связист умирал,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Разорванный провод зубами зажав.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Со штабом была установлена связь,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i/>
          <w:sz w:val="28"/>
          <w:szCs w:val="28"/>
        </w:rPr>
        <w:t>А кровь, запекаясь, из раны лилась.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А кто-то за Волгой кричал ему: «БРАТ,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 xml:space="preserve">Держись, жди </w:t>
      </w:r>
      <w:proofErr w:type="gramStart"/>
      <w:r w:rsidRPr="00055D49">
        <w:rPr>
          <w:rFonts w:ascii="Times New Roman" w:hAnsi="Times New Roman" w:cs="Times New Roman"/>
          <w:bCs/>
          <w:i/>
          <w:sz w:val="28"/>
          <w:szCs w:val="28"/>
        </w:rPr>
        <w:t>подмогу</w:t>
      </w:r>
      <w:proofErr w:type="gramEnd"/>
      <w:r w:rsidRPr="00055D49">
        <w:rPr>
          <w:rFonts w:ascii="Times New Roman" w:hAnsi="Times New Roman" w:cs="Times New Roman"/>
          <w:bCs/>
          <w:i/>
          <w:sz w:val="28"/>
          <w:szCs w:val="28"/>
        </w:rPr>
        <w:t>,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u w:val="single"/>
        </w:rPr>
        <w:t>Ни шагу назад!  </w:t>
      </w:r>
    </w:p>
    <w:p w:rsidR="00083EBE" w:rsidRPr="00055D49" w:rsidRDefault="00083EBE" w:rsidP="00083EBE">
      <w:pPr>
        <w:spacing w:line="240" w:lineRule="auto"/>
        <w:jc w:val="both"/>
        <w:rPr>
          <w:rFonts w:ascii="Times New Roman" w:hAnsi="Times New Roman" w:cs="Times New Roman"/>
          <w:bCs/>
          <w:i/>
          <w:sz w:val="28"/>
          <w:szCs w:val="28"/>
        </w:rPr>
      </w:pPr>
      <w:proofErr w:type="gramStart"/>
      <w:r w:rsidRPr="00055D49">
        <w:rPr>
          <w:rFonts w:ascii="Times New Roman" w:hAnsi="Times New Roman" w:cs="Times New Roman"/>
          <w:bCs/>
          <w:i/>
          <w:sz w:val="28"/>
          <w:szCs w:val="28"/>
        </w:rPr>
        <w:t>Подмога</w:t>
      </w:r>
      <w:proofErr w:type="gramEnd"/>
      <w:r w:rsidRPr="00055D49">
        <w:rPr>
          <w:rFonts w:ascii="Times New Roman" w:hAnsi="Times New Roman" w:cs="Times New Roman"/>
          <w:bCs/>
          <w:i/>
          <w:sz w:val="28"/>
          <w:szCs w:val="28"/>
        </w:rPr>
        <w:t xml:space="preserve"> пришла, но бойца не спасти-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Он тихо сказал перед смертью: «ПРОСТИ…» -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Просил за себя и погибших парней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Прощенье у родины скорбной своей.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А в Волге вода была красной от крови,- </w:t>
      </w:r>
    </w:p>
    <w:p w:rsidR="00083EBE" w:rsidRPr="00055D49" w:rsidRDefault="00083EBE" w:rsidP="00083EBE">
      <w:pPr>
        <w:spacing w:line="240" w:lineRule="auto"/>
        <w:jc w:val="both"/>
        <w:rPr>
          <w:rFonts w:ascii="Times New Roman" w:hAnsi="Times New Roman" w:cs="Times New Roman"/>
          <w:bCs/>
          <w:i/>
          <w:sz w:val="28"/>
          <w:szCs w:val="28"/>
        </w:rPr>
      </w:pPr>
      <w:r w:rsidRPr="00055D49">
        <w:rPr>
          <w:rFonts w:ascii="Times New Roman" w:hAnsi="Times New Roman" w:cs="Times New Roman"/>
          <w:bCs/>
          <w:i/>
          <w:sz w:val="28"/>
          <w:szCs w:val="28"/>
        </w:rPr>
        <w:t>Спасен Сталинград был жизнью сыновней…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12</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u w:val="single"/>
        </w:rPr>
        <w:t>Степан Куркин</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 Старший техник радиоузла </w:t>
      </w:r>
      <w:proofErr w:type="spellStart"/>
      <w:r w:rsidRPr="00055D49">
        <w:rPr>
          <w:rFonts w:ascii="Times New Roman" w:hAnsi="Times New Roman" w:cs="Times New Roman"/>
          <w:bCs/>
          <w:sz w:val="28"/>
          <w:szCs w:val="28"/>
        </w:rPr>
        <w:t>Тракторозаводского</w:t>
      </w:r>
      <w:proofErr w:type="spellEnd"/>
      <w:r w:rsidRPr="00055D49">
        <w:rPr>
          <w:rFonts w:ascii="Times New Roman" w:hAnsi="Times New Roman" w:cs="Times New Roman"/>
          <w:bCs/>
          <w:sz w:val="28"/>
          <w:szCs w:val="28"/>
        </w:rPr>
        <w:t xml:space="preserve"> района Степан Куркин находился в непосредственной близости с передним краем обороны. </w:t>
      </w:r>
      <w:r w:rsidRPr="00055D49">
        <w:rPr>
          <w:rFonts w:ascii="Times New Roman" w:hAnsi="Times New Roman" w:cs="Times New Roman"/>
          <w:bCs/>
          <w:sz w:val="28"/>
          <w:szCs w:val="28"/>
        </w:rPr>
        <w:lastRenderedPageBreak/>
        <w:t xml:space="preserve">Бомбами и снарядами уничтожены все линии связи. Куркин забирает приёмник, спускается в подвал и принимает сводки </w:t>
      </w:r>
      <w:proofErr w:type="spellStart"/>
      <w:r w:rsidRPr="00055D49">
        <w:rPr>
          <w:rFonts w:ascii="Times New Roman" w:hAnsi="Times New Roman" w:cs="Times New Roman"/>
          <w:bCs/>
          <w:sz w:val="28"/>
          <w:szCs w:val="28"/>
        </w:rPr>
        <w:t>Совинформбюро</w:t>
      </w:r>
      <w:proofErr w:type="spellEnd"/>
      <w:r w:rsidRPr="00055D49">
        <w:rPr>
          <w:rFonts w:ascii="Times New Roman" w:hAnsi="Times New Roman" w:cs="Times New Roman"/>
          <w:bCs/>
          <w:sz w:val="28"/>
          <w:szCs w:val="28"/>
        </w:rPr>
        <w:t xml:space="preserve">, а затем переписывает как листовки и раздаёт по окопам на переднем крае обороны. И только после строгого предписания пожилой человек на своих руках стал перетаскивать и эвакуировать на левый берег Волги самое ценное радиооборудование, используя примитивные средства переправы. Переправив технику, снова вернулся в горящий Сталинград, </w:t>
      </w:r>
      <w:proofErr w:type="gramStart"/>
      <w:r w:rsidRPr="00055D49">
        <w:rPr>
          <w:rFonts w:ascii="Times New Roman" w:hAnsi="Times New Roman" w:cs="Times New Roman"/>
          <w:bCs/>
          <w:sz w:val="28"/>
          <w:szCs w:val="28"/>
        </w:rPr>
        <w:t>туда</w:t>
      </w:r>
      <w:proofErr w:type="gramEnd"/>
      <w:r w:rsidRPr="00055D49">
        <w:rPr>
          <w:rFonts w:ascii="Times New Roman" w:hAnsi="Times New Roman" w:cs="Times New Roman"/>
          <w:bCs/>
          <w:sz w:val="28"/>
          <w:szCs w:val="28"/>
        </w:rPr>
        <w:t xml:space="preserve"> где рвались мины и снаряды, гремела канонада.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13</w:t>
      </w:r>
    </w:p>
    <w:p w:rsidR="00083EBE" w:rsidRPr="00055D49" w:rsidRDefault="00083EBE" w:rsidP="00083EBE">
      <w:pPr>
        <w:spacing w:line="240" w:lineRule="auto"/>
        <w:jc w:val="both"/>
        <w:rPr>
          <w:rFonts w:ascii="Times New Roman" w:hAnsi="Times New Roman" w:cs="Times New Roman"/>
          <w:bCs/>
          <w:sz w:val="28"/>
          <w:szCs w:val="28"/>
        </w:rPr>
      </w:pPr>
      <w:proofErr w:type="spellStart"/>
      <w:r w:rsidRPr="00055D49">
        <w:rPr>
          <w:rFonts w:ascii="Times New Roman" w:hAnsi="Times New Roman" w:cs="Times New Roman"/>
          <w:bCs/>
          <w:sz w:val="28"/>
          <w:szCs w:val="28"/>
          <w:u w:val="single"/>
        </w:rPr>
        <w:t>М.Г.Кузнецова</w:t>
      </w:r>
      <w:proofErr w:type="spellEnd"/>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В апреле 1942 года оказались во вражеском окружении некоторые части Западного фронта. Для восстановления связи с ними была сброшена на парашюте радистка отдельного полка связи Западного фронта М. Г. Кузнецова. Там находилась окруженная противником группа советских воинов, состоявшая из 60 человек.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Отважная радистка, быстро разыскала окруженную группу и присоединилась к ней. Установив радиосвязь со штабом фронта, Кузнецова не прерывала ее ни на одну минуту.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Вскоре эта группа советских воинов увеличилась до 600 человек и была преобразована в отряд. Бесперебойная радиосвязь, которую обеспечивала Кузнецова, позволила штабу Западного фронта направлять действия оторванной от наших войск группы, регулярно обеспечивать ее боеприпасами и продовольствием, а затем успешно вывести из окружения. За совершенный подвиг, в результате которого была спасена жизнь 600 советским воинам, М. Г. Кузнецова была награждена боевым орденом Красного Знамени.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14</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u w:val="single"/>
        </w:rPr>
        <w:t>Михаил Блюмин</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  Он был связистом в составе 321-го стрелкового полка. В газете «</w:t>
      </w:r>
      <w:proofErr w:type="gramStart"/>
      <w:r w:rsidRPr="00055D49">
        <w:rPr>
          <w:rFonts w:ascii="Times New Roman" w:hAnsi="Times New Roman" w:cs="Times New Roman"/>
          <w:bCs/>
          <w:sz w:val="28"/>
          <w:szCs w:val="28"/>
        </w:rPr>
        <w:t>Комсомольская</w:t>
      </w:r>
      <w:proofErr w:type="gramEnd"/>
      <w:r w:rsidRPr="00055D49">
        <w:rPr>
          <w:rFonts w:ascii="Times New Roman" w:hAnsi="Times New Roman" w:cs="Times New Roman"/>
          <w:bCs/>
          <w:sz w:val="28"/>
          <w:szCs w:val="28"/>
        </w:rPr>
        <w:t xml:space="preserve"> правда» под заголовком «Записка героя» было напечатано письмо из действующей армии, в котором описывался последний бой героя-связиста. Газета сообщала: "Восстановив поврежденную линию, комсомолец Блюмин возвращался в свое подразделение. Он встретил немецких автоматчиков. Завязался жестокий и неравный бой. Храбро и мужественно дрался связист-комсомолец. Огнем своей винтовки он убил трех автоматчиков. Остальные отошли, ошеломленные дерзостью и мужеством... бойца, вооруженного лишь винтовкой. Только теперь Блюмин почувствовал жгучую боль в груди. Поверх шинели проступила кровь: комсомолец был тяжело ранен. Он упал, теряя силы. И в последние минуты, достав блокнот, он начал писать. Алые пятна расползались по листку бумаги.</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lastRenderedPageBreak/>
        <w:t>Через несколько часов наши бойцы нашли бездыханное тело Блюмина. В левой руке его был зажат блокнот. В нем большими неровными буквами было написано: «Приказ выполнен. Да здравствует Родина!»»</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15</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u w:val="single"/>
        </w:rPr>
        <w:t xml:space="preserve">В. А. </w:t>
      </w:r>
      <w:proofErr w:type="spellStart"/>
      <w:r w:rsidRPr="00055D49">
        <w:rPr>
          <w:rFonts w:ascii="Times New Roman" w:hAnsi="Times New Roman" w:cs="Times New Roman"/>
          <w:bCs/>
          <w:sz w:val="28"/>
          <w:szCs w:val="28"/>
          <w:u w:val="single"/>
        </w:rPr>
        <w:t>Яценевич</w:t>
      </w:r>
      <w:proofErr w:type="spellEnd"/>
      <w:r w:rsidRPr="00055D49">
        <w:rPr>
          <w:rFonts w:ascii="Times New Roman" w:hAnsi="Times New Roman" w:cs="Times New Roman"/>
          <w:bCs/>
          <w:sz w:val="28"/>
          <w:szCs w:val="28"/>
          <w:u w:val="single"/>
        </w:rPr>
        <w:t xml:space="preserve"> </w:t>
      </w:r>
    </w:p>
    <w:p w:rsidR="00083EBE" w:rsidRPr="00055D49"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Беспримерный героизм проявил телефонист 156-го полка 16-й Литовской дивизии комсомолец В. А. </w:t>
      </w:r>
      <w:proofErr w:type="spellStart"/>
      <w:r w:rsidRPr="00055D49">
        <w:rPr>
          <w:rFonts w:ascii="Times New Roman" w:hAnsi="Times New Roman" w:cs="Times New Roman"/>
          <w:bCs/>
          <w:sz w:val="28"/>
          <w:szCs w:val="28"/>
        </w:rPr>
        <w:t>Яценевич</w:t>
      </w:r>
      <w:proofErr w:type="spellEnd"/>
      <w:r w:rsidRPr="00055D49">
        <w:rPr>
          <w:rFonts w:ascii="Times New Roman" w:hAnsi="Times New Roman" w:cs="Times New Roman"/>
          <w:bCs/>
          <w:sz w:val="28"/>
          <w:szCs w:val="28"/>
        </w:rPr>
        <w:t xml:space="preserve">. Обслуживая телефонную станцию на наблюдательном пункте командира, он оказался в окружении и до последней возможности передавал данные о противнике. Тяжело </w:t>
      </w:r>
      <w:proofErr w:type="gramStart"/>
      <w:r w:rsidRPr="00055D49">
        <w:rPr>
          <w:rFonts w:ascii="Times New Roman" w:hAnsi="Times New Roman" w:cs="Times New Roman"/>
          <w:bCs/>
          <w:sz w:val="28"/>
          <w:szCs w:val="28"/>
        </w:rPr>
        <w:t>раненным</w:t>
      </w:r>
      <w:proofErr w:type="gramEnd"/>
      <w:r w:rsidRPr="00055D49">
        <w:rPr>
          <w:rFonts w:ascii="Times New Roman" w:hAnsi="Times New Roman" w:cs="Times New Roman"/>
          <w:bCs/>
          <w:sz w:val="28"/>
          <w:szCs w:val="28"/>
        </w:rPr>
        <w:t xml:space="preserve"> его взяли в плен и зверски истязали, пытаясь получить разведывательные данные. Гитлеровцы отрубили ему руку и ноги, искололи все тело и подвесили на телефонном кабеле, но не добились от рядового никаких сведений. За совершенный подвиг В. А. </w:t>
      </w:r>
      <w:proofErr w:type="spellStart"/>
      <w:proofErr w:type="gramStart"/>
      <w:r w:rsidRPr="00055D49">
        <w:rPr>
          <w:rFonts w:ascii="Times New Roman" w:hAnsi="Times New Roman" w:cs="Times New Roman"/>
          <w:bCs/>
          <w:sz w:val="28"/>
          <w:szCs w:val="28"/>
        </w:rPr>
        <w:t>Яценевичу</w:t>
      </w:r>
      <w:proofErr w:type="spellEnd"/>
      <w:r w:rsidRPr="00055D49">
        <w:rPr>
          <w:rFonts w:ascii="Times New Roman" w:hAnsi="Times New Roman" w:cs="Times New Roman"/>
          <w:bCs/>
          <w:sz w:val="28"/>
          <w:szCs w:val="28"/>
        </w:rPr>
        <w:t xml:space="preserve"> было посмертно было</w:t>
      </w:r>
      <w:proofErr w:type="gramEnd"/>
      <w:r w:rsidRPr="00055D49">
        <w:rPr>
          <w:rFonts w:ascii="Times New Roman" w:hAnsi="Times New Roman" w:cs="Times New Roman"/>
          <w:bCs/>
          <w:sz w:val="28"/>
          <w:szCs w:val="28"/>
        </w:rPr>
        <w:t xml:space="preserve"> присвоено звание Героя Советского Союза. </w:t>
      </w:r>
    </w:p>
    <w:p w:rsidR="00083EBE" w:rsidRPr="00054BFA" w:rsidRDefault="00083EBE" w:rsidP="00083EBE">
      <w:pPr>
        <w:spacing w:line="240" w:lineRule="auto"/>
        <w:jc w:val="both"/>
        <w:rPr>
          <w:rFonts w:ascii="Times New Roman" w:hAnsi="Times New Roman" w:cs="Times New Roman"/>
          <w:b/>
          <w:bCs/>
          <w:sz w:val="28"/>
          <w:szCs w:val="28"/>
          <w:u w:val="single"/>
        </w:rPr>
      </w:pPr>
      <w:r w:rsidRPr="00054BFA">
        <w:rPr>
          <w:rFonts w:ascii="Times New Roman" w:hAnsi="Times New Roman" w:cs="Times New Roman"/>
          <w:b/>
          <w:bCs/>
          <w:sz w:val="28"/>
          <w:szCs w:val="28"/>
          <w:u w:val="single"/>
        </w:rPr>
        <w:t>Студент 16</w:t>
      </w:r>
    </w:p>
    <w:p w:rsidR="00083EBE" w:rsidRPr="00055D49" w:rsidRDefault="00083EBE" w:rsidP="00083EBE">
      <w:pPr>
        <w:spacing w:line="240" w:lineRule="auto"/>
        <w:jc w:val="both"/>
        <w:rPr>
          <w:rFonts w:ascii="Times New Roman" w:hAnsi="Times New Roman" w:cs="Times New Roman"/>
          <w:bCs/>
          <w:sz w:val="28"/>
          <w:szCs w:val="28"/>
        </w:rPr>
      </w:pPr>
      <w:proofErr w:type="spellStart"/>
      <w:r w:rsidRPr="00055D49">
        <w:rPr>
          <w:rFonts w:ascii="Times New Roman" w:hAnsi="Times New Roman" w:cs="Times New Roman"/>
          <w:bCs/>
          <w:sz w:val="28"/>
          <w:szCs w:val="28"/>
          <w:u w:val="single"/>
        </w:rPr>
        <w:t>А.И.Козлов</w:t>
      </w:r>
      <w:proofErr w:type="spellEnd"/>
      <w:r w:rsidRPr="00055D49">
        <w:rPr>
          <w:rFonts w:ascii="Times New Roman" w:hAnsi="Times New Roman" w:cs="Times New Roman"/>
          <w:bCs/>
          <w:sz w:val="28"/>
          <w:szCs w:val="28"/>
          <w:u w:val="single"/>
        </w:rPr>
        <w:t xml:space="preserve"> </w:t>
      </w:r>
    </w:p>
    <w:p w:rsidR="00083EBE" w:rsidRPr="00083EB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 xml:space="preserve">Находчивость и смекалку проявили воины-связисты, обеспечивая связь при штурме рейхстага. Когда командиру телефонного отделения сержанту А. И. Козлову при прокладке линии к одной из стрелковых рот, штурмовавших рейхстаг, не хватило кабеля, он использовал обнаруженный в развалинах дома немецкий кабель. Но, не пройдя и ста шагов, сержант попал в засаду. Укрывшись за грудой битого кирпича, он принял неравный бой. Убил четырех фашистов, но тяжело был ранен и сам. Превозмогая боль, связист добрался с трофейным кабелем до своей линии, обеспечив связь. Орден Красной Звезды, которым Родина отметила этот подвиг, был десятой наградой сержанта А. И. Козлова. </w:t>
      </w:r>
    </w:p>
    <w:p w:rsidR="00083EBE" w:rsidRPr="00083EB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w:t>
      </w:r>
      <w:r w:rsidRPr="00083EBE">
        <w:rPr>
          <w:rFonts w:ascii="Times New Roman" w:hAnsi="Times New Roman" w:cs="Times New Roman"/>
          <w:bCs/>
          <w:sz w:val="28"/>
          <w:szCs w:val="28"/>
        </w:rPr>
        <w:t>30</w:t>
      </w:r>
    </w:p>
    <w:p w:rsidR="00083EBE" w:rsidRDefault="00083EBE" w:rsidP="00083EBE">
      <w:pPr>
        <w:spacing w:line="240" w:lineRule="auto"/>
        <w:jc w:val="both"/>
        <w:rPr>
          <w:rFonts w:ascii="Times New Roman" w:hAnsi="Times New Roman" w:cs="Times New Roman"/>
          <w:bCs/>
          <w:sz w:val="28"/>
          <w:szCs w:val="28"/>
        </w:rPr>
      </w:pPr>
      <w:r w:rsidRPr="00F05CF5">
        <w:rPr>
          <w:rFonts w:ascii="Times New Roman" w:hAnsi="Times New Roman" w:cs="Times New Roman"/>
          <w:b/>
          <w:bCs/>
          <w:sz w:val="28"/>
          <w:szCs w:val="28"/>
        </w:rPr>
        <w:t>Ведущий 2</w:t>
      </w:r>
      <w:r>
        <w:rPr>
          <w:rFonts w:ascii="Times New Roman" w:hAnsi="Times New Roman" w:cs="Times New Roman"/>
          <w:bCs/>
          <w:sz w:val="28"/>
          <w:szCs w:val="28"/>
        </w:rPr>
        <w:t xml:space="preserve">: В 2005 году в Можайске в мемориальном комплексе героям Великой Отечественной войны открыт первый в России памятник в честь военных связистов. На небольшом постаменте в кольце звезда и военные знаки отличия связистов – крылья и молнии, внизу надпись: </w:t>
      </w:r>
    </w:p>
    <w:p w:rsidR="00083EBE" w:rsidRPr="00055D49" w:rsidRDefault="00083EBE" w:rsidP="00083EBE">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55D49">
        <w:rPr>
          <w:rFonts w:ascii="Times New Roman" w:hAnsi="Times New Roman" w:cs="Times New Roman"/>
          <w:bCs/>
          <w:sz w:val="28"/>
          <w:szCs w:val="28"/>
        </w:rPr>
        <w:t>«Вечная память воинам-связистам, павшим на полях сражений в годы Великой Отечественной войны</w:t>
      </w:r>
      <w:r>
        <w:rPr>
          <w:rFonts w:ascii="Times New Roman" w:hAnsi="Times New Roman" w:cs="Times New Roman"/>
          <w:bCs/>
          <w:sz w:val="28"/>
          <w:szCs w:val="28"/>
        </w:rPr>
        <w:t xml:space="preserve">  </w:t>
      </w:r>
      <w:r w:rsidRPr="00055D49">
        <w:rPr>
          <w:rFonts w:ascii="Times New Roman" w:hAnsi="Times New Roman" w:cs="Times New Roman"/>
          <w:bCs/>
          <w:sz w:val="28"/>
          <w:szCs w:val="28"/>
        </w:rPr>
        <w:t>1941 – 1945 гг.».</w:t>
      </w:r>
    </w:p>
    <w:p w:rsidR="00083EBE" w:rsidRPr="00134DE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7.Звучит песня «За связь».</w:t>
      </w:r>
    </w:p>
    <w:p w:rsidR="00083EBE" w:rsidRPr="00134DEE" w:rsidRDefault="00083EBE" w:rsidP="00083EBE">
      <w:pPr>
        <w:spacing w:line="240" w:lineRule="auto"/>
        <w:jc w:val="both"/>
        <w:rPr>
          <w:rFonts w:ascii="Times New Roman" w:hAnsi="Times New Roman" w:cs="Times New Roman"/>
          <w:bCs/>
          <w:sz w:val="28"/>
          <w:szCs w:val="28"/>
        </w:rPr>
      </w:pPr>
      <w:r w:rsidRPr="00055D49">
        <w:rPr>
          <w:rFonts w:ascii="Times New Roman" w:hAnsi="Times New Roman" w:cs="Times New Roman"/>
          <w:bCs/>
          <w:sz w:val="28"/>
          <w:szCs w:val="28"/>
        </w:rPr>
        <w:t>Слайд№</w:t>
      </w:r>
      <w:r w:rsidRPr="00134DEE">
        <w:rPr>
          <w:rFonts w:ascii="Times New Roman" w:hAnsi="Times New Roman" w:cs="Times New Roman"/>
          <w:bCs/>
          <w:sz w:val="28"/>
          <w:szCs w:val="28"/>
        </w:rPr>
        <w:t>31-50</w:t>
      </w:r>
    </w:p>
    <w:p w:rsidR="00134DEE" w:rsidRPr="00380BC1" w:rsidRDefault="00134DEE" w:rsidP="00083EBE">
      <w:pPr>
        <w:spacing w:line="240" w:lineRule="auto"/>
        <w:jc w:val="center"/>
        <w:rPr>
          <w:rFonts w:ascii="Times New Roman" w:eastAsia="Times New Roman" w:hAnsi="Times New Roman" w:cs="Times New Roman"/>
          <w:b/>
          <w:sz w:val="28"/>
          <w:szCs w:val="28"/>
          <w:lang w:eastAsia="ru-RU"/>
        </w:rPr>
      </w:pPr>
    </w:p>
    <w:p w:rsidR="00134DEE" w:rsidRPr="00380BC1" w:rsidRDefault="00134DEE" w:rsidP="00083EBE">
      <w:pPr>
        <w:spacing w:line="240" w:lineRule="auto"/>
        <w:jc w:val="center"/>
        <w:rPr>
          <w:rFonts w:ascii="Times New Roman" w:eastAsia="Times New Roman" w:hAnsi="Times New Roman" w:cs="Times New Roman"/>
          <w:b/>
          <w:sz w:val="28"/>
          <w:szCs w:val="28"/>
          <w:lang w:eastAsia="ru-RU"/>
        </w:rPr>
      </w:pPr>
    </w:p>
    <w:p w:rsidR="00083EBE" w:rsidRDefault="00083EBE" w:rsidP="00083EBE">
      <w:pPr>
        <w:spacing w:line="240" w:lineRule="auto"/>
        <w:jc w:val="center"/>
        <w:rPr>
          <w:rFonts w:ascii="Times New Roman" w:eastAsia="Times New Roman" w:hAnsi="Times New Roman" w:cs="Times New Roman"/>
          <w:b/>
          <w:sz w:val="28"/>
          <w:szCs w:val="28"/>
          <w:lang w:val="en-US" w:eastAsia="ru-RU"/>
        </w:rPr>
      </w:pPr>
      <w:r w:rsidRPr="00F5791F">
        <w:rPr>
          <w:rFonts w:ascii="Times New Roman" w:eastAsia="Times New Roman" w:hAnsi="Times New Roman" w:cs="Times New Roman"/>
          <w:b/>
          <w:sz w:val="28"/>
          <w:szCs w:val="28"/>
          <w:lang w:eastAsia="ru-RU"/>
        </w:rPr>
        <w:lastRenderedPageBreak/>
        <w:t>Викторина</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Назвать ученых внесших значительный вклад в создание радиосвязи.</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Назвать русского физика первым в мире построившим радиоприемник</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День рождения радио?</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Текст первой радиограммы А.С. Попова</w:t>
      </w:r>
      <w:proofErr w:type="gramStart"/>
      <w:r w:rsidRPr="00D71F12">
        <w:rPr>
          <w:rFonts w:ascii="Times New Roman" w:eastAsia="Times New Roman" w:hAnsi="Times New Roman" w:cs="Times New Roman"/>
          <w:b/>
          <w:sz w:val="28"/>
          <w:szCs w:val="28"/>
          <w:lang w:eastAsia="ru-RU"/>
        </w:rPr>
        <w:t>?.</w:t>
      </w:r>
      <w:proofErr w:type="gramEnd"/>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 xml:space="preserve">Кто изобрел </w:t>
      </w:r>
      <w:proofErr w:type="gramStart"/>
      <w:r w:rsidRPr="00D71F12">
        <w:rPr>
          <w:rFonts w:ascii="Times New Roman" w:eastAsia="Times New Roman" w:hAnsi="Times New Roman" w:cs="Times New Roman"/>
          <w:b/>
          <w:sz w:val="28"/>
          <w:szCs w:val="28"/>
          <w:lang w:eastAsia="ru-RU"/>
        </w:rPr>
        <w:t>мачтовую</w:t>
      </w:r>
      <w:proofErr w:type="gramEnd"/>
      <w:r w:rsidRPr="00D71F12">
        <w:rPr>
          <w:rFonts w:ascii="Times New Roman" w:eastAsia="Times New Roman" w:hAnsi="Times New Roman" w:cs="Times New Roman"/>
          <w:b/>
          <w:sz w:val="28"/>
          <w:szCs w:val="28"/>
          <w:lang w:eastAsia="ru-RU"/>
        </w:rPr>
        <w:t xml:space="preserve"> </w:t>
      </w:r>
      <w:proofErr w:type="spellStart"/>
      <w:r w:rsidRPr="00D71F12">
        <w:rPr>
          <w:rFonts w:ascii="Times New Roman" w:eastAsia="Times New Roman" w:hAnsi="Times New Roman" w:cs="Times New Roman"/>
          <w:b/>
          <w:sz w:val="28"/>
          <w:szCs w:val="28"/>
          <w:lang w:eastAsia="ru-RU"/>
        </w:rPr>
        <w:t>антену</w:t>
      </w:r>
      <w:proofErr w:type="spellEnd"/>
      <w:r w:rsidRPr="00D71F12">
        <w:rPr>
          <w:rFonts w:ascii="Times New Roman" w:eastAsia="Times New Roman" w:hAnsi="Times New Roman" w:cs="Times New Roman"/>
          <w:b/>
          <w:sz w:val="28"/>
          <w:szCs w:val="28"/>
          <w:lang w:eastAsia="ru-RU"/>
        </w:rPr>
        <w:t>?</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Что изобрел Эдуард Бранли?</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Кто первым ввёл термин «радио»?</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Назвать изобретения Г. Маркони.</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proofErr w:type="gramStart"/>
      <w:r w:rsidRPr="00D71F12">
        <w:rPr>
          <w:rFonts w:ascii="Times New Roman" w:eastAsia="Times New Roman" w:hAnsi="Times New Roman" w:cs="Times New Roman"/>
          <w:b/>
          <w:sz w:val="28"/>
          <w:szCs w:val="28"/>
          <w:lang w:eastAsia="ru-RU"/>
        </w:rPr>
        <w:t>Ученый</w:t>
      </w:r>
      <w:proofErr w:type="gramEnd"/>
      <w:r w:rsidRPr="00D71F12">
        <w:rPr>
          <w:rFonts w:ascii="Times New Roman" w:eastAsia="Times New Roman" w:hAnsi="Times New Roman" w:cs="Times New Roman"/>
          <w:b/>
          <w:sz w:val="28"/>
          <w:szCs w:val="28"/>
          <w:lang w:eastAsia="ru-RU"/>
        </w:rPr>
        <w:t xml:space="preserve"> открывший радиоволны?</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Кто предложил использовать частотную модуляцию в радиосвязи</w:t>
      </w:r>
      <w:proofErr w:type="gramStart"/>
      <w:r w:rsidRPr="00D71F12">
        <w:rPr>
          <w:rFonts w:ascii="Times New Roman" w:eastAsia="Times New Roman" w:hAnsi="Times New Roman" w:cs="Times New Roman"/>
          <w:b/>
          <w:sz w:val="28"/>
          <w:szCs w:val="28"/>
          <w:lang w:eastAsia="ru-RU"/>
        </w:rPr>
        <w:t>?.</w:t>
      </w:r>
      <w:proofErr w:type="gramEnd"/>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 xml:space="preserve">Назовите </w:t>
      </w:r>
      <w:proofErr w:type="gramStart"/>
      <w:r w:rsidRPr="00D71F12">
        <w:rPr>
          <w:rFonts w:ascii="Times New Roman" w:eastAsia="Times New Roman" w:hAnsi="Times New Roman" w:cs="Times New Roman"/>
          <w:b/>
          <w:sz w:val="28"/>
          <w:szCs w:val="28"/>
          <w:lang w:eastAsia="ru-RU"/>
        </w:rPr>
        <w:t>пароход</w:t>
      </w:r>
      <w:proofErr w:type="gramEnd"/>
      <w:r w:rsidRPr="00D71F12">
        <w:rPr>
          <w:rFonts w:ascii="Times New Roman" w:eastAsia="Times New Roman" w:hAnsi="Times New Roman" w:cs="Times New Roman"/>
          <w:b/>
          <w:sz w:val="28"/>
          <w:szCs w:val="28"/>
          <w:lang w:eastAsia="ru-RU"/>
        </w:rPr>
        <w:t xml:space="preserve"> на котором А.С. Попов установил радиопередатчик?</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Куда посылал телеграммы с парохода «Ледокола» А.С. Попов?</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Какое сообщение было передано?</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Что было названо в честь А.С. Попова?</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Где хранится приёмник собранный А.С. Поповым?</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Назовите дату празднования Дня военного связиста?</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В каком городе открыт первый в России памятник в честь военных связистов?</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В каком году был открыт памятник в честь военных связистов в г. Можайске?</w:t>
      </w:r>
    </w:p>
    <w:p w:rsidR="00083EBE" w:rsidRPr="00D71F12" w:rsidRDefault="00083EBE" w:rsidP="00083EBE">
      <w:pPr>
        <w:pStyle w:val="a4"/>
        <w:numPr>
          <w:ilvl w:val="0"/>
          <w:numId w:val="10"/>
        </w:numPr>
        <w:spacing w:line="240" w:lineRule="auto"/>
        <w:jc w:val="both"/>
        <w:rPr>
          <w:rFonts w:ascii="Times New Roman" w:eastAsia="Times New Roman" w:hAnsi="Times New Roman" w:cs="Times New Roman"/>
          <w:b/>
          <w:sz w:val="28"/>
          <w:szCs w:val="28"/>
          <w:lang w:eastAsia="ru-RU"/>
        </w:rPr>
      </w:pPr>
      <w:r w:rsidRPr="00D71F12">
        <w:rPr>
          <w:rFonts w:ascii="Times New Roman" w:eastAsia="Times New Roman" w:hAnsi="Times New Roman" w:cs="Times New Roman"/>
          <w:b/>
          <w:sz w:val="28"/>
          <w:szCs w:val="28"/>
          <w:lang w:eastAsia="ru-RU"/>
        </w:rPr>
        <w:t xml:space="preserve">Как называется </w:t>
      </w:r>
      <w:proofErr w:type="gramStart"/>
      <w:r w:rsidRPr="00D71F12">
        <w:rPr>
          <w:rFonts w:ascii="Times New Roman" w:eastAsia="Times New Roman" w:hAnsi="Times New Roman" w:cs="Times New Roman"/>
          <w:b/>
          <w:sz w:val="28"/>
          <w:szCs w:val="28"/>
          <w:lang w:eastAsia="ru-RU"/>
        </w:rPr>
        <w:t>праздник</w:t>
      </w:r>
      <w:proofErr w:type="gramEnd"/>
      <w:r w:rsidRPr="00D71F12">
        <w:rPr>
          <w:rFonts w:ascii="Times New Roman" w:eastAsia="Times New Roman" w:hAnsi="Times New Roman" w:cs="Times New Roman"/>
          <w:b/>
          <w:sz w:val="28"/>
          <w:szCs w:val="28"/>
          <w:lang w:eastAsia="ru-RU"/>
        </w:rPr>
        <w:t xml:space="preserve"> проходящий 13 февраля с 2012 г. утвержденный ЮНЕСКО?</w:t>
      </w: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D97632" w:rsidRDefault="00D97632" w:rsidP="00377FF2">
      <w:pPr>
        <w:spacing w:line="240" w:lineRule="auto"/>
        <w:jc w:val="center"/>
        <w:rPr>
          <w:rFonts w:ascii="Times New Roman" w:hAnsi="Times New Roman" w:cs="Times New Roman"/>
          <w:bCs/>
          <w:sz w:val="32"/>
          <w:szCs w:val="32"/>
        </w:rPr>
      </w:pPr>
    </w:p>
    <w:p w:rsidR="008B547F" w:rsidRDefault="008B547F" w:rsidP="00377FF2">
      <w:pPr>
        <w:spacing w:line="240" w:lineRule="auto"/>
        <w:jc w:val="center"/>
        <w:rPr>
          <w:rFonts w:ascii="Times New Roman" w:hAnsi="Times New Roman" w:cs="Times New Roman"/>
          <w:bCs/>
          <w:sz w:val="32"/>
          <w:szCs w:val="32"/>
        </w:rPr>
      </w:pPr>
    </w:p>
    <w:p w:rsidR="00083EBE" w:rsidRDefault="00083EBE" w:rsidP="00377FF2">
      <w:pPr>
        <w:spacing w:line="240" w:lineRule="auto"/>
        <w:jc w:val="center"/>
        <w:rPr>
          <w:rFonts w:ascii="Times New Roman" w:hAnsi="Times New Roman" w:cs="Times New Roman"/>
          <w:bCs/>
          <w:sz w:val="32"/>
          <w:szCs w:val="32"/>
        </w:rPr>
      </w:pPr>
    </w:p>
    <w:p w:rsidR="008B547F" w:rsidRPr="00380BC1" w:rsidRDefault="008B547F" w:rsidP="00377FF2">
      <w:pPr>
        <w:spacing w:line="240" w:lineRule="auto"/>
        <w:jc w:val="center"/>
        <w:rPr>
          <w:rFonts w:ascii="Times New Roman" w:hAnsi="Times New Roman" w:cs="Times New Roman"/>
          <w:bCs/>
          <w:sz w:val="32"/>
          <w:szCs w:val="32"/>
        </w:rPr>
      </w:pPr>
    </w:p>
    <w:p w:rsidR="00377FF2" w:rsidRDefault="00BE28FD" w:rsidP="00BE28FD">
      <w:pPr>
        <w:jc w:val="center"/>
        <w:rPr>
          <w:rFonts w:ascii="Times New Roman" w:hAnsi="Times New Roman" w:cs="Times New Roman"/>
          <w:bCs/>
          <w:sz w:val="32"/>
          <w:szCs w:val="32"/>
        </w:rPr>
      </w:pPr>
      <w:r>
        <w:rPr>
          <w:rFonts w:ascii="Times New Roman" w:hAnsi="Times New Roman" w:cs="Times New Roman"/>
          <w:bCs/>
          <w:sz w:val="32"/>
          <w:szCs w:val="32"/>
        </w:rPr>
        <w:lastRenderedPageBreak/>
        <w:t xml:space="preserve">Заключение </w:t>
      </w:r>
    </w:p>
    <w:p w:rsidR="00BE28FD" w:rsidRDefault="00BE28FD" w:rsidP="00BE28FD">
      <w:pPr>
        <w:jc w:val="both"/>
        <w:rPr>
          <w:rFonts w:ascii="Times New Roman" w:hAnsi="Times New Roman" w:cs="Times New Roman"/>
          <w:bCs/>
          <w:sz w:val="32"/>
          <w:szCs w:val="32"/>
        </w:rPr>
      </w:pPr>
      <w:r>
        <w:rPr>
          <w:rFonts w:ascii="Times New Roman" w:hAnsi="Times New Roman" w:cs="Times New Roman"/>
          <w:bCs/>
          <w:sz w:val="32"/>
          <w:szCs w:val="32"/>
        </w:rPr>
        <w:tab/>
        <w:t>Можно сделать вывод, что от умения преподавателя правильно организовывать и грамотно выбр</w:t>
      </w:r>
      <w:r w:rsidR="00083EBE">
        <w:rPr>
          <w:rFonts w:ascii="Times New Roman" w:hAnsi="Times New Roman" w:cs="Times New Roman"/>
          <w:bCs/>
          <w:sz w:val="32"/>
          <w:szCs w:val="32"/>
        </w:rPr>
        <w:t>а</w:t>
      </w:r>
      <w:r>
        <w:rPr>
          <w:rFonts w:ascii="Times New Roman" w:hAnsi="Times New Roman" w:cs="Times New Roman"/>
          <w:bCs/>
          <w:sz w:val="32"/>
          <w:szCs w:val="32"/>
        </w:rPr>
        <w:t xml:space="preserve">ть ту или иную форму проведения внеклассного мероприятия зависит во многом эффективность учебного процесса. Внеклассная работа даёт возможность не </w:t>
      </w:r>
      <w:r w:rsidR="00083EBE">
        <w:rPr>
          <w:rFonts w:ascii="Times New Roman" w:hAnsi="Times New Roman" w:cs="Times New Roman"/>
          <w:bCs/>
          <w:sz w:val="32"/>
          <w:szCs w:val="32"/>
        </w:rPr>
        <w:t>только поднять интерес студентов</w:t>
      </w:r>
      <w:r>
        <w:rPr>
          <w:rFonts w:ascii="Times New Roman" w:hAnsi="Times New Roman" w:cs="Times New Roman"/>
          <w:bCs/>
          <w:sz w:val="32"/>
          <w:szCs w:val="32"/>
        </w:rPr>
        <w:t xml:space="preserve"> к изучаемому предмету, но и развивать их </w:t>
      </w:r>
      <w:r w:rsidR="00083EBE">
        <w:rPr>
          <w:rFonts w:ascii="Times New Roman" w:hAnsi="Times New Roman" w:cs="Times New Roman"/>
          <w:bCs/>
          <w:sz w:val="32"/>
          <w:szCs w:val="32"/>
        </w:rPr>
        <w:t>творческую</w:t>
      </w:r>
      <w:r>
        <w:rPr>
          <w:rFonts w:ascii="Times New Roman" w:hAnsi="Times New Roman" w:cs="Times New Roman"/>
          <w:bCs/>
          <w:sz w:val="32"/>
          <w:szCs w:val="32"/>
        </w:rPr>
        <w:t xml:space="preserve"> самостоятельность, обучать работе с различными источниками знаний. Такая форма про</w:t>
      </w:r>
      <w:r w:rsidR="00574795">
        <w:rPr>
          <w:rFonts w:ascii="Times New Roman" w:hAnsi="Times New Roman" w:cs="Times New Roman"/>
          <w:bCs/>
          <w:sz w:val="32"/>
          <w:szCs w:val="32"/>
        </w:rPr>
        <w:t>ведения мероприятия «снимает»</w:t>
      </w:r>
      <w:r>
        <w:rPr>
          <w:rFonts w:ascii="Times New Roman" w:hAnsi="Times New Roman" w:cs="Times New Roman"/>
          <w:bCs/>
          <w:sz w:val="32"/>
          <w:szCs w:val="32"/>
        </w:rPr>
        <w:t xml:space="preserve"> традиционность урока, оживляет мысль.</w:t>
      </w:r>
    </w:p>
    <w:p w:rsidR="00BE28FD" w:rsidRDefault="00BE28FD" w:rsidP="00BE28FD">
      <w:pPr>
        <w:jc w:val="both"/>
        <w:rPr>
          <w:rFonts w:ascii="Times New Roman" w:hAnsi="Times New Roman" w:cs="Times New Roman"/>
          <w:bCs/>
          <w:sz w:val="32"/>
          <w:szCs w:val="32"/>
        </w:rPr>
      </w:pPr>
      <w:r>
        <w:rPr>
          <w:rFonts w:ascii="Times New Roman" w:hAnsi="Times New Roman" w:cs="Times New Roman"/>
          <w:bCs/>
          <w:sz w:val="32"/>
          <w:szCs w:val="32"/>
        </w:rPr>
        <w:tab/>
        <w:t>При проведении такого вида вн</w:t>
      </w:r>
      <w:r w:rsidR="00574795">
        <w:rPr>
          <w:rFonts w:ascii="Times New Roman" w:hAnsi="Times New Roman" w:cs="Times New Roman"/>
          <w:bCs/>
          <w:sz w:val="32"/>
          <w:szCs w:val="32"/>
        </w:rPr>
        <w:t xml:space="preserve">еклассных мероприятий, </w:t>
      </w:r>
      <w:proofErr w:type="gramStart"/>
      <w:r w:rsidR="00574795">
        <w:rPr>
          <w:rFonts w:ascii="Times New Roman" w:hAnsi="Times New Roman" w:cs="Times New Roman"/>
          <w:bCs/>
          <w:sz w:val="32"/>
          <w:szCs w:val="32"/>
        </w:rPr>
        <w:t>возможно</w:t>
      </w:r>
      <w:proofErr w:type="gramEnd"/>
      <w:r>
        <w:rPr>
          <w:rFonts w:ascii="Times New Roman" w:hAnsi="Times New Roman" w:cs="Times New Roman"/>
          <w:bCs/>
          <w:sz w:val="32"/>
          <w:szCs w:val="32"/>
        </w:rPr>
        <w:t xml:space="preserve"> сформировывать социокультурную компетенцию у студентов, тем самым предоставив им возможность общаться с представителями других культур, расширять кругозор и повышать свой творческий потенциал.</w:t>
      </w: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BE28FD" w:rsidRDefault="00BE28FD" w:rsidP="00BE28FD">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Литература </w:t>
      </w:r>
    </w:p>
    <w:p w:rsidR="00BE28FD" w:rsidRDefault="000D1E6A" w:rsidP="00574795">
      <w:pPr>
        <w:pStyle w:val="a4"/>
        <w:numPr>
          <w:ilvl w:val="1"/>
          <w:numId w:val="2"/>
        </w:numPr>
        <w:jc w:val="both"/>
        <w:rPr>
          <w:rFonts w:ascii="Times New Roman" w:hAnsi="Times New Roman" w:cs="Times New Roman"/>
          <w:bCs/>
          <w:sz w:val="32"/>
          <w:szCs w:val="32"/>
        </w:rPr>
      </w:pPr>
      <w:hyperlink r:id="rId22" w:history="1">
        <w:r w:rsidR="00574795" w:rsidRPr="00081F0E">
          <w:rPr>
            <w:rStyle w:val="a5"/>
            <w:rFonts w:ascii="Times New Roman" w:hAnsi="Times New Roman" w:cs="Times New Roman"/>
            <w:bCs/>
            <w:sz w:val="32"/>
            <w:szCs w:val="32"/>
          </w:rPr>
          <w:t>http://metodist.i1.ru/school.shtml</w:t>
        </w:r>
      </w:hyperlink>
    </w:p>
    <w:p w:rsidR="00574795" w:rsidRDefault="000D1E6A" w:rsidP="00574795">
      <w:pPr>
        <w:pStyle w:val="a4"/>
        <w:numPr>
          <w:ilvl w:val="1"/>
          <w:numId w:val="2"/>
        </w:numPr>
        <w:jc w:val="both"/>
        <w:rPr>
          <w:rFonts w:ascii="Times New Roman" w:hAnsi="Times New Roman" w:cs="Times New Roman"/>
          <w:bCs/>
          <w:sz w:val="32"/>
          <w:szCs w:val="32"/>
        </w:rPr>
      </w:pPr>
      <w:hyperlink r:id="rId23" w:history="1">
        <w:r w:rsidR="00574795" w:rsidRPr="00081F0E">
          <w:rPr>
            <w:rStyle w:val="a5"/>
            <w:rFonts w:ascii="Times New Roman" w:hAnsi="Times New Roman" w:cs="Times New Roman"/>
            <w:bCs/>
            <w:sz w:val="32"/>
            <w:szCs w:val="32"/>
          </w:rPr>
          <w:t>http://www.fizika.ru/</w:t>
        </w:r>
      </w:hyperlink>
    </w:p>
    <w:p w:rsidR="00574795" w:rsidRDefault="000D1E6A" w:rsidP="00574795">
      <w:pPr>
        <w:pStyle w:val="a4"/>
        <w:numPr>
          <w:ilvl w:val="1"/>
          <w:numId w:val="2"/>
        </w:numPr>
        <w:jc w:val="both"/>
        <w:rPr>
          <w:rFonts w:ascii="Times New Roman" w:hAnsi="Times New Roman" w:cs="Times New Roman"/>
          <w:bCs/>
          <w:sz w:val="32"/>
          <w:szCs w:val="32"/>
        </w:rPr>
      </w:pPr>
      <w:hyperlink r:id="rId24" w:history="1">
        <w:r w:rsidR="00574795" w:rsidRPr="00081F0E">
          <w:rPr>
            <w:rStyle w:val="a5"/>
            <w:rFonts w:ascii="Times New Roman" w:hAnsi="Times New Roman" w:cs="Times New Roman"/>
            <w:bCs/>
            <w:sz w:val="32"/>
            <w:szCs w:val="32"/>
          </w:rPr>
          <w:t>http://www.spin.nw.ru/</w:t>
        </w:r>
      </w:hyperlink>
    </w:p>
    <w:p w:rsidR="00574795" w:rsidRPr="00574795" w:rsidRDefault="000D1E6A" w:rsidP="00574795">
      <w:pPr>
        <w:pStyle w:val="a4"/>
        <w:numPr>
          <w:ilvl w:val="1"/>
          <w:numId w:val="2"/>
        </w:numPr>
        <w:jc w:val="both"/>
        <w:rPr>
          <w:rFonts w:ascii="Times New Roman" w:hAnsi="Times New Roman" w:cs="Times New Roman"/>
          <w:bCs/>
          <w:sz w:val="32"/>
          <w:szCs w:val="32"/>
        </w:rPr>
      </w:pPr>
      <w:hyperlink r:id="rId25" w:history="1">
        <w:r w:rsidR="00574795" w:rsidRPr="00081F0E">
          <w:rPr>
            <w:rStyle w:val="a5"/>
            <w:rFonts w:ascii="Times New Roman" w:hAnsi="Times New Roman" w:cs="Times New Roman"/>
            <w:bCs/>
            <w:sz w:val="32"/>
            <w:szCs w:val="32"/>
            <w:lang w:val="en-US"/>
          </w:rPr>
          <w:t>http://www.nsportal.ru/</w:t>
        </w:r>
      </w:hyperlink>
    </w:p>
    <w:p w:rsidR="00574795" w:rsidRPr="00574795" w:rsidRDefault="000D1E6A" w:rsidP="00574795">
      <w:pPr>
        <w:pStyle w:val="a4"/>
        <w:numPr>
          <w:ilvl w:val="1"/>
          <w:numId w:val="2"/>
        </w:numPr>
        <w:jc w:val="both"/>
        <w:rPr>
          <w:rFonts w:ascii="Times New Roman" w:hAnsi="Times New Roman" w:cs="Times New Roman"/>
          <w:bCs/>
          <w:sz w:val="32"/>
          <w:szCs w:val="32"/>
        </w:rPr>
      </w:pPr>
      <w:hyperlink r:id="rId26" w:history="1">
        <w:r w:rsidR="00574795" w:rsidRPr="00081F0E">
          <w:rPr>
            <w:rStyle w:val="a5"/>
            <w:rFonts w:ascii="Times New Roman" w:hAnsi="Times New Roman" w:cs="Times New Roman"/>
            <w:bCs/>
            <w:sz w:val="32"/>
            <w:szCs w:val="32"/>
          </w:rPr>
          <w:t>http://www.</w:t>
        </w:r>
        <w:r w:rsidR="00574795" w:rsidRPr="00081F0E">
          <w:rPr>
            <w:rStyle w:val="a5"/>
            <w:rFonts w:ascii="Times New Roman" w:hAnsi="Times New Roman" w:cs="Times New Roman"/>
            <w:bCs/>
            <w:sz w:val="32"/>
            <w:szCs w:val="32"/>
            <w:lang w:val="en-US"/>
          </w:rPr>
          <w:t>1sentember.ru</w:t>
        </w:r>
      </w:hyperlink>
    </w:p>
    <w:p w:rsidR="00574795" w:rsidRPr="00574795" w:rsidRDefault="00574795" w:rsidP="00574795">
      <w:pPr>
        <w:pStyle w:val="a4"/>
        <w:numPr>
          <w:ilvl w:val="1"/>
          <w:numId w:val="2"/>
        </w:numPr>
        <w:jc w:val="both"/>
        <w:rPr>
          <w:rFonts w:ascii="Times New Roman" w:hAnsi="Times New Roman" w:cs="Times New Roman"/>
          <w:bCs/>
          <w:sz w:val="32"/>
          <w:szCs w:val="32"/>
        </w:rPr>
      </w:pPr>
      <w:r w:rsidRPr="00574795">
        <w:rPr>
          <w:rFonts w:ascii="Times New Roman" w:hAnsi="Times New Roman" w:cs="Times New Roman"/>
          <w:bCs/>
          <w:sz w:val="32"/>
          <w:szCs w:val="32"/>
        </w:rPr>
        <w:t>Большая советская энциклопедия. — М.: Советская энциклопедия 1969—1978</w:t>
      </w:r>
    </w:p>
    <w:p w:rsidR="00BE28FD" w:rsidRDefault="00BE28FD"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574795" w:rsidRDefault="00574795" w:rsidP="00BE28FD">
      <w:pPr>
        <w:jc w:val="both"/>
        <w:rPr>
          <w:rFonts w:ascii="Times New Roman" w:hAnsi="Times New Roman" w:cs="Times New Roman"/>
          <w:bCs/>
          <w:sz w:val="32"/>
          <w:szCs w:val="32"/>
        </w:rPr>
      </w:pPr>
    </w:p>
    <w:p w:rsidR="00574795" w:rsidRDefault="00574795" w:rsidP="00BE28FD">
      <w:pPr>
        <w:jc w:val="both"/>
        <w:rPr>
          <w:rFonts w:ascii="Times New Roman" w:hAnsi="Times New Roman" w:cs="Times New Roman"/>
          <w:bCs/>
          <w:sz w:val="32"/>
          <w:szCs w:val="32"/>
        </w:rPr>
      </w:pPr>
    </w:p>
    <w:p w:rsidR="00BE28FD" w:rsidRDefault="00BE28FD" w:rsidP="00BE28FD">
      <w:pPr>
        <w:jc w:val="both"/>
        <w:rPr>
          <w:rFonts w:ascii="Times New Roman" w:hAnsi="Times New Roman" w:cs="Times New Roman"/>
          <w:bCs/>
          <w:sz w:val="32"/>
          <w:szCs w:val="32"/>
        </w:rPr>
      </w:pPr>
    </w:p>
    <w:p w:rsidR="006536B0" w:rsidRPr="00D23DC9" w:rsidRDefault="006536B0">
      <w:pPr>
        <w:rPr>
          <w:rFonts w:ascii="Times New Roman" w:hAnsi="Times New Roman" w:cs="Times New Roman"/>
          <w:b/>
          <w:sz w:val="32"/>
          <w:szCs w:val="32"/>
        </w:rPr>
      </w:pPr>
      <w:bookmarkStart w:id="0" w:name="_GoBack"/>
      <w:bookmarkEnd w:id="0"/>
    </w:p>
    <w:sectPr w:rsidR="006536B0" w:rsidRPr="00D23DC9" w:rsidSect="00377FF2">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455"/>
    <w:multiLevelType w:val="multilevel"/>
    <w:tmpl w:val="558E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345BC"/>
    <w:multiLevelType w:val="hybridMultilevel"/>
    <w:tmpl w:val="1DE2E3BC"/>
    <w:lvl w:ilvl="0" w:tplc="4252A8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A0658"/>
    <w:multiLevelType w:val="hybridMultilevel"/>
    <w:tmpl w:val="FFAAAFAE"/>
    <w:lvl w:ilvl="0" w:tplc="33B0413E">
      <w:start w:val="1"/>
      <w:numFmt w:val="decimal"/>
      <w:lvlText w:val="%1."/>
      <w:lvlJc w:val="left"/>
      <w:pPr>
        <w:tabs>
          <w:tab w:val="num" w:pos="720"/>
        </w:tabs>
        <w:ind w:left="720" w:hanging="360"/>
      </w:pPr>
    </w:lvl>
    <w:lvl w:ilvl="1" w:tplc="58729BEA" w:tentative="1">
      <w:start w:val="1"/>
      <w:numFmt w:val="decimal"/>
      <w:lvlText w:val="%2."/>
      <w:lvlJc w:val="left"/>
      <w:pPr>
        <w:tabs>
          <w:tab w:val="num" w:pos="1440"/>
        </w:tabs>
        <w:ind w:left="1440" w:hanging="360"/>
      </w:pPr>
    </w:lvl>
    <w:lvl w:ilvl="2" w:tplc="D7BCE6D6" w:tentative="1">
      <w:start w:val="1"/>
      <w:numFmt w:val="decimal"/>
      <w:lvlText w:val="%3."/>
      <w:lvlJc w:val="left"/>
      <w:pPr>
        <w:tabs>
          <w:tab w:val="num" w:pos="2160"/>
        </w:tabs>
        <w:ind w:left="2160" w:hanging="360"/>
      </w:pPr>
    </w:lvl>
    <w:lvl w:ilvl="3" w:tplc="6616D9CC" w:tentative="1">
      <w:start w:val="1"/>
      <w:numFmt w:val="decimal"/>
      <w:lvlText w:val="%4."/>
      <w:lvlJc w:val="left"/>
      <w:pPr>
        <w:tabs>
          <w:tab w:val="num" w:pos="2880"/>
        </w:tabs>
        <w:ind w:left="2880" w:hanging="360"/>
      </w:pPr>
    </w:lvl>
    <w:lvl w:ilvl="4" w:tplc="08E4547E" w:tentative="1">
      <w:start w:val="1"/>
      <w:numFmt w:val="decimal"/>
      <w:lvlText w:val="%5."/>
      <w:lvlJc w:val="left"/>
      <w:pPr>
        <w:tabs>
          <w:tab w:val="num" w:pos="3600"/>
        </w:tabs>
        <w:ind w:left="3600" w:hanging="360"/>
      </w:pPr>
    </w:lvl>
    <w:lvl w:ilvl="5" w:tplc="C8BC877C" w:tentative="1">
      <w:start w:val="1"/>
      <w:numFmt w:val="decimal"/>
      <w:lvlText w:val="%6."/>
      <w:lvlJc w:val="left"/>
      <w:pPr>
        <w:tabs>
          <w:tab w:val="num" w:pos="4320"/>
        </w:tabs>
        <w:ind w:left="4320" w:hanging="360"/>
      </w:pPr>
    </w:lvl>
    <w:lvl w:ilvl="6" w:tplc="36B8A2BC" w:tentative="1">
      <w:start w:val="1"/>
      <w:numFmt w:val="decimal"/>
      <w:lvlText w:val="%7."/>
      <w:lvlJc w:val="left"/>
      <w:pPr>
        <w:tabs>
          <w:tab w:val="num" w:pos="5040"/>
        </w:tabs>
        <w:ind w:left="5040" w:hanging="360"/>
      </w:pPr>
    </w:lvl>
    <w:lvl w:ilvl="7" w:tplc="91EA25BE" w:tentative="1">
      <w:start w:val="1"/>
      <w:numFmt w:val="decimal"/>
      <w:lvlText w:val="%8."/>
      <w:lvlJc w:val="left"/>
      <w:pPr>
        <w:tabs>
          <w:tab w:val="num" w:pos="5760"/>
        </w:tabs>
        <w:ind w:left="5760" w:hanging="360"/>
      </w:pPr>
    </w:lvl>
    <w:lvl w:ilvl="8" w:tplc="3D041C34" w:tentative="1">
      <w:start w:val="1"/>
      <w:numFmt w:val="decimal"/>
      <w:lvlText w:val="%9."/>
      <w:lvlJc w:val="left"/>
      <w:pPr>
        <w:tabs>
          <w:tab w:val="num" w:pos="6480"/>
        </w:tabs>
        <w:ind w:left="6480" w:hanging="360"/>
      </w:pPr>
    </w:lvl>
  </w:abstractNum>
  <w:abstractNum w:abstractNumId="3">
    <w:nsid w:val="154242F5"/>
    <w:multiLevelType w:val="multilevel"/>
    <w:tmpl w:val="D9D68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A2226"/>
    <w:multiLevelType w:val="multilevel"/>
    <w:tmpl w:val="944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706BE"/>
    <w:multiLevelType w:val="hybridMultilevel"/>
    <w:tmpl w:val="BBE60BC8"/>
    <w:lvl w:ilvl="0" w:tplc="606C81FE">
      <w:start w:val="1"/>
      <w:numFmt w:val="bullet"/>
      <w:lvlText w:val="•"/>
      <w:lvlJc w:val="left"/>
      <w:pPr>
        <w:tabs>
          <w:tab w:val="num" w:pos="720"/>
        </w:tabs>
        <w:ind w:left="720" w:hanging="360"/>
      </w:pPr>
      <w:rPr>
        <w:rFonts w:ascii="Arial" w:hAnsi="Arial" w:hint="default"/>
      </w:rPr>
    </w:lvl>
    <w:lvl w:ilvl="1" w:tplc="7D08FF84" w:tentative="1">
      <w:start w:val="1"/>
      <w:numFmt w:val="bullet"/>
      <w:lvlText w:val="•"/>
      <w:lvlJc w:val="left"/>
      <w:pPr>
        <w:tabs>
          <w:tab w:val="num" w:pos="1440"/>
        </w:tabs>
        <w:ind w:left="1440" w:hanging="360"/>
      </w:pPr>
      <w:rPr>
        <w:rFonts w:ascii="Arial" w:hAnsi="Arial" w:hint="default"/>
      </w:rPr>
    </w:lvl>
    <w:lvl w:ilvl="2" w:tplc="2C6EF562" w:tentative="1">
      <w:start w:val="1"/>
      <w:numFmt w:val="bullet"/>
      <w:lvlText w:val="•"/>
      <w:lvlJc w:val="left"/>
      <w:pPr>
        <w:tabs>
          <w:tab w:val="num" w:pos="2160"/>
        </w:tabs>
        <w:ind w:left="2160" w:hanging="360"/>
      </w:pPr>
      <w:rPr>
        <w:rFonts w:ascii="Arial" w:hAnsi="Arial" w:hint="default"/>
      </w:rPr>
    </w:lvl>
    <w:lvl w:ilvl="3" w:tplc="6D20E5BA" w:tentative="1">
      <w:start w:val="1"/>
      <w:numFmt w:val="bullet"/>
      <w:lvlText w:val="•"/>
      <w:lvlJc w:val="left"/>
      <w:pPr>
        <w:tabs>
          <w:tab w:val="num" w:pos="2880"/>
        </w:tabs>
        <w:ind w:left="2880" w:hanging="360"/>
      </w:pPr>
      <w:rPr>
        <w:rFonts w:ascii="Arial" w:hAnsi="Arial" w:hint="default"/>
      </w:rPr>
    </w:lvl>
    <w:lvl w:ilvl="4" w:tplc="9934CBC8" w:tentative="1">
      <w:start w:val="1"/>
      <w:numFmt w:val="bullet"/>
      <w:lvlText w:val="•"/>
      <w:lvlJc w:val="left"/>
      <w:pPr>
        <w:tabs>
          <w:tab w:val="num" w:pos="3600"/>
        </w:tabs>
        <w:ind w:left="3600" w:hanging="360"/>
      </w:pPr>
      <w:rPr>
        <w:rFonts w:ascii="Arial" w:hAnsi="Arial" w:hint="default"/>
      </w:rPr>
    </w:lvl>
    <w:lvl w:ilvl="5" w:tplc="4334B50A" w:tentative="1">
      <w:start w:val="1"/>
      <w:numFmt w:val="bullet"/>
      <w:lvlText w:val="•"/>
      <w:lvlJc w:val="left"/>
      <w:pPr>
        <w:tabs>
          <w:tab w:val="num" w:pos="4320"/>
        </w:tabs>
        <w:ind w:left="4320" w:hanging="360"/>
      </w:pPr>
      <w:rPr>
        <w:rFonts w:ascii="Arial" w:hAnsi="Arial" w:hint="default"/>
      </w:rPr>
    </w:lvl>
    <w:lvl w:ilvl="6" w:tplc="BE60F6F6" w:tentative="1">
      <w:start w:val="1"/>
      <w:numFmt w:val="bullet"/>
      <w:lvlText w:val="•"/>
      <w:lvlJc w:val="left"/>
      <w:pPr>
        <w:tabs>
          <w:tab w:val="num" w:pos="5040"/>
        </w:tabs>
        <w:ind w:left="5040" w:hanging="360"/>
      </w:pPr>
      <w:rPr>
        <w:rFonts w:ascii="Arial" w:hAnsi="Arial" w:hint="default"/>
      </w:rPr>
    </w:lvl>
    <w:lvl w:ilvl="7" w:tplc="EEA0FD88" w:tentative="1">
      <w:start w:val="1"/>
      <w:numFmt w:val="bullet"/>
      <w:lvlText w:val="•"/>
      <w:lvlJc w:val="left"/>
      <w:pPr>
        <w:tabs>
          <w:tab w:val="num" w:pos="5760"/>
        </w:tabs>
        <w:ind w:left="5760" w:hanging="360"/>
      </w:pPr>
      <w:rPr>
        <w:rFonts w:ascii="Arial" w:hAnsi="Arial" w:hint="default"/>
      </w:rPr>
    </w:lvl>
    <w:lvl w:ilvl="8" w:tplc="E67E0B3C" w:tentative="1">
      <w:start w:val="1"/>
      <w:numFmt w:val="bullet"/>
      <w:lvlText w:val="•"/>
      <w:lvlJc w:val="left"/>
      <w:pPr>
        <w:tabs>
          <w:tab w:val="num" w:pos="6480"/>
        </w:tabs>
        <w:ind w:left="6480" w:hanging="360"/>
      </w:pPr>
      <w:rPr>
        <w:rFonts w:ascii="Arial" w:hAnsi="Arial" w:hint="default"/>
      </w:rPr>
    </w:lvl>
  </w:abstractNum>
  <w:abstractNum w:abstractNumId="6">
    <w:nsid w:val="4EB964C0"/>
    <w:multiLevelType w:val="hybridMultilevel"/>
    <w:tmpl w:val="A7DE7E9A"/>
    <w:lvl w:ilvl="0" w:tplc="6116FC14">
      <w:start w:val="1"/>
      <w:numFmt w:val="bullet"/>
      <w:lvlText w:val="•"/>
      <w:lvlJc w:val="left"/>
      <w:pPr>
        <w:tabs>
          <w:tab w:val="num" w:pos="720"/>
        </w:tabs>
        <w:ind w:left="720" w:hanging="360"/>
      </w:pPr>
      <w:rPr>
        <w:rFonts w:ascii="Arial" w:hAnsi="Arial" w:hint="default"/>
      </w:rPr>
    </w:lvl>
    <w:lvl w:ilvl="1" w:tplc="508EC8EE" w:tentative="1">
      <w:start w:val="1"/>
      <w:numFmt w:val="bullet"/>
      <w:lvlText w:val="•"/>
      <w:lvlJc w:val="left"/>
      <w:pPr>
        <w:tabs>
          <w:tab w:val="num" w:pos="1440"/>
        </w:tabs>
        <w:ind w:left="1440" w:hanging="360"/>
      </w:pPr>
      <w:rPr>
        <w:rFonts w:ascii="Arial" w:hAnsi="Arial" w:hint="default"/>
      </w:rPr>
    </w:lvl>
    <w:lvl w:ilvl="2" w:tplc="F12A5DEE" w:tentative="1">
      <w:start w:val="1"/>
      <w:numFmt w:val="bullet"/>
      <w:lvlText w:val="•"/>
      <w:lvlJc w:val="left"/>
      <w:pPr>
        <w:tabs>
          <w:tab w:val="num" w:pos="2160"/>
        </w:tabs>
        <w:ind w:left="2160" w:hanging="360"/>
      </w:pPr>
      <w:rPr>
        <w:rFonts w:ascii="Arial" w:hAnsi="Arial" w:hint="default"/>
      </w:rPr>
    </w:lvl>
    <w:lvl w:ilvl="3" w:tplc="FDAE8F06" w:tentative="1">
      <w:start w:val="1"/>
      <w:numFmt w:val="bullet"/>
      <w:lvlText w:val="•"/>
      <w:lvlJc w:val="left"/>
      <w:pPr>
        <w:tabs>
          <w:tab w:val="num" w:pos="2880"/>
        </w:tabs>
        <w:ind w:left="2880" w:hanging="360"/>
      </w:pPr>
      <w:rPr>
        <w:rFonts w:ascii="Arial" w:hAnsi="Arial" w:hint="default"/>
      </w:rPr>
    </w:lvl>
    <w:lvl w:ilvl="4" w:tplc="5AE67E5E" w:tentative="1">
      <w:start w:val="1"/>
      <w:numFmt w:val="bullet"/>
      <w:lvlText w:val="•"/>
      <w:lvlJc w:val="left"/>
      <w:pPr>
        <w:tabs>
          <w:tab w:val="num" w:pos="3600"/>
        </w:tabs>
        <w:ind w:left="3600" w:hanging="360"/>
      </w:pPr>
      <w:rPr>
        <w:rFonts w:ascii="Arial" w:hAnsi="Arial" w:hint="default"/>
      </w:rPr>
    </w:lvl>
    <w:lvl w:ilvl="5" w:tplc="5FFCAACC" w:tentative="1">
      <w:start w:val="1"/>
      <w:numFmt w:val="bullet"/>
      <w:lvlText w:val="•"/>
      <w:lvlJc w:val="left"/>
      <w:pPr>
        <w:tabs>
          <w:tab w:val="num" w:pos="4320"/>
        </w:tabs>
        <w:ind w:left="4320" w:hanging="360"/>
      </w:pPr>
      <w:rPr>
        <w:rFonts w:ascii="Arial" w:hAnsi="Arial" w:hint="default"/>
      </w:rPr>
    </w:lvl>
    <w:lvl w:ilvl="6" w:tplc="BDB441FC" w:tentative="1">
      <w:start w:val="1"/>
      <w:numFmt w:val="bullet"/>
      <w:lvlText w:val="•"/>
      <w:lvlJc w:val="left"/>
      <w:pPr>
        <w:tabs>
          <w:tab w:val="num" w:pos="5040"/>
        </w:tabs>
        <w:ind w:left="5040" w:hanging="360"/>
      </w:pPr>
      <w:rPr>
        <w:rFonts w:ascii="Arial" w:hAnsi="Arial" w:hint="default"/>
      </w:rPr>
    </w:lvl>
    <w:lvl w:ilvl="7" w:tplc="CCB26AB8" w:tentative="1">
      <w:start w:val="1"/>
      <w:numFmt w:val="bullet"/>
      <w:lvlText w:val="•"/>
      <w:lvlJc w:val="left"/>
      <w:pPr>
        <w:tabs>
          <w:tab w:val="num" w:pos="5760"/>
        </w:tabs>
        <w:ind w:left="5760" w:hanging="360"/>
      </w:pPr>
      <w:rPr>
        <w:rFonts w:ascii="Arial" w:hAnsi="Arial" w:hint="default"/>
      </w:rPr>
    </w:lvl>
    <w:lvl w:ilvl="8" w:tplc="9790EF22" w:tentative="1">
      <w:start w:val="1"/>
      <w:numFmt w:val="bullet"/>
      <w:lvlText w:val="•"/>
      <w:lvlJc w:val="left"/>
      <w:pPr>
        <w:tabs>
          <w:tab w:val="num" w:pos="6480"/>
        </w:tabs>
        <w:ind w:left="6480" w:hanging="360"/>
      </w:pPr>
      <w:rPr>
        <w:rFonts w:ascii="Arial" w:hAnsi="Arial" w:hint="default"/>
      </w:rPr>
    </w:lvl>
  </w:abstractNum>
  <w:abstractNum w:abstractNumId="7">
    <w:nsid w:val="56250696"/>
    <w:multiLevelType w:val="hybridMultilevel"/>
    <w:tmpl w:val="A096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45023"/>
    <w:multiLevelType w:val="hybridMultilevel"/>
    <w:tmpl w:val="12F212D8"/>
    <w:lvl w:ilvl="0" w:tplc="6B4EFAF2">
      <w:start w:val="1"/>
      <w:numFmt w:val="bullet"/>
      <w:lvlText w:val="•"/>
      <w:lvlJc w:val="left"/>
      <w:pPr>
        <w:tabs>
          <w:tab w:val="num" w:pos="720"/>
        </w:tabs>
        <w:ind w:left="720" w:hanging="360"/>
      </w:pPr>
      <w:rPr>
        <w:rFonts w:ascii="Arial" w:hAnsi="Arial" w:hint="default"/>
      </w:rPr>
    </w:lvl>
    <w:lvl w:ilvl="1" w:tplc="9D30B906" w:tentative="1">
      <w:start w:val="1"/>
      <w:numFmt w:val="bullet"/>
      <w:lvlText w:val="•"/>
      <w:lvlJc w:val="left"/>
      <w:pPr>
        <w:tabs>
          <w:tab w:val="num" w:pos="1440"/>
        </w:tabs>
        <w:ind w:left="1440" w:hanging="360"/>
      </w:pPr>
      <w:rPr>
        <w:rFonts w:ascii="Arial" w:hAnsi="Arial" w:hint="default"/>
      </w:rPr>
    </w:lvl>
    <w:lvl w:ilvl="2" w:tplc="9F422F7C" w:tentative="1">
      <w:start w:val="1"/>
      <w:numFmt w:val="bullet"/>
      <w:lvlText w:val="•"/>
      <w:lvlJc w:val="left"/>
      <w:pPr>
        <w:tabs>
          <w:tab w:val="num" w:pos="2160"/>
        </w:tabs>
        <w:ind w:left="2160" w:hanging="360"/>
      </w:pPr>
      <w:rPr>
        <w:rFonts w:ascii="Arial" w:hAnsi="Arial" w:hint="default"/>
      </w:rPr>
    </w:lvl>
    <w:lvl w:ilvl="3" w:tplc="EF645FAC" w:tentative="1">
      <w:start w:val="1"/>
      <w:numFmt w:val="bullet"/>
      <w:lvlText w:val="•"/>
      <w:lvlJc w:val="left"/>
      <w:pPr>
        <w:tabs>
          <w:tab w:val="num" w:pos="2880"/>
        </w:tabs>
        <w:ind w:left="2880" w:hanging="360"/>
      </w:pPr>
      <w:rPr>
        <w:rFonts w:ascii="Arial" w:hAnsi="Arial" w:hint="default"/>
      </w:rPr>
    </w:lvl>
    <w:lvl w:ilvl="4" w:tplc="B43847E0" w:tentative="1">
      <w:start w:val="1"/>
      <w:numFmt w:val="bullet"/>
      <w:lvlText w:val="•"/>
      <w:lvlJc w:val="left"/>
      <w:pPr>
        <w:tabs>
          <w:tab w:val="num" w:pos="3600"/>
        </w:tabs>
        <w:ind w:left="3600" w:hanging="360"/>
      </w:pPr>
      <w:rPr>
        <w:rFonts w:ascii="Arial" w:hAnsi="Arial" w:hint="default"/>
      </w:rPr>
    </w:lvl>
    <w:lvl w:ilvl="5" w:tplc="D9DC4FE4" w:tentative="1">
      <w:start w:val="1"/>
      <w:numFmt w:val="bullet"/>
      <w:lvlText w:val="•"/>
      <w:lvlJc w:val="left"/>
      <w:pPr>
        <w:tabs>
          <w:tab w:val="num" w:pos="4320"/>
        </w:tabs>
        <w:ind w:left="4320" w:hanging="360"/>
      </w:pPr>
      <w:rPr>
        <w:rFonts w:ascii="Arial" w:hAnsi="Arial" w:hint="default"/>
      </w:rPr>
    </w:lvl>
    <w:lvl w:ilvl="6" w:tplc="71181B0C" w:tentative="1">
      <w:start w:val="1"/>
      <w:numFmt w:val="bullet"/>
      <w:lvlText w:val="•"/>
      <w:lvlJc w:val="left"/>
      <w:pPr>
        <w:tabs>
          <w:tab w:val="num" w:pos="5040"/>
        </w:tabs>
        <w:ind w:left="5040" w:hanging="360"/>
      </w:pPr>
      <w:rPr>
        <w:rFonts w:ascii="Arial" w:hAnsi="Arial" w:hint="default"/>
      </w:rPr>
    </w:lvl>
    <w:lvl w:ilvl="7" w:tplc="E086F144" w:tentative="1">
      <w:start w:val="1"/>
      <w:numFmt w:val="bullet"/>
      <w:lvlText w:val="•"/>
      <w:lvlJc w:val="left"/>
      <w:pPr>
        <w:tabs>
          <w:tab w:val="num" w:pos="5760"/>
        </w:tabs>
        <w:ind w:left="5760" w:hanging="360"/>
      </w:pPr>
      <w:rPr>
        <w:rFonts w:ascii="Arial" w:hAnsi="Arial" w:hint="default"/>
      </w:rPr>
    </w:lvl>
    <w:lvl w:ilvl="8" w:tplc="6B5887BC" w:tentative="1">
      <w:start w:val="1"/>
      <w:numFmt w:val="bullet"/>
      <w:lvlText w:val="•"/>
      <w:lvlJc w:val="left"/>
      <w:pPr>
        <w:tabs>
          <w:tab w:val="num" w:pos="6480"/>
        </w:tabs>
        <w:ind w:left="6480" w:hanging="360"/>
      </w:pPr>
      <w:rPr>
        <w:rFonts w:ascii="Arial" w:hAnsi="Arial" w:hint="default"/>
      </w:rPr>
    </w:lvl>
  </w:abstractNum>
  <w:abstractNum w:abstractNumId="9">
    <w:nsid w:val="6DC86E09"/>
    <w:multiLevelType w:val="multilevel"/>
    <w:tmpl w:val="250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9"/>
  </w:num>
  <w:num w:numId="5">
    <w:abstractNumId w:val="2"/>
  </w:num>
  <w:num w:numId="6">
    <w:abstractNumId w:val="5"/>
  </w:num>
  <w:num w:numId="7">
    <w:abstractNumId w:val="6"/>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D23DC9"/>
    <w:rsid w:val="00083EBE"/>
    <w:rsid w:val="000A6ECE"/>
    <w:rsid w:val="000B343D"/>
    <w:rsid w:val="000D1E6A"/>
    <w:rsid w:val="000F2577"/>
    <w:rsid w:val="000F4300"/>
    <w:rsid w:val="001102DD"/>
    <w:rsid w:val="00117DAE"/>
    <w:rsid w:val="001255FE"/>
    <w:rsid w:val="00130A5D"/>
    <w:rsid w:val="00134030"/>
    <w:rsid w:val="00134DEE"/>
    <w:rsid w:val="00377FF2"/>
    <w:rsid w:val="00380BC1"/>
    <w:rsid w:val="003A123C"/>
    <w:rsid w:val="00412E5E"/>
    <w:rsid w:val="004524CA"/>
    <w:rsid w:val="00452638"/>
    <w:rsid w:val="004C6AF5"/>
    <w:rsid w:val="00570217"/>
    <w:rsid w:val="00574795"/>
    <w:rsid w:val="005C3491"/>
    <w:rsid w:val="00607D2B"/>
    <w:rsid w:val="00647A86"/>
    <w:rsid w:val="006536B0"/>
    <w:rsid w:val="00716B9C"/>
    <w:rsid w:val="007D5CBA"/>
    <w:rsid w:val="00812518"/>
    <w:rsid w:val="00840C32"/>
    <w:rsid w:val="008A69EE"/>
    <w:rsid w:val="008B547F"/>
    <w:rsid w:val="00953464"/>
    <w:rsid w:val="009C12C1"/>
    <w:rsid w:val="009C44B9"/>
    <w:rsid w:val="00A140B2"/>
    <w:rsid w:val="00A66554"/>
    <w:rsid w:val="00AF710D"/>
    <w:rsid w:val="00B00460"/>
    <w:rsid w:val="00BA3B2C"/>
    <w:rsid w:val="00BC7626"/>
    <w:rsid w:val="00BE28FD"/>
    <w:rsid w:val="00D05707"/>
    <w:rsid w:val="00D23DC9"/>
    <w:rsid w:val="00D97632"/>
    <w:rsid w:val="00DB108E"/>
    <w:rsid w:val="00E31867"/>
    <w:rsid w:val="00EE3047"/>
    <w:rsid w:val="00FD17AD"/>
    <w:rsid w:val="00FE7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6AF5"/>
    <w:pPr>
      <w:ind w:left="720"/>
      <w:contextualSpacing/>
    </w:pPr>
  </w:style>
  <w:style w:type="character" w:styleId="a5">
    <w:name w:val="Hyperlink"/>
    <w:basedOn w:val="a0"/>
    <w:uiPriority w:val="99"/>
    <w:unhideWhenUsed/>
    <w:rsid w:val="004C6AF5"/>
    <w:rPr>
      <w:color w:val="0000FF" w:themeColor="hyperlink"/>
      <w:u w:val="single"/>
    </w:rPr>
  </w:style>
  <w:style w:type="paragraph" w:styleId="a6">
    <w:name w:val="Balloon Text"/>
    <w:basedOn w:val="a"/>
    <w:link w:val="a7"/>
    <w:uiPriority w:val="99"/>
    <w:semiHidden/>
    <w:unhideWhenUsed/>
    <w:rsid w:val="007D5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CBA"/>
    <w:rPr>
      <w:rFonts w:ascii="Tahoma" w:hAnsi="Tahoma" w:cs="Tahoma"/>
      <w:sz w:val="16"/>
      <w:szCs w:val="16"/>
    </w:rPr>
  </w:style>
  <w:style w:type="character" w:customStyle="1" w:styleId="apple-converted-space">
    <w:name w:val="apple-converted-space"/>
    <w:basedOn w:val="a0"/>
    <w:rsid w:val="0008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25">
      <w:bodyDiv w:val="1"/>
      <w:marLeft w:val="0"/>
      <w:marRight w:val="0"/>
      <w:marTop w:val="0"/>
      <w:marBottom w:val="0"/>
      <w:divBdr>
        <w:top w:val="none" w:sz="0" w:space="0" w:color="auto"/>
        <w:left w:val="none" w:sz="0" w:space="0" w:color="auto"/>
        <w:bottom w:val="none" w:sz="0" w:space="0" w:color="auto"/>
        <w:right w:val="none" w:sz="0" w:space="0" w:color="auto"/>
      </w:divBdr>
    </w:div>
    <w:div w:id="88964453">
      <w:bodyDiv w:val="1"/>
      <w:marLeft w:val="0"/>
      <w:marRight w:val="0"/>
      <w:marTop w:val="0"/>
      <w:marBottom w:val="0"/>
      <w:divBdr>
        <w:top w:val="none" w:sz="0" w:space="0" w:color="auto"/>
        <w:left w:val="none" w:sz="0" w:space="0" w:color="auto"/>
        <w:bottom w:val="none" w:sz="0" w:space="0" w:color="auto"/>
        <w:right w:val="none" w:sz="0" w:space="0" w:color="auto"/>
      </w:divBdr>
    </w:div>
    <w:div w:id="92438090">
      <w:bodyDiv w:val="1"/>
      <w:marLeft w:val="0"/>
      <w:marRight w:val="0"/>
      <w:marTop w:val="0"/>
      <w:marBottom w:val="0"/>
      <w:divBdr>
        <w:top w:val="none" w:sz="0" w:space="0" w:color="auto"/>
        <w:left w:val="none" w:sz="0" w:space="0" w:color="auto"/>
        <w:bottom w:val="none" w:sz="0" w:space="0" w:color="auto"/>
        <w:right w:val="none" w:sz="0" w:space="0" w:color="auto"/>
      </w:divBdr>
      <w:divsChild>
        <w:div w:id="871042446">
          <w:marLeft w:val="547"/>
          <w:marRight w:val="0"/>
          <w:marTop w:val="86"/>
          <w:marBottom w:val="120"/>
          <w:divBdr>
            <w:top w:val="none" w:sz="0" w:space="0" w:color="auto"/>
            <w:left w:val="none" w:sz="0" w:space="0" w:color="auto"/>
            <w:bottom w:val="none" w:sz="0" w:space="0" w:color="auto"/>
            <w:right w:val="none" w:sz="0" w:space="0" w:color="auto"/>
          </w:divBdr>
        </w:div>
      </w:divsChild>
    </w:div>
    <w:div w:id="181284108">
      <w:bodyDiv w:val="1"/>
      <w:marLeft w:val="0"/>
      <w:marRight w:val="0"/>
      <w:marTop w:val="0"/>
      <w:marBottom w:val="0"/>
      <w:divBdr>
        <w:top w:val="none" w:sz="0" w:space="0" w:color="auto"/>
        <w:left w:val="none" w:sz="0" w:space="0" w:color="auto"/>
        <w:bottom w:val="none" w:sz="0" w:space="0" w:color="auto"/>
        <w:right w:val="none" w:sz="0" w:space="0" w:color="auto"/>
      </w:divBdr>
    </w:div>
    <w:div w:id="227882036">
      <w:bodyDiv w:val="1"/>
      <w:marLeft w:val="0"/>
      <w:marRight w:val="0"/>
      <w:marTop w:val="0"/>
      <w:marBottom w:val="0"/>
      <w:divBdr>
        <w:top w:val="none" w:sz="0" w:space="0" w:color="auto"/>
        <w:left w:val="none" w:sz="0" w:space="0" w:color="auto"/>
        <w:bottom w:val="none" w:sz="0" w:space="0" w:color="auto"/>
        <w:right w:val="none" w:sz="0" w:space="0" w:color="auto"/>
      </w:divBdr>
    </w:div>
    <w:div w:id="242371722">
      <w:bodyDiv w:val="1"/>
      <w:marLeft w:val="0"/>
      <w:marRight w:val="0"/>
      <w:marTop w:val="0"/>
      <w:marBottom w:val="0"/>
      <w:divBdr>
        <w:top w:val="none" w:sz="0" w:space="0" w:color="auto"/>
        <w:left w:val="none" w:sz="0" w:space="0" w:color="auto"/>
        <w:bottom w:val="none" w:sz="0" w:space="0" w:color="auto"/>
        <w:right w:val="none" w:sz="0" w:space="0" w:color="auto"/>
      </w:divBdr>
    </w:div>
    <w:div w:id="272174359">
      <w:bodyDiv w:val="1"/>
      <w:marLeft w:val="0"/>
      <w:marRight w:val="0"/>
      <w:marTop w:val="0"/>
      <w:marBottom w:val="0"/>
      <w:divBdr>
        <w:top w:val="none" w:sz="0" w:space="0" w:color="auto"/>
        <w:left w:val="none" w:sz="0" w:space="0" w:color="auto"/>
        <w:bottom w:val="none" w:sz="0" w:space="0" w:color="auto"/>
        <w:right w:val="none" w:sz="0" w:space="0" w:color="auto"/>
      </w:divBdr>
    </w:div>
    <w:div w:id="322928081">
      <w:bodyDiv w:val="1"/>
      <w:marLeft w:val="0"/>
      <w:marRight w:val="0"/>
      <w:marTop w:val="0"/>
      <w:marBottom w:val="0"/>
      <w:divBdr>
        <w:top w:val="none" w:sz="0" w:space="0" w:color="auto"/>
        <w:left w:val="none" w:sz="0" w:space="0" w:color="auto"/>
        <w:bottom w:val="none" w:sz="0" w:space="0" w:color="auto"/>
        <w:right w:val="none" w:sz="0" w:space="0" w:color="auto"/>
      </w:divBdr>
    </w:div>
    <w:div w:id="323242345">
      <w:bodyDiv w:val="1"/>
      <w:marLeft w:val="0"/>
      <w:marRight w:val="0"/>
      <w:marTop w:val="0"/>
      <w:marBottom w:val="0"/>
      <w:divBdr>
        <w:top w:val="none" w:sz="0" w:space="0" w:color="auto"/>
        <w:left w:val="none" w:sz="0" w:space="0" w:color="auto"/>
        <w:bottom w:val="none" w:sz="0" w:space="0" w:color="auto"/>
        <w:right w:val="none" w:sz="0" w:space="0" w:color="auto"/>
      </w:divBdr>
    </w:div>
    <w:div w:id="356590422">
      <w:bodyDiv w:val="1"/>
      <w:marLeft w:val="0"/>
      <w:marRight w:val="0"/>
      <w:marTop w:val="0"/>
      <w:marBottom w:val="0"/>
      <w:divBdr>
        <w:top w:val="none" w:sz="0" w:space="0" w:color="auto"/>
        <w:left w:val="none" w:sz="0" w:space="0" w:color="auto"/>
        <w:bottom w:val="none" w:sz="0" w:space="0" w:color="auto"/>
        <w:right w:val="none" w:sz="0" w:space="0" w:color="auto"/>
      </w:divBdr>
    </w:div>
    <w:div w:id="386539652">
      <w:bodyDiv w:val="1"/>
      <w:marLeft w:val="0"/>
      <w:marRight w:val="0"/>
      <w:marTop w:val="0"/>
      <w:marBottom w:val="0"/>
      <w:divBdr>
        <w:top w:val="none" w:sz="0" w:space="0" w:color="auto"/>
        <w:left w:val="none" w:sz="0" w:space="0" w:color="auto"/>
        <w:bottom w:val="none" w:sz="0" w:space="0" w:color="auto"/>
        <w:right w:val="none" w:sz="0" w:space="0" w:color="auto"/>
      </w:divBdr>
    </w:div>
    <w:div w:id="436946676">
      <w:bodyDiv w:val="1"/>
      <w:marLeft w:val="0"/>
      <w:marRight w:val="0"/>
      <w:marTop w:val="0"/>
      <w:marBottom w:val="0"/>
      <w:divBdr>
        <w:top w:val="none" w:sz="0" w:space="0" w:color="auto"/>
        <w:left w:val="none" w:sz="0" w:space="0" w:color="auto"/>
        <w:bottom w:val="none" w:sz="0" w:space="0" w:color="auto"/>
        <w:right w:val="none" w:sz="0" w:space="0" w:color="auto"/>
      </w:divBdr>
    </w:div>
    <w:div w:id="478109170">
      <w:bodyDiv w:val="1"/>
      <w:marLeft w:val="0"/>
      <w:marRight w:val="0"/>
      <w:marTop w:val="0"/>
      <w:marBottom w:val="0"/>
      <w:divBdr>
        <w:top w:val="none" w:sz="0" w:space="0" w:color="auto"/>
        <w:left w:val="none" w:sz="0" w:space="0" w:color="auto"/>
        <w:bottom w:val="none" w:sz="0" w:space="0" w:color="auto"/>
        <w:right w:val="none" w:sz="0" w:space="0" w:color="auto"/>
      </w:divBdr>
    </w:div>
    <w:div w:id="483786897">
      <w:bodyDiv w:val="1"/>
      <w:marLeft w:val="0"/>
      <w:marRight w:val="0"/>
      <w:marTop w:val="0"/>
      <w:marBottom w:val="0"/>
      <w:divBdr>
        <w:top w:val="none" w:sz="0" w:space="0" w:color="auto"/>
        <w:left w:val="none" w:sz="0" w:space="0" w:color="auto"/>
        <w:bottom w:val="none" w:sz="0" w:space="0" w:color="auto"/>
        <w:right w:val="none" w:sz="0" w:space="0" w:color="auto"/>
      </w:divBdr>
    </w:div>
    <w:div w:id="490290067">
      <w:bodyDiv w:val="1"/>
      <w:marLeft w:val="0"/>
      <w:marRight w:val="0"/>
      <w:marTop w:val="0"/>
      <w:marBottom w:val="0"/>
      <w:divBdr>
        <w:top w:val="none" w:sz="0" w:space="0" w:color="auto"/>
        <w:left w:val="none" w:sz="0" w:space="0" w:color="auto"/>
        <w:bottom w:val="none" w:sz="0" w:space="0" w:color="auto"/>
        <w:right w:val="none" w:sz="0" w:space="0" w:color="auto"/>
      </w:divBdr>
      <w:divsChild>
        <w:div w:id="1000350586">
          <w:marLeft w:val="547"/>
          <w:marRight w:val="0"/>
          <w:marTop w:val="86"/>
          <w:marBottom w:val="120"/>
          <w:divBdr>
            <w:top w:val="none" w:sz="0" w:space="0" w:color="auto"/>
            <w:left w:val="none" w:sz="0" w:space="0" w:color="auto"/>
            <w:bottom w:val="none" w:sz="0" w:space="0" w:color="auto"/>
            <w:right w:val="none" w:sz="0" w:space="0" w:color="auto"/>
          </w:divBdr>
        </w:div>
      </w:divsChild>
    </w:div>
    <w:div w:id="511719810">
      <w:bodyDiv w:val="1"/>
      <w:marLeft w:val="0"/>
      <w:marRight w:val="0"/>
      <w:marTop w:val="0"/>
      <w:marBottom w:val="0"/>
      <w:divBdr>
        <w:top w:val="none" w:sz="0" w:space="0" w:color="auto"/>
        <w:left w:val="none" w:sz="0" w:space="0" w:color="auto"/>
        <w:bottom w:val="none" w:sz="0" w:space="0" w:color="auto"/>
        <w:right w:val="none" w:sz="0" w:space="0" w:color="auto"/>
      </w:divBdr>
    </w:div>
    <w:div w:id="536045393">
      <w:bodyDiv w:val="1"/>
      <w:marLeft w:val="0"/>
      <w:marRight w:val="0"/>
      <w:marTop w:val="0"/>
      <w:marBottom w:val="0"/>
      <w:divBdr>
        <w:top w:val="none" w:sz="0" w:space="0" w:color="auto"/>
        <w:left w:val="none" w:sz="0" w:space="0" w:color="auto"/>
        <w:bottom w:val="none" w:sz="0" w:space="0" w:color="auto"/>
        <w:right w:val="none" w:sz="0" w:space="0" w:color="auto"/>
      </w:divBdr>
    </w:div>
    <w:div w:id="607784207">
      <w:bodyDiv w:val="1"/>
      <w:marLeft w:val="0"/>
      <w:marRight w:val="0"/>
      <w:marTop w:val="0"/>
      <w:marBottom w:val="0"/>
      <w:divBdr>
        <w:top w:val="none" w:sz="0" w:space="0" w:color="auto"/>
        <w:left w:val="none" w:sz="0" w:space="0" w:color="auto"/>
        <w:bottom w:val="none" w:sz="0" w:space="0" w:color="auto"/>
        <w:right w:val="none" w:sz="0" w:space="0" w:color="auto"/>
      </w:divBdr>
    </w:div>
    <w:div w:id="618924613">
      <w:bodyDiv w:val="1"/>
      <w:marLeft w:val="0"/>
      <w:marRight w:val="0"/>
      <w:marTop w:val="0"/>
      <w:marBottom w:val="0"/>
      <w:divBdr>
        <w:top w:val="none" w:sz="0" w:space="0" w:color="auto"/>
        <w:left w:val="none" w:sz="0" w:space="0" w:color="auto"/>
        <w:bottom w:val="none" w:sz="0" w:space="0" w:color="auto"/>
        <w:right w:val="none" w:sz="0" w:space="0" w:color="auto"/>
      </w:divBdr>
    </w:div>
    <w:div w:id="625083874">
      <w:bodyDiv w:val="1"/>
      <w:marLeft w:val="0"/>
      <w:marRight w:val="0"/>
      <w:marTop w:val="0"/>
      <w:marBottom w:val="0"/>
      <w:divBdr>
        <w:top w:val="none" w:sz="0" w:space="0" w:color="auto"/>
        <w:left w:val="none" w:sz="0" w:space="0" w:color="auto"/>
        <w:bottom w:val="none" w:sz="0" w:space="0" w:color="auto"/>
        <w:right w:val="none" w:sz="0" w:space="0" w:color="auto"/>
      </w:divBdr>
    </w:div>
    <w:div w:id="672605716">
      <w:bodyDiv w:val="1"/>
      <w:marLeft w:val="0"/>
      <w:marRight w:val="0"/>
      <w:marTop w:val="0"/>
      <w:marBottom w:val="0"/>
      <w:divBdr>
        <w:top w:val="none" w:sz="0" w:space="0" w:color="auto"/>
        <w:left w:val="none" w:sz="0" w:space="0" w:color="auto"/>
        <w:bottom w:val="none" w:sz="0" w:space="0" w:color="auto"/>
        <w:right w:val="none" w:sz="0" w:space="0" w:color="auto"/>
      </w:divBdr>
    </w:div>
    <w:div w:id="726682638">
      <w:bodyDiv w:val="1"/>
      <w:marLeft w:val="0"/>
      <w:marRight w:val="0"/>
      <w:marTop w:val="0"/>
      <w:marBottom w:val="0"/>
      <w:divBdr>
        <w:top w:val="none" w:sz="0" w:space="0" w:color="auto"/>
        <w:left w:val="none" w:sz="0" w:space="0" w:color="auto"/>
        <w:bottom w:val="none" w:sz="0" w:space="0" w:color="auto"/>
        <w:right w:val="none" w:sz="0" w:space="0" w:color="auto"/>
      </w:divBdr>
    </w:div>
    <w:div w:id="760495040">
      <w:bodyDiv w:val="1"/>
      <w:marLeft w:val="0"/>
      <w:marRight w:val="0"/>
      <w:marTop w:val="0"/>
      <w:marBottom w:val="0"/>
      <w:divBdr>
        <w:top w:val="none" w:sz="0" w:space="0" w:color="auto"/>
        <w:left w:val="none" w:sz="0" w:space="0" w:color="auto"/>
        <w:bottom w:val="none" w:sz="0" w:space="0" w:color="auto"/>
        <w:right w:val="none" w:sz="0" w:space="0" w:color="auto"/>
      </w:divBdr>
      <w:divsChild>
        <w:div w:id="670372987">
          <w:marLeft w:val="547"/>
          <w:marRight w:val="0"/>
          <w:marTop w:val="0"/>
          <w:marBottom w:val="0"/>
          <w:divBdr>
            <w:top w:val="none" w:sz="0" w:space="0" w:color="auto"/>
            <w:left w:val="none" w:sz="0" w:space="0" w:color="auto"/>
            <w:bottom w:val="none" w:sz="0" w:space="0" w:color="auto"/>
            <w:right w:val="none" w:sz="0" w:space="0" w:color="auto"/>
          </w:divBdr>
        </w:div>
        <w:div w:id="972637506">
          <w:marLeft w:val="547"/>
          <w:marRight w:val="0"/>
          <w:marTop w:val="0"/>
          <w:marBottom w:val="0"/>
          <w:divBdr>
            <w:top w:val="none" w:sz="0" w:space="0" w:color="auto"/>
            <w:left w:val="none" w:sz="0" w:space="0" w:color="auto"/>
            <w:bottom w:val="none" w:sz="0" w:space="0" w:color="auto"/>
            <w:right w:val="none" w:sz="0" w:space="0" w:color="auto"/>
          </w:divBdr>
        </w:div>
        <w:div w:id="40322776">
          <w:marLeft w:val="547"/>
          <w:marRight w:val="0"/>
          <w:marTop w:val="0"/>
          <w:marBottom w:val="0"/>
          <w:divBdr>
            <w:top w:val="none" w:sz="0" w:space="0" w:color="auto"/>
            <w:left w:val="none" w:sz="0" w:space="0" w:color="auto"/>
            <w:bottom w:val="none" w:sz="0" w:space="0" w:color="auto"/>
            <w:right w:val="none" w:sz="0" w:space="0" w:color="auto"/>
          </w:divBdr>
        </w:div>
        <w:div w:id="1995835101">
          <w:marLeft w:val="547"/>
          <w:marRight w:val="0"/>
          <w:marTop w:val="0"/>
          <w:marBottom w:val="0"/>
          <w:divBdr>
            <w:top w:val="none" w:sz="0" w:space="0" w:color="auto"/>
            <w:left w:val="none" w:sz="0" w:space="0" w:color="auto"/>
            <w:bottom w:val="none" w:sz="0" w:space="0" w:color="auto"/>
            <w:right w:val="none" w:sz="0" w:space="0" w:color="auto"/>
          </w:divBdr>
        </w:div>
        <w:div w:id="1758549671">
          <w:marLeft w:val="547"/>
          <w:marRight w:val="0"/>
          <w:marTop w:val="0"/>
          <w:marBottom w:val="0"/>
          <w:divBdr>
            <w:top w:val="none" w:sz="0" w:space="0" w:color="auto"/>
            <w:left w:val="none" w:sz="0" w:space="0" w:color="auto"/>
            <w:bottom w:val="none" w:sz="0" w:space="0" w:color="auto"/>
            <w:right w:val="none" w:sz="0" w:space="0" w:color="auto"/>
          </w:divBdr>
        </w:div>
        <w:div w:id="1570773178">
          <w:marLeft w:val="547"/>
          <w:marRight w:val="0"/>
          <w:marTop w:val="0"/>
          <w:marBottom w:val="0"/>
          <w:divBdr>
            <w:top w:val="none" w:sz="0" w:space="0" w:color="auto"/>
            <w:left w:val="none" w:sz="0" w:space="0" w:color="auto"/>
            <w:bottom w:val="none" w:sz="0" w:space="0" w:color="auto"/>
            <w:right w:val="none" w:sz="0" w:space="0" w:color="auto"/>
          </w:divBdr>
        </w:div>
      </w:divsChild>
    </w:div>
    <w:div w:id="776564953">
      <w:bodyDiv w:val="1"/>
      <w:marLeft w:val="0"/>
      <w:marRight w:val="0"/>
      <w:marTop w:val="0"/>
      <w:marBottom w:val="0"/>
      <w:divBdr>
        <w:top w:val="none" w:sz="0" w:space="0" w:color="auto"/>
        <w:left w:val="none" w:sz="0" w:space="0" w:color="auto"/>
        <w:bottom w:val="none" w:sz="0" w:space="0" w:color="auto"/>
        <w:right w:val="none" w:sz="0" w:space="0" w:color="auto"/>
      </w:divBdr>
    </w:div>
    <w:div w:id="824858129">
      <w:bodyDiv w:val="1"/>
      <w:marLeft w:val="0"/>
      <w:marRight w:val="0"/>
      <w:marTop w:val="0"/>
      <w:marBottom w:val="0"/>
      <w:divBdr>
        <w:top w:val="none" w:sz="0" w:space="0" w:color="auto"/>
        <w:left w:val="none" w:sz="0" w:space="0" w:color="auto"/>
        <w:bottom w:val="none" w:sz="0" w:space="0" w:color="auto"/>
        <w:right w:val="none" w:sz="0" w:space="0" w:color="auto"/>
      </w:divBdr>
    </w:div>
    <w:div w:id="975834468">
      <w:bodyDiv w:val="1"/>
      <w:marLeft w:val="0"/>
      <w:marRight w:val="0"/>
      <w:marTop w:val="0"/>
      <w:marBottom w:val="0"/>
      <w:divBdr>
        <w:top w:val="none" w:sz="0" w:space="0" w:color="auto"/>
        <w:left w:val="none" w:sz="0" w:space="0" w:color="auto"/>
        <w:bottom w:val="none" w:sz="0" w:space="0" w:color="auto"/>
        <w:right w:val="none" w:sz="0" w:space="0" w:color="auto"/>
      </w:divBdr>
    </w:div>
    <w:div w:id="1021737934">
      <w:bodyDiv w:val="1"/>
      <w:marLeft w:val="0"/>
      <w:marRight w:val="0"/>
      <w:marTop w:val="0"/>
      <w:marBottom w:val="0"/>
      <w:divBdr>
        <w:top w:val="none" w:sz="0" w:space="0" w:color="auto"/>
        <w:left w:val="none" w:sz="0" w:space="0" w:color="auto"/>
        <w:bottom w:val="none" w:sz="0" w:space="0" w:color="auto"/>
        <w:right w:val="none" w:sz="0" w:space="0" w:color="auto"/>
      </w:divBdr>
    </w:div>
    <w:div w:id="1025398741">
      <w:bodyDiv w:val="1"/>
      <w:marLeft w:val="0"/>
      <w:marRight w:val="0"/>
      <w:marTop w:val="0"/>
      <w:marBottom w:val="0"/>
      <w:divBdr>
        <w:top w:val="none" w:sz="0" w:space="0" w:color="auto"/>
        <w:left w:val="none" w:sz="0" w:space="0" w:color="auto"/>
        <w:bottom w:val="none" w:sz="0" w:space="0" w:color="auto"/>
        <w:right w:val="none" w:sz="0" w:space="0" w:color="auto"/>
      </w:divBdr>
    </w:div>
    <w:div w:id="1044334155">
      <w:bodyDiv w:val="1"/>
      <w:marLeft w:val="0"/>
      <w:marRight w:val="0"/>
      <w:marTop w:val="0"/>
      <w:marBottom w:val="0"/>
      <w:divBdr>
        <w:top w:val="none" w:sz="0" w:space="0" w:color="auto"/>
        <w:left w:val="none" w:sz="0" w:space="0" w:color="auto"/>
        <w:bottom w:val="none" w:sz="0" w:space="0" w:color="auto"/>
        <w:right w:val="none" w:sz="0" w:space="0" w:color="auto"/>
      </w:divBdr>
    </w:div>
    <w:div w:id="1070929671">
      <w:bodyDiv w:val="1"/>
      <w:marLeft w:val="0"/>
      <w:marRight w:val="0"/>
      <w:marTop w:val="0"/>
      <w:marBottom w:val="0"/>
      <w:divBdr>
        <w:top w:val="none" w:sz="0" w:space="0" w:color="auto"/>
        <w:left w:val="none" w:sz="0" w:space="0" w:color="auto"/>
        <w:bottom w:val="none" w:sz="0" w:space="0" w:color="auto"/>
        <w:right w:val="none" w:sz="0" w:space="0" w:color="auto"/>
      </w:divBdr>
    </w:div>
    <w:div w:id="1114250202">
      <w:bodyDiv w:val="1"/>
      <w:marLeft w:val="0"/>
      <w:marRight w:val="0"/>
      <w:marTop w:val="0"/>
      <w:marBottom w:val="0"/>
      <w:divBdr>
        <w:top w:val="none" w:sz="0" w:space="0" w:color="auto"/>
        <w:left w:val="none" w:sz="0" w:space="0" w:color="auto"/>
        <w:bottom w:val="none" w:sz="0" w:space="0" w:color="auto"/>
        <w:right w:val="none" w:sz="0" w:space="0" w:color="auto"/>
      </w:divBdr>
    </w:div>
    <w:div w:id="1177889706">
      <w:bodyDiv w:val="1"/>
      <w:marLeft w:val="0"/>
      <w:marRight w:val="0"/>
      <w:marTop w:val="0"/>
      <w:marBottom w:val="0"/>
      <w:divBdr>
        <w:top w:val="none" w:sz="0" w:space="0" w:color="auto"/>
        <w:left w:val="none" w:sz="0" w:space="0" w:color="auto"/>
        <w:bottom w:val="none" w:sz="0" w:space="0" w:color="auto"/>
        <w:right w:val="none" w:sz="0" w:space="0" w:color="auto"/>
      </w:divBdr>
    </w:div>
    <w:div w:id="1231773214">
      <w:bodyDiv w:val="1"/>
      <w:marLeft w:val="0"/>
      <w:marRight w:val="0"/>
      <w:marTop w:val="0"/>
      <w:marBottom w:val="0"/>
      <w:divBdr>
        <w:top w:val="none" w:sz="0" w:space="0" w:color="auto"/>
        <w:left w:val="none" w:sz="0" w:space="0" w:color="auto"/>
        <w:bottom w:val="none" w:sz="0" w:space="0" w:color="auto"/>
        <w:right w:val="none" w:sz="0" w:space="0" w:color="auto"/>
      </w:divBdr>
    </w:div>
    <w:div w:id="1243757124">
      <w:bodyDiv w:val="1"/>
      <w:marLeft w:val="0"/>
      <w:marRight w:val="0"/>
      <w:marTop w:val="0"/>
      <w:marBottom w:val="0"/>
      <w:divBdr>
        <w:top w:val="none" w:sz="0" w:space="0" w:color="auto"/>
        <w:left w:val="none" w:sz="0" w:space="0" w:color="auto"/>
        <w:bottom w:val="none" w:sz="0" w:space="0" w:color="auto"/>
        <w:right w:val="none" w:sz="0" w:space="0" w:color="auto"/>
      </w:divBdr>
    </w:div>
    <w:div w:id="1405109147">
      <w:bodyDiv w:val="1"/>
      <w:marLeft w:val="0"/>
      <w:marRight w:val="0"/>
      <w:marTop w:val="0"/>
      <w:marBottom w:val="0"/>
      <w:divBdr>
        <w:top w:val="none" w:sz="0" w:space="0" w:color="auto"/>
        <w:left w:val="none" w:sz="0" w:space="0" w:color="auto"/>
        <w:bottom w:val="none" w:sz="0" w:space="0" w:color="auto"/>
        <w:right w:val="none" w:sz="0" w:space="0" w:color="auto"/>
      </w:divBdr>
    </w:div>
    <w:div w:id="1569265662">
      <w:bodyDiv w:val="1"/>
      <w:marLeft w:val="0"/>
      <w:marRight w:val="0"/>
      <w:marTop w:val="0"/>
      <w:marBottom w:val="0"/>
      <w:divBdr>
        <w:top w:val="none" w:sz="0" w:space="0" w:color="auto"/>
        <w:left w:val="none" w:sz="0" w:space="0" w:color="auto"/>
        <w:bottom w:val="none" w:sz="0" w:space="0" w:color="auto"/>
        <w:right w:val="none" w:sz="0" w:space="0" w:color="auto"/>
      </w:divBdr>
    </w:div>
    <w:div w:id="1594048558">
      <w:bodyDiv w:val="1"/>
      <w:marLeft w:val="0"/>
      <w:marRight w:val="0"/>
      <w:marTop w:val="0"/>
      <w:marBottom w:val="0"/>
      <w:divBdr>
        <w:top w:val="none" w:sz="0" w:space="0" w:color="auto"/>
        <w:left w:val="none" w:sz="0" w:space="0" w:color="auto"/>
        <w:bottom w:val="none" w:sz="0" w:space="0" w:color="auto"/>
        <w:right w:val="none" w:sz="0" w:space="0" w:color="auto"/>
      </w:divBdr>
    </w:div>
    <w:div w:id="1630471256">
      <w:bodyDiv w:val="1"/>
      <w:marLeft w:val="0"/>
      <w:marRight w:val="0"/>
      <w:marTop w:val="0"/>
      <w:marBottom w:val="0"/>
      <w:divBdr>
        <w:top w:val="none" w:sz="0" w:space="0" w:color="auto"/>
        <w:left w:val="none" w:sz="0" w:space="0" w:color="auto"/>
        <w:bottom w:val="none" w:sz="0" w:space="0" w:color="auto"/>
        <w:right w:val="none" w:sz="0" w:space="0" w:color="auto"/>
      </w:divBdr>
    </w:div>
    <w:div w:id="1636375866">
      <w:bodyDiv w:val="1"/>
      <w:marLeft w:val="0"/>
      <w:marRight w:val="0"/>
      <w:marTop w:val="0"/>
      <w:marBottom w:val="0"/>
      <w:divBdr>
        <w:top w:val="none" w:sz="0" w:space="0" w:color="auto"/>
        <w:left w:val="none" w:sz="0" w:space="0" w:color="auto"/>
        <w:bottom w:val="none" w:sz="0" w:space="0" w:color="auto"/>
        <w:right w:val="none" w:sz="0" w:space="0" w:color="auto"/>
      </w:divBdr>
    </w:div>
    <w:div w:id="1678340910">
      <w:bodyDiv w:val="1"/>
      <w:marLeft w:val="0"/>
      <w:marRight w:val="0"/>
      <w:marTop w:val="0"/>
      <w:marBottom w:val="0"/>
      <w:divBdr>
        <w:top w:val="none" w:sz="0" w:space="0" w:color="auto"/>
        <w:left w:val="none" w:sz="0" w:space="0" w:color="auto"/>
        <w:bottom w:val="none" w:sz="0" w:space="0" w:color="auto"/>
        <w:right w:val="none" w:sz="0" w:space="0" w:color="auto"/>
      </w:divBdr>
    </w:div>
    <w:div w:id="1700934269">
      <w:bodyDiv w:val="1"/>
      <w:marLeft w:val="0"/>
      <w:marRight w:val="0"/>
      <w:marTop w:val="0"/>
      <w:marBottom w:val="0"/>
      <w:divBdr>
        <w:top w:val="none" w:sz="0" w:space="0" w:color="auto"/>
        <w:left w:val="none" w:sz="0" w:space="0" w:color="auto"/>
        <w:bottom w:val="none" w:sz="0" w:space="0" w:color="auto"/>
        <w:right w:val="none" w:sz="0" w:space="0" w:color="auto"/>
      </w:divBdr>
    </w:div>
    <w:div w:id="1750424076">
      <w:bodyDiv w:val="1"/>
      <w:marLeft w:val="0"/>
      <w:marRight w:val="0"/>
      <w:marTop w:val="0"/>
      <w:marBottom w:val="0"/>
      <w:divBdr>
        <w:top w:val="none" w:sz="0" w:space="0" w:color="auto"/>
        <w:left w:val="none" w:sz="0" w:space="0" w:color="auto"/>
        <w:bottom w:val="none" w:sz="0" w:space="0" w:color="auto"/>
        <w:right w:val="none" w:sz="0" w:space="0" w:color="auto"/>
      </w:divBdr>
    </w:div>
    <w:div w:id="1752193596">
      <w:bodyDiv w:val="1"/>
      <w:marLeft w:val="0"/>
      <w:marRight w:val="0"/>
      <w:marTop w:val="0"/>
      <w:marBottom w:val="0"/>
      <w:divBdr>
        <w:top w:val="none" w:sz="0" w:space="0" w:color="auto"/>
        <w:left w:val="none" w:sz="0" w:space="0" w:color="auto"/>
        <w:bottom w:val="none" w:sz="0" w:space="0" w:color="auto"/>
        <w:right w:val="none" w:sz="0" w:space="0" w:color="auto"/>
      </w:divBdr>
    </w:div>
    <w:div w:id="1794859574">
      <w:bodyDiv w:val="1"/>
      <w:marLeft w:val="0"/>
      <w:marRight w:val="0"/>
      <w:marTop w:val="0"/>
      <w:marBottom w:val="0"/>
      <w:divBdr>
        <w:top w:val="none" w:sz="0" w:space="0" w:color="auto"/>
        <w:left w:val="none" w:sz="0" w:space="0" w:color="auto"/>
        <w:bottom w:val="none" w:sz="0" w:space="0" w:color="auto"/>
        <w:right w:val="none" w:sz="0" w:space="0" w:color="auto"/>
      </w:divBdr>
    </w:div>
    <w:div w:id="1841003407">
      <w:bodyDiv w:val="1"/>
      <w:marLeft w:val="0"/>
      <w:marRight w:val="0"/>
      <w:marTop w:val="0"/>
      <w:marBottom w:val="0"/>
      <w:divBdr>
        <w:top w:val="none" w:sz="0" w:space="0" w:color="auto"/>
        <w:left w:val="none" w:sz="0" w:space="0" w:color="auto"/>
        <w:bottom w:val="none" w:sz="0" w:space="0" w:color="auto"/>
        <w:right w:val="none" w:sz="0" w:space="0" w:color="auto"/>
      </w:divBdr>
    </w:div>
    <w:div w:id="1852141317">
      <w:bodyDiv w:val="1"/>
      <w:marLeft w:val="0"/>
      <w:marRight w:val="0"/>
      <w:marTop w:val="0"/>
      <w:marBottom w:val="0"/>
      <w:divBdr>
        <w:top w:val="none" w:sz="0" w:space="0" w:color="auto"/>
        <w:left w:val="none" w:sz="0" w:space="0" w:color="auto"/>
        <w:bottom w:val="none" w:sz="0" w:space="0" w:color="auto"/>
        <w:right w:val="none" w:sz="0" w:space="0" w:color="auto"/>
      </w:divBdr>
    </w:div>
    <w:div w:id="1852260285">
      <w:bodyDiv w:val="1"/>
      <w:marLeft w:val="0"/>
      <w:marRight w:val="0"/>
      <w:marTop w:val="0"/>
      <w:marBottom w:val="0"/>
      <w:divBdr>
        <w:top w:val="none" w:sz="0" w:space="0" w:color="auto"/>
        <w:left w:val="none" w:sz="0" w:space="0" w:color="auto"/>
        <w:bottom w:val="none" w:sz="0" w:space="0" w:color="auto"/>
        <w:right w:val="none" w:sz="0" w:space="0" w:color="auto"/>
      </w:divBdr>
    </w:div>
    <w:div w:id="1865316914">
      <w:bodyDiv w:val="1"/>
      <w:marLeft w:val="0"/>
      <w:marRight w:val="0"/>
      <w:marTop w:val="0"/>
      <w:marBottom w:val="0"/>
      <w:divBdr>
        <w:top w:val="none" w:sz="0" w:space="0" w:color="auto"/>
        <w:left w:val="none" w:sz="0" w:space="0" w:color="auto"/>
        <w:bottom w:val="none" w:sz="0" w:space="0" w:color="auto"/>
        <w:right w:val="none" w:sz="0" w:space="0" w:color="auto"/>
      </w:divBdr>
    </w:div>
    <w:div w:id="1987317310">
      <w:bodyDiv w:val="1"/>
      <w:marLeft w:val="0"/>
      <w:marRight w:val="0"/>
      <w:marTop w:val="0"/>
      <w:marBottom w:val="0"/>
      <w:divBdr>
        <w:top w:val="none" w:sz="0" w:space="0" w:color="auto"/>
        <w:left w:val="none" w:sz="0" w:space="0" w:color="auto"/>
        <w:bottom w:val="none" w:sz="0" w:space="0" w:color="auto"/>
        <w:right w:val="none" w:sz="0" w:space="0" w:color="auto"/>
      </w:divBdr>
    </w:div>
    <w:div w:id="2016686868">
      <w:bodyDiv w:val="1"/>
      <w:marLeft w:val="0"/>
      <w:marRight w:val="0"/>
      <w:marTop w:val="0"/>
      <w:marBottom w:val="0"/>
      <w:divBdr>
        <w:top w:val="none" w:sz="0" w:space="0" w:color="auto"/>
        <w:left w:val="none" w:sz="0" w:space="0" w:color="auto"/>
        <w:bottom w:val="none" w:sz="0" w:space="0" w:color="auto"/>
        <w:right w:val="none" w:sz="0" w:space="0" w:color="auto"/>
      </w:divBdr>
      <w:divsChild>
        <w:div w:id="1341854668">
          <w:marLeft w:val="547"/>
          <w:marRight w:val="0"/>
          <w:marTop w:val="86"/>
          <w:marBottom w:val="120"/>
          <w:divBdr>
            <w:top w:val="none" w:sz="0" w:space="0" w:color="auto"/>
            <w:left w:val="none" w:sz="0" w:space="0" w:color="auto"/>
            <w:bottom w:val="none" w:sz="0" w:space="0" w:color="auto"/>
            <w:right w:val="none" w:sz="0" w:space="0" w:color="auto"/>
          </w:divBdr>
        </w:div>
      </w:divsChild>
    </w:div>
    <w:div w:id="2076584240">
      <w:bodyDiv w:val="1"/>
      <w:marLeft w:val="0"/>
      <w:marRight w:val="0"/>
      <w:marTop w:val="0"/>
      <w:marBottom w:val="0"/>
      <w:divBdr>
        <w:top w:val="none" w:sz="0" w:space="0" w:color="auto"/>
        <w:left w:val="none" w:sz="0" w:space="0" w:color="auto"/>
        <w:bottom w:val="none" w:sz="0" w:space="0" w:color="auto"/>
        <w:right w:val="none" w:sz="0" w:space="0" w:color="auto"/>
      </w:divBdr>
    </w:div>
    <w:div w:id="2104959557">
      <w:bodyDiv w:val="1"/>
      <w:marLeft w:val="0"/>
      <w:marRight w:val="0"/>
      <w:marTop w:val="0"/>
      <w:marBottom w:val="0"/>
      <w:divBdr>
        <w:top w:val="none" w:sz="0" w:space="0" w:color="auto"/>
        <w:left w:val="none" w:sz="0" w:space="0" w:color="auto"/>
        <w:bottom w:val="none" w:sz="0" w:space="0" w:color="auto"/>
        <w:right w:val="none" w:sz="0" w:space="0" w:color="auto"/>
      </w:divBdr>
    </w:div>
    <w:div w:id="2138523520">
      <w:bodyDiv w:val="1"/>
      <w:marLeft w:val="0"/>
      <w:marRight w:val="0"/>
      <w:marTop w:val="0"/>
      <w:marBottom w:val="0"/>
      <w:divBdr>
        <w:top w:val="none" w:sz="0" w:space="0" w:color="auto"/>
        <w:left w:val="none" w:sz="0" w:space="0" w:color="auto"/>
        <w:bottom w:val="none" w:sz="0" w:space="0" w:color="auto"/>
        <w:right w:val="none" w:sz="0" w:space="0" w:color="auto"/>
      </w:divBdr>
    </w:div>
    <w:div w:id="2141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9F%D0%BE%D0%BF%D0%BE%D0%B2,_%D0%90%D0%BB%D0%B5%D0%BA%D1%81%D0%B0%D0%BD%D0%B4%D1%80_%D0%A1%D1%82%D0%B5%D0%BF%D0%B0%D0%BD%D0%BE%D0%B2%D0%B8%D1%87" TargetMode="External"/><Relationship Id="rId18" Type="http://schemas.openxmlformats.org/officeDocument/2006/relationships/hyperlink" Target="http://ru.wikipedia.org/wiki/%D0%A0%D0%B5%D0%B3%D0%B5%D0%BD%D0%B5%D1%80%D0%B0%D1%82%D0%B8%D0%B2%D0%BD%D1%8B%D0%B9_%D1%80%D0%B0%D0%B4%D0%B8%D0%BE%D0%BF%D1%80%D0%B8%D1%91%D0%BC%D0%BD%D0%B8%D0%BA" TargetMode="External"/><Relationship Id="rId26" Type="http://schemas.openxmlformats.org/officeDocument/2006/relationships/hyperlink" Target="http://www.1sentember.ru" TargetMode="External"/><Relationship Id="rId3" Type="http://schemas.openxmlformats.org/officeDocument/2006/relationships/styles" Target="styles.xml"/><Relationship Id="rId21" Type="http://schemas.openxmlformats.org/officeDocument/2006/relationships/hyperlink" Target="http://ru.wikipedia.org/wiki/%D0%A7%D0%B0%D1%81%D1%82%D0%BE%D1%82%D0%BD%D0%B0%D1%8F_%D0%BC%D0%BE%D0%B4%D1%83%D0%BB%D1%8F%D1%86%D0%B8%D1%8F" TargetMode="External"/><Relationship Id="rId7" Type="http://schemas.openxmlformats.org/officeDocument/2006/relationships/image" Target="media/image1.jpeg"/><Relationship Id="rId12" Type="http://schemas.openxmlformats.org/officeDocument/2006/relationships/hyperlink" Target="http://ru.wikipedia.org/wiki/%D0%9A%D0%BE%D0%B3%D0%B5%D1%80%D0%B5%D1%80" TargetMode="External"/><Relationship Id="rId17" Type="http://schemas.openxmlformats.org/officeDocument/2006/relationships/image" Target="media/image7.jpeg"/><Relationship Id="rId25" Type="http://schemas.openxmlformats.org/officeDocument/2006/relationships/hyperlink" Target="http://www.nsportal.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ru.wikipedia.org/wiki/%D0%A1%D1%83%D0%BF%D0%B5%D1%80%D0%B3%D0%B5%D1%82%D0%B5%D1%80%D0%BE%D0%B4%D0%B8%D0%BD%D0%BD%D1%8B%D0%B9_%D1%80%D0%B0%D0%B4%D0%B8%D0%BE%D0%BF%D1%80%D0%B8%D1%91%D0%BC%D0%BD%D0%B8%D0%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spin.nw.ru/"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fizika.ru/" TargetMode="External"/><Relationship Id="rId28" Type="http://schemas.openxmlformats.org/officeDocument/2006/relationships/theme" Target="theme/theme1.xml"/><Relationship Id="rId10" Type="http://schemas.openxmlformats.org/officeDocument/2006/relationships/hyperlink" Target="http://ru.wikipedia.org/wiki/%D0%90%D0%BD%D1%82%D0%B5%D0%BD%D0%BD%D0%B0" TargetMode="External"/><Relationship Id="rId19" Type="http://schemas.openxmlformats.org/officeDocument/2006/relationships/hyperlink" Target="http://ru.wikipedia.org/w/index.php?title=%D0%A1%D0%B2%D0%B5%D1%80%D1%85%D1%80%D0%B5%D0%B3%D0%B5%D0%BD%D0%B5%D1%80%D0%B0%D1%82%D0%B8%D0%B2%D0%BD%D1%8B%D0%B9_%D1%80%D0%B0%D0%B4%D0%B8%D0%BE%D0%BF%D1%80%D0%B8%D1%91%D0%BC%D0%BD%D0%B8%D0%BA&amp;action=edit&amp;redlink=1"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ru.wikipedia.org/wiki/%D0%9C%D0%B0%D1%80%D0%BA%D0%BE%D0%BD%D0%B8" TargetMode="External"/><Relationship Id="rId22" Type="http://schemas.openxmlformats.org/officeDocument/2006/relationships/hyperlink" Target="http://metodist.i1.ru/school.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0915-3AFE-4D7C-8D34-84C10C44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Читальный зал</cp:lastModifiedBy>
  <cp:revision>2</cp:revision>
  <cp:lastPrinted>2015-04-21T03:53:00Z</cp:lastPrinted>
  <dcterms:created xsi:type="dcterms:W3CDTF">2018-06-22T06:08:00Z</dcterms:created>
  <dcterms:modified xsi:type="dcterms:W3CDTF">2018-06-22T06:08:00Z</dcterms:modified>
</cp:coreProperties>
</file>