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47" w:rsidRPr="00522B47" w:rsidRDefault="00522B47" w:rsidP="00522B47">
      <w:pPr>
        <w:pStyle w:val="a3"/>
        <w:spacing w:after="0"/>
        <w:jc w:val="center"/>
        <w:rPr>
          <w:color w:val="1F497D" w:themeColor="text2"/>
          <w:sz w:val="28"/>
          <w:szCs w:val="28"/>
        </w:rPr>
      </w:pPr>
      <w:r w:rsidRPr="00522B47">
        <w:rPr>
          <w:color w:val="1F497D" w:themeColor="text2"/>
          <w:sz w:val="28"/>
          <w:szCs w:val="28"/>
        </w:rPr>
        <w:t xml:space="preserve">Единый методический день </w:t>
      </w:r>
    </w:p>
    <w:p w:rsidR="00522B47" w:rsidRPr="00522B47" w:rsidRDefault="00522B47" w:rsidP="00522B47">
      <w:pPr>
        <w:jc w:val="center"/>
        <w:rPr>
          <w:color w:val="1F497D" w:themeColor="text2"/>
          <w:sz w:val="28"/>
          <w:szCs w:val="28"/>
        </w:rPr>
      </w:pPr>
      <w:r w:rsidRPr="00522B47">
        <w:rPr>
          <w:color w:val="1F497D" w:themeColor="text2"/>
          <w:sz w:val="28"/>
          <w:szCs w:val="28"/>
        </w:rPr>
        <w:t xml:space="preserve">«Реализация </w:t>
      </w:r>
      <w:proofErr w:type="spellStart"/>
      <w:r w:rsidRPr="00522B47">
        <w:rPr>
          <w:color w:val="1F497D" w:themeColor="text2"/>
          <w:sz w:val="28"/>
          <w:szCs w:val="28"/>
        </w:rPr>
        <w:t>компетентностного</w:t>
      </w:r>
      <w:proofErr w:type="spellEnd"/>
      <w:r w:rsidRPr="00522B47">
        <w:rPr>
          <w:color w:val="1F497D" w:themeColor="text2"/>
          <w:sz w:val="28"/>
          <w:szCs w:val="28"/>
        </w:rPr>
        <w:t xml:space="preserve"> подхода </w:t>
      </w:r>
    </w:p>
    <w:p w:rsidR="00522B47" w:rsidRPr="00522B47" w:rsidRDefault="00522B47" w:rsidP="00522B47">
      <w:pPr>
        <w:jc w:val="center"/>
        <w:rPr>
          <w:color w:val="1F497D" w:themeColor="text2"/>
          <w:sz w:val="40"/>
          <w:szCs w:val="40"/>
        </w:rPr>
      </w:pPr>
      <w:r w:rsidRPr="00522B47">
        <w:rPr>
          <w:color w:val="1F497D" w:themeColor="text2"/>
          <w:sz w:val="28"/>
          <w:szCs w:val="28"/>
        </w:rPr>
        <w:t>в условиях практико-ориентированной среды»</w:t>
      </w:r>
    </w:p>
    <w:p w:rsidR="00522B47" w:rsidRDefault="00522B47" w:rsidP="00522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01B5">
        <w:rPr>
          <w:sz w:val="28"/>
          <w:szCs w:val="28"/>
        </w:rPr>
        <w:t>5</w:t>
      </w:r>
      <w:r>
        <w:rPr>
          <w:sz w:val="28"/>
          <w:szCs w:val="28"/>
        </w:rPr>
        <w:t xml:space="preserve"> мая 2018 года в </w:t>
      </w:r>
      <w:r w:rsidRPr="00A2357B">
        <w:rPr>
          <w:sz w:val="28"/>
          <w:szCs w:val="28"/>
        </w:rPr>
        <w:t>ОГА</w:t>
      </w:r>
      <w:r>
        <w:rPr>
          <w:sz w:val="28"/>
          <w:szCs w:val="28"/>
        </w:rPr>
        <w:t>П</w:t>
      </w:r>
      <w:r w:rsidRPr="00A2357B">
        <w:rPr>
          <w:sz w:val="28"/>
          <w:szCs w:val="28"/>
        </w:rPr>
        <w:t>ОУ «</w:t>
      </w:r>
      <w:proofErr w:type="spellStart"/>
      <w:r w:rsidRPr="00A2357B">
        <w:rPr>
          <w:sz w:val="28"/>
          <w:szCs w:val="28"/>
        </w:rPr>
        <w:t>Корочанский</w:t>
      </w:r>
      <w:proofErr w:type="spellEnd"/>
      <w:r w:rsidRPr="00A2357B">
        <w:rPr>
          <w:sz w:val="28"/>
          <w:szCs w:val="28"/>
        </w:rPr>
        <w:t xml:space="preserve"> </w:t>
      </w:r>
      <w:r>
        <w:rPr>
          <w:sz w:val="28"/>
          <w:szCs w:val="28"/>
        </w:rPr>
        <w:t>СХТ</w:t>
      </w:r>
      <w:r w:rsidRPr="00A2357B">
        <w:rPr>
          <w:sz w:val="28"/>
          <w:szCs w:val="28"/>
        </w:rPr>
        <w:t>»</w:t>
      </w:r>
      <w:r>
        <w:rPr>
          <w:sz w:val="28"/>
          <w:szCs w:val="28"/>
        </w:rPr>
        <w:t xml:space="preserve"> прошел Единый методический день</w:t>
      </w:r>
      <w:r w:rsidRPr="00032DA0">
        <w:rPr>
          <w:sz w:val="28"/>
          <w:szCs w:val="28"/>
        </w:rPr>
        <w:t xml:space="preserve"> по теме</w:t>
      </w:r>
      <w:r>
        <w:rPr>
          <w:sz w:val="28"/>
          <w:szCs w:val="28"/>
        </w:rPr>
        <w:t xml:space="preserve"> </w:t>
      </w:r>
      <w:r w:rsidRPr="00DE3237">
        <w:rPr>
          <w:sz w:val="28"/>
          <w:szCs w:val="28"/>
        </w:rPr>
        <w:t xml:space="preserve">«Реализация </w:t>
      </w:r>
      <w:proofErr w:type="spellStart"/>
      <w:r w:rsidRPr="00DE3237">
        <w:rPr>
          <w:sz w:val="28"/>
          <w:szCs w:val="28"/>
        </w:rPr>
        <w:t>компетентностного</w:t>
      </w:r>
      <w:proofErr w:type="spellEnd"/>
      <w:r w:rsidRPr="00DE3237">
        <w:rPr>
          <w:sz w:val="28"/>
          <w:szCs w:val="28"/>
        </w:rPr>
        <w:t xml:space="preserve"> подхода в условиях практико</w:t>
      </w:r>
      <w:r>
        <w:rPr>
          <w:sz w:val="28"/>
          <w:szCs w:val="28"/>
        </w:rPr>
        <w:t xml:space="preserve"> </w:t>
      </w:r>
      <w:r w:rsidRPr="00DE32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3237">
        <w:rPr>
          <w:sz w:val="28"/>
          <w:szCs w:val="28"/>
        </w:rPr>
        <w:t>ориентированной среды»</w:t>
      </w:r>
      <w:r>
        <w:rPr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192"/>
        <w:gridCol w:w="5069"/>
      </w:tblGrid>
      <w:tr w:rsidR="003F01B5" w:rsidTr="003F01B5">
        <w:tc>
          <w:tcPr>
            <w:tcW w:w="5068" w:type="dxa"/>
            <w:gridSpan w:val="2"/>
          </w:tcPr>
          <w:p w:rsidR="003F01B5" w:rsidRDefault="003F01B5" w:rsidP="00522B47">
            <w:pPr>
              <w:jc w:val="both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 wp14:anchorId="06746A46" wp14:editId="3B1DBCB9">
                  <wp:extent cx="2883600" cy="1944000"/>
                  <wp:effectExtent l="0" t="0" r="0" b="0"/>
                  <wp:docPr id="2" name="Рисунок 2" descr="C:\Documents and Settings\Библиотека-1\Рабочий стол\DSC065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Библиотека-1\Рабочий стол\DSC065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600" cy="19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F01B5" w:rsidRPr="000F7473" w:rsidRDefault="003F01B5" w:rsidP="003F01B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F7473">
              <w:rPr>
                <w:sz w:val="28"/>
                <w:szCs w:val="28"/>
              </w:rPr>
              <w:t xml:space="preserve">сновной целью проведенного методического дня стала демонстрация опыта работы педагогического коллектива по </w:t>
            </w:r>
            <w:r>
              <w:rPr>
                <w:sz w:val="28"/>
                <w:szCs w:val="28"/>
              </w:rPr>
              <w:t>организации и внедрению методического</w:t>
            </w:r>
            <w:r w:rsidRPr="00F15236">
              <w:rPr>
                <w:sz w:val="28"/>
                <w:szCs w:val="28"/>
              </w:rPr>
              <w:t xml:space="preserve"> </w:t>
            </w:r>
            <w:proofErr w:type="gramStart"/>
            <w:r w:rsidRPr="00F15236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>ия</w:t>
            </w:r>
            <w:r w:rsidRPr="00F15236">
              <w:rPr>
                <w:sz w:val="28"/>
                <w:szCs w:val="28"/>
              </w:rPr>
              <w:t xml:space="preserve"> реализации программы подготовки специалистов среднего звена</w:t>
            </w:r>
            <w:proofErr w:type="gramEnd"/>
            <w:r w:rsidRPr="00F15236">
              <w:rPr>
                <w:sz w:val="28"/>
                <w:szCs w:val="28"/>
              </w:rPr>
              <w:t xml:space="preserve"> в соответствии с требованиями ФГОС СПО</w:t>
            </w:r>
            <w:r>
              <w:rPr>
                <w:sz w:val="28"/>
                <w:szCs w:val="28"/>
              </w:rPr>
              <w:t>.</w:t>
            </w:r>
          </w:p>
          <w:p w:rsidR="003F01B5" w:rsidRDefault="003F01B5" w:rsidP="00522B47">
            <w:pPr>
              <w:jc w:val="both"/>
              <w:rPr>
                <w:sz w:val="40"/>
                <w:szCs w:val="40"/>
              </w:rPr>
            </w:pPr>
          </w:p>
        </w:tc>
      </w:tr>
      <w:tr w:rsidR="003F01B5" w:rsidTr="003F01B5">
        <w:trPr>
          <w:trHeight w:val="3560"/>
        </w:trPr>
        <w:tc>
          <w:tcPr>
            <w:tcW w:w="4876" w:type="dxa"/>
          </w:tcPr>
          <w:p w:rsidR="003F01B5" w:rsidRDefault="003F01B5" w:rsidP="003F01B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работе </w:t>
            </w:r>
            <w:r w:rsidRPr="008D22C1">
              <w:rPr>
                <w:sz w:val="28"/>
                <w:szCs w:val="28"/>
              </w:rPr>
              <w:t>Единого методического дня</w:t>
            </w:r>
            <w:r>
              <w:rPr>
                <w:sz w:val="28"/>
                <w:szCs w:val="28"/>
              </w:rPr>
              <w:t xml:space="preserve"> приняли участие преподаватели техникума. </w:t>
            </w:r>
            <w:r w:rsidRPr="000F7473">
              <w:rPr>
                <w:sz w:val="28"/>
                <w:szCs w:val="28"/>
              </w:rPr>
              <w:t xml:space="preserve">В рамках этого мероприятия было проведено </w:t>
            </w:r>
            <w:r>
              <w:rPr>
                <w:sz w:val="28"/>
                <w:szCs w:val="28"/>
              </w:rPr>
              <w:t>2</w:t>
            </w:r>
            <w:r w:rsidRPr="000F7473">
              <w:rPr>
                <w:sz w:val="28"/>
                <w:szCs w:val="28"/>
              </w:rPr>
              <w:t xml:space="preserve"> открытых урок</w:t>
            </w:r>
            <w:r>
              <w:rPr>
                <w:sz w:val="28"/>
                <w:szCs w:val="28"/>
              </w:rPr>
              <w:t>а</w:t>
            </w:r>
            <w:r w:rsidRPr="000F747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</w:t>
            </w:r>
            <w:r w:rsidRPr="000F7473">
              <w:rPr>
                <w:sz w:val="28"/>
                <w:szCs w:val="28"/>
              </w:rPr>
              <w:t>роки отличались оригинальностью замысла, выбором эффективных методов, приёмов и средств обучения.</w:t>
            </w:r>
            <w:r w:rsidRPr="00522B47">
              <w:t xml:space="preserve"> </w:t>
            </w:r>
            <w:r w:rsidRPr="00522B47">
              <w:rPr>
                <w:sz w:val="28"/>
                <w:szCs w:val="28"/>
              </w:rPr>
              <w:t>Бакланов Д.А., преподаватель физики</w:t>
            </w:r>
            <w:r>
              <w:rPr>
                <w:sz w:val="28"/>
                <w:szCs w:val="28"/>
              </w:rPr>
              <w:t xml:space="preserve">, провел занятие </w:t>
            </w:r>
            <w:r w:rsidRPr="00522B47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физике</w:t>
            </w:r>
            <w:r w:rsidRPr="00522B47">
              <w:rPr>
                <w:sz w:val="28"/>
                <w:szCs w:val="28"/>
              </w:rPr>
              <w:t xml:space="preserve"> «Изучение явления электромагнитной индукции»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61" w:type="dxa"/>
            <w:gridSpan w:val="2"/>
          </w:tcPr>
          <w:p w:rsidR="003F01B5" w:rsidRDefault="003F01B5" w:rsidP="00522B4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DA6A8E" wp14:editId="243695B7">
                  <wp:extent cx="3204000" cy="2012400"/>
                  <wp:effectExtent l="0" t="0" r="0" b="6985"/>
                  <wp:docPr id="4" name="Рисунок 4" descr="C:\Documents and Settings\Библиотека-1\Рабочий стол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Библиотека-1\Рабочий стол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201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01B5" w:rsidRDefault="003F01B5" w:rsidP="003F01B5">
      <w:pPr>
        <w:ind w:firstLine="708"/>
        <w:jc w:val="both"/>
        <w:rPr>
          <w:sz w:val="28"/>
          <w:szCs w:val="28"/>
        </w:rPr>
      </w:pPr>
      <w:r w:rsidRPr="00522B47">
        <w:rPr>
          <w:sz w:val="28"/>
          <w:szCs w:val="28"/>
        </w:rPr>
        <w:t>Курганский Е.В., преподаватель информатики</w:t>
      </w:r>
      <w:r>
        <w:rPr>
          <w:sz w:val="28"/>
          <w:szCs w:val="28"/>
        </w:rPr>
        <w:t xml:space="preserve">, </w:t>
      </w:r>
      <w:r w:rsidRPr="00522B47">
        <w:rPr>
          <w:sz w:val="28"/>
          <w:szCs w:val="28"/>
        </w:rPr>
        <w:t xml:space="preserve">Учебное занятие по </w:t>
      </w:r>
      <w:r>
        <w:rPr>
          <w:sz w:val="28"/>
          <w:szCs w:val="28"/>
        </w:rPr>
        <w:t>и</w:t>
      </w:r>
      <w:r w:rsidRPr="00522B47">
        <w:rPr>
          <w:sz w:val="28"/>
          <w:szCs w:val="28"/>
        </w:rPr>
        <w:t>нформатик</w:t>
      </w:r>
      <w:r>
        <w:rPr>
          <w:sz w:val="28"/>
          <w:szCs w:val="28"/>
        </w:rPr>
        <w:t>е</w:t>
      </w:r>
      <w:r w:rsidRPr="00522B47">
        <w:rPr>
          <w:sz w:val="28"/>
          <w:szCs w:val="28"/>
        </w:rPr>
        <w:t xml:space="preserve"> по теме «Методы создания и сопровождения сайта»</w:t>
      </w:r>
      <w:r>
        <w:rPr>
          <w:sz w:val="28"/>
          <w:szCs w:val="28"/>
        </w:rPr>
        <w:t>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5721"/>
      </w:tblGrid>
      <w:tr w:rsidR="003F01B5" w:rsidTr="00404782">
        <w:tc>
          <w:tcPr>
            <w:tcW w:w="4416" w:type="dxa"/>
          </w:tcPr>
          <w:p w:rsidR="003F01B5" w:rsidRDefault="00404782" w:rsidP="00522B4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3E031D" wp14:editId="6D0A4267">
                  <wp:extent cx="2660400" cy="2073600"/>
                  <wp:effectExtent l="0" t="0" r="6985" b="3175"/>
                  <wp:docPr id="5" name="Рисунок 5" descr="C:\Documents and Settings\Библиотека-1\Рабочий стол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Библиотека-1\Рабочий стол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20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1" w:type="dxa"/>
          </w:tcPr>
          <w:p w:rsidR="00404782" w:rsidRDefault="00404782" w:rsidP="00404782">
            <w:pPr>
              <w:ind w:firstLine="708"/>
              <w:jc w:val="both"/>
              <w:rPr>
                <w:sz w:val="28"/>
                <w:szCs w:val="28"/>
              </w:rPr>
            </w:pPr>
            <w:r w:rsidRPr="00451F34">
              <w:rPr>
                <w:sz w:val="28"/>
                <w:szCs w:val="28"/>
              </w:rPr>
              <w:t xml:space="preserve">В работе </w:t>
            </w:r>
            <w:r w:rsidRPr="0046395F">
              <w:rPr>
                <w:sz w:val="28"/>
                <w:szCs w:val="28"/>
                <w:lang w:eastAsia="ru-RU"/>
              </w:rPr>
              <w:t xml:space="preserve">семинара </w:t>
            </w:r>
            <w:r w:rsidRPr="00451F34">
              <w:rPr>
                <w:sz w:val="28"/>
                <w:szCs w:val="28"/>
              </w:rPr>
              <w:t>приняли участие</w:t>
            </w:r>
            <w:r>
              <w:rPr>
                <w:sz w:val="28"/>
                <w:szCs w:val="28"/>
              </w:rPr>
              <w:t>:</w:t>
            </w:r>
          </w:p>
          <w:p w:rsidR="00404782" w:rsidRDefault="00404782" w:rsidP="00404782">
            <w:pPr>
              <w:ind w:firstLine="708"/>
              <w:jc w:val="both"/>
              <w:rPr>
                <w:sz w:val="28"/>
                <w:szCs w:val="28"/>
              </w:rPr>
            </w:pPr>
            <w:r w:rsidRPr="00522B47">
              <w:rPr>
                <w:sz w:val="28"/>
                <w:szCs w:val="28"/>
              </w:rPr>
              <w:t>Кулешов А.Н., преподаватель спец. дисциплин</w:t>
            </w:r>
            <w:r>
              <w:rPr>
                <w:sz w:val="28"/>
                <w:szCs w:val="28"/>
              </w:rPr>
              <w:t>, с темой</w:t>
            </w:r>
            <w:r w:rsidRPr="008D793D">
              <w:t xml:space="preserve"> </w:t>
            </w:r>
            <w:r w:rsidRPr="008D793D">
              <w:rPr>
                <w:sz w:val="28"/>
                <w:szCs w:val="28"/>
              </w:rPr>
              <w:t xml:space="preserve">«Основная документация при реализации </w:t>
            </w:r>
            <w:proofErr w:type="spellStart"/>
            <w:r w:rsidRPr="008D793D">
              <w:rPr>
                <w:sz w:val="28"/>
                <w:szCs w:val="28"/>
              </w:rPr>
              <w:t>компетентностного</w:t>
            </w:r>
            <w:proofErr w:type="spellEnd"/>
            <w:r w:rsidRPr="008D793D">
              <w:rPr>
                <w:sz w:val="28"/>
                <w:szCs w:val="28"/>
              </w:rPr>
              <w:t xml:space="preserve"> подхода в условиях практико-ориентированной среды»</w:t>
            </w:r>
            <w:r>
              <w:rPr>
                <w:sz w:val="28"/>
                <w:szCs w:val="28"/>
              </w:rPr>
              <w:t xml:space="preserve">; </w:t>
            </w:r>
          </w:p>
          <w:p w:rsidR="00404782" w:rsidRDefault="00404782" w:rsidP="00404782">
            <w:pPr>
              <w:ind w:firstLine="708"/>
              <w:jc w:val="both"/>
              <w:rPr>
                <w:sz w:val="28"/>
                <w:szCs w:val="28"/>
              </w:rPr>
            </w:pPr>
            <w:r w:rsidRPr="00E84C6D">
              <w:rPr>
                <w:sz w:val="28"/>
                <w:szCs w:val="28"/>
              </w:rPr>
              <w:t>Дмитриева Л.В., преподаватель географии</w:t>
            </w:r>
            <w:r>
              <w:rPr>
                <w:sz w:val="28"/>
                <w:szCs w:val="28"/>
              </w:rPr>
              <w:t>, с темой</w:t>
            </w:r>
            <w:r w:rsidRPr="008D793D">
              <w:t xml:space="preserve"> </w:t>
            </w:r>
            <w:r w:rsidRPr="008D793D">
              <w:rPr>
                <w:sz w:val="28"/>
                <w:szCs w:val="28"/>
              </w:rPr>
              <w:t xml:space="preserve">«Реализация </w:t>
            </w:r>
            <w:proofErr w:type="spellStart"/>
            <w:r w:rsidRPr="008D793D">
              <w:rPr>
                <w:sz w:val="28"/>
                <w:szCs w:val="28"/>
              </w:rPr>
              <w:t>компетентностного</w:t>
            </w:r>
            <w:proofErr w:type="spellEnd"/>
            <w:r w:rsidRPr="008D793D">
              <w:rPr>
                <w:sz w:val="28"/>
                <w:szCs w:val="28"/>
              </w:rPr>
              <w:t xml:space="preserve"> подхода на уроках географии»</w:t>
            </w:r>
            <w:r>
              <w:rPr>
                <w:sz w:val="28"/>
                <w:szCs w:val="28"/>
              </w:rPr>
              <w:t>;</w:t>
            </w:r>
          </w:p>
          <w:p w:rsidR="003F01B5" w:rsidRDefault="003F01B5" w:rsidP="00522B47">
            <w:pPr>
              <w:jc w:val="both"/>
              <w:rPr>
                <w:sz w:val="28"/>
                <w:szCs w:val="28"/>
              </w:rPr>
            </w:pPr>
          </w:p>
        </w:tc>
      </w:tr>
    </w:tbl>
    <w:p w:rsidR="00522B47" w:rsidRDefault="00522B47" w:rsidP="00522B47">
      <w:pPr>
        <w:ind w:firstLine="708"/>
        <w:jc w:val="both"/>
        <w:rPr>
          <w:sz w:val="28"/>
          <w:szCs w:val="28"/>
        </w:rPr>
      </w:pPr>
      <w:proofErr w:type="spellStart"/>
      <w:r w:rsidRPr="00AE7343">
        <w:rPr>
          <w:sz w:val="28"/>
          <w:szCs w:val="28"/>
        </w:rPr>
        <w:t>Маминова</w:t>
      </w:r>
      <w:proofErr w:type="spellEnd"/>
      <w:r w:rsidRPr="00AE7343">
        <w:rPr>
          <w:sz w:val="28"/>
          <w:szCs w:val="28"/>
        </w:rPr>
        <w:t xml:space="preserve"> З.В.,</w:t>
      </w:r>
      <w:r>
        <w:rPr>
          <w:sz w:val="28"/>
          <w:szCs w:val="28"/>
        </w:rPr>
        <w:t xml:space="preserve"> </w:t>
      </w:r>
      <w:r w:rsidRPr="00AE7343">
        <w:rPr>
          <w:sz w:val="28"/>
          <w:szCs w:val="28"/>
        </w:rPr>
        <w:t>преподаватель экономических дисциплин</w:t>
      </w:r>
      <w:r>
        <w:rPr>
          <w:sz w:val="28"/>
          <w:szCs w:val="28"/>
        </w:rPr>
        <w:t xml:space="preserve">, </w:t>
      </w:r>
      <w:r w:rsidR="008D793D">
        <w:rPr>
          <w:sz w:val="28"/>
          <w:szCs w:val="28"/>
        </w:rPr>
        <w:t xml:space="preserve">с темой </w:t>
      </w:r>
      <w:r w:rsidR="008D793D" w:rsidRPr="008D793D">
        <w:rPr>
          <w:sz w:val="28"/>
          <w:szCs w:val="28"/>
        </w:rPr>
        <w:t xml:space="preserve">«Формирование профессиональных компетенций при прохождении практики по ПМ 01. Реализация  </w:t>
      </w:r>
      <w:proofErr w:type="spellStart"/>
      <w:r w:rsidR="008D793D" w:rsidRPr="008D793D">
        <w:rPr>
          <w:sz w:val="28"/>
          <w:szCs w:val="28"/>
        </w:rPr>
        <w:t>агротехнологий</w:t>
      </w:r>
      <w:proofErr w:type="spellEnd"/>
      <w:r w:rsidR="008D793D" w:rsidRPr="008D793D">
        <w:rPr>
          <w:sz w:val="28"/>
          <w:szCs w:val="28"/>
        </w:rPr>
        <w:t xml:space="preserve"> различной интенс</w:t>
      </w:r>
      <w:bookmarkStart w:id="0" w:name="_GoBack"/>
      <w:bookmarkEnd w:id="0"/>
      <w:r w:rsidR="008D793D" w:rsidRPr="008D793D">
        <w:rPr>
          <w:sz w:val="28"/>
          <w:szCs w:val="28"/>
        </w:rPr>
        <w:t>ивности»</w:t>
      </w:r>
      <w:r w:rsidR="008D793D">
        <w:rPr>
          <w:sz w:val="28"/>
          <w:szCs w:val="28"/>
        </w:rPr>
        <w:t>;</w:t>
      </w:r>
    </w:p>
    <w:p w:rsidR="008D793D" w:rsidRDefault="008D793D" w:rsidP="00522B47">
      <w:pPr>
        <w:ind w:firstLine="708"/>
        <w:jc w:val="both"/>
        <w:rPr>
          <w:sz w:val="28"/>
          <w:szCs w:val="28"/>
        </w:rPr>
      </w:pPr>
      <w:r w:rsidRPr="008D793D">
        <w:rPr>
          <w:sz w:val="28"/>
          <w:szCs w:val="28"/>
        </w:rPr>
        <w:lastRenderedPageBreak/>
        <w:t>Островская Л.В., преподаватель русского языка и литературы</w:t>
      </w:r>
      <w:r>
        <w:rPr>
          <w:sz w:val="28"/>
          <w:szCs w:val="28"/>
        </w:rPr>
        <w:t xml:space="preserve">, </w:t>
      </w:r>
      <w:r w:rsidRPr="00E84C6D">
        <w:rPr>
          <w:sz w:val="28"/>
          <w:szCs w:val="28"/>
        </w:rPr>
        <w:t>с темой</w:t>
      </w:r>
      <w:r>
        <w:rPr>
          <w:sz w:val="28"/>
          <w:szCs w:val="28"/>
        </w:rPr>
        <w:t xml:space="preserve"> </w:t>
      </w:r>
      <w:r w:rsidRPr="008D793D">
        <w:rPr>
          <w:sz w:val="28"/>
          <w:szCs w:val="28"/>
        </w:rPr>
        <w:t xml:space="preserve">«Системно – </w:t>
      </w:r>
      <w:proofErr w:type="spellStart"/>
      <w:r w:rsidRPr="008D793D">
        <w:rPr>
          <w:sz w:val="28"/>
          <w:szCs w:val="28"/>
        </w:rPr>
        <w:t>деятельностный</w:t>
      </w:r>
      <w:proofErr w:type="spellEnd"/>
      <w:r w:rsidRPr="008D793D">
        <w:rPr>
          <w:sz w:val="28"/>
          <w:szCs w:val="28"/>
        </w:rPr>
        <w:t xml:space="preserve"> подход при изучении дисциплин гуманитарного цикла»</w:t>
      </w:r>
      <w:r>
        <w:rPr>
          <w:sz w:val="28"/>
          <w:szCs w:val="28"/>
        </w:rPr>
        <w:t>.</w:t>
      </w:r>
    </w:p>
    <w:p w:rsidR="00522B47" w:rsidRDefault="00522B47" w:rsidP="00522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выступления направлены на правильную организацию учебного процесса профессиональной подготовки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От содержания и методики обучения будущих специалистов зависит качество подготовки выпускников, готовых к включению в дальнейшую жизнедеятельность, способных практически решать встающие перед ними жизненные и профессиональные проблемы.</w:t>
      </w:r>
    </w:p>
    <w:p w:rsidR="00522B47" w:rsidRDefault="00522B47" w:rsidP="00522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Pr="008D22C1">
        <w:rPr>
          <w:sz w:val="28"/>
          <w:szCs w:val="28"/>
        </w:rPr>
        <w:t>Единого методического дня</w:t>
      </w:r>
      <w:r>
        <w:rPr>
          <w:sz w:val="28"/>
          <w:szCs w:val="28"/>
        </w:rPr>
        <w:t xml:space="preserve"> отметили, что качественная реализация образовательных стандартов требует высокого уровня профессионализма преподавателей.</w:t>
      </w:r>
    </w:p>
    <w:p w:rsidR="00522B47" w:rsidRPr="00A2357B" w:rsidRDefault="00522B47" w:rsidP="00522B47">
      <w:pPr>
        <w:pStyle w:val="a3"/>
        <w:spacing w:after="0" w:line="200" w:lineRule="atLeast"/>
        <w:jc w:val="both"/>
        <w:rPr>
          <w:sz w:val="28"/>
          <w:szCs w:val="28"/>
        </w:rPr>
      </w:pPr>
    </w:p>
    <w:p w:rsidR="00522B47" w:rsidRDefault="00522B47" w:rsidP="00522B47">
      <w:pPr>
        <w:pStyle w:val="a3"/>
        <w:spacing w:after="0" w:line="200" w:lineRule="atLeast"/>
        <w:jc w:val="both"/>
      </w:pPr>
    </w:p>
    <w:p w:rsidR="00522B47" w:rsidRDefault="00522B47" w:rsidP="00522B47">
      <w:pPr>
        <w:pStyle w:val="a3"/>
        <w:spacing w:after="0" w:line="200" w:lineRule="atLeast"/>
        <w:jc w:val="both"/>
      </w:pPr>
    </w:p>
    <w:p w:rsidR="003E34DB" w:rsidRDefault="003E34DB"/>
    <w:sectPr w:rsidR="003E34DB">
      <w:pgSz w:w="11906" w:h="16838"/>
      <w:pgMar w:top="1134" w:right="851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16"/>
    <w:rsid w:val="003E34DB"/>
    <w:rsid w:val="003F01B5"/>
    <w:rsid w:val="00404782"/>
    <w:rsid w:val="00522B47"/>
    <w:rsid w:val="008D793D"/>
    <w:rsid w:val="00F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B47"/>
    <w:pPr>
      <w:spacing w:after="120"/>
    </w:pPr>
  </w:style>
  <w:style w:type="character" w:customStyle="1" w:styleId="a4">
    <w:name w:val="Основной текст Знак"/>
    <w:basedOn w:val="a0"/>
    <w:link w:val="a3"/>
    <w:rsid w:val="00522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 Знак Знак Знак Знак Знак Знак"/>
    <w:basedOn w:val="a"/>
    <w:rsid w:val="00522B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F0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1B5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3F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2B47"/>
    <w:pPr>
      <w:spacing w:after="120"/>
    </w:pPr>
  </w:style>
  <w:style w:type="character" w:customStyle="1" w:styleId="a4">
    <w:name w:val="Основной текст Знак"/>
    <w:basedOn w:val="a0"/>
    <w:link w:val="a3"/>
    <w:rsid w:val="00522B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 Знак Знак Знак Знак Знак Знак Знак Знак Знак"/>
    <w:basedOn w:val="a"/>
    <w:rsid w:val="00522B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F01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1B5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3F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КСХТ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Библиотека-1</dc:creator>
  <cp:keywords/>
  <dc:description/>
  <cp:lastModifiedBy>Библиотека-1</cp:lastModifiedBy>
  <cp:revision>4</cp:revision>
  <dcterms:created xsi:type="dcterms:W3CDTF">2018-05-15T05:45:00Z</dcterms:created>
  <dcterms:modified xsi:type="dcterms:W3CDTF">2018-05-16T05:10:00Z</dcterms:modified>
</cp:coreProperties>
</file>