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D2" w:rsidRPr="00506ED2" w:rsidRDefault="00506ED2" w:rsidP="00506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D2">
        <w:rPr>
          <w:rFonts w:ascii="Times New Roman" w:hAnsi="Times New Roman" w:cs="Times New Roman"/>
          <w:b/>
          <w:sz w:val="28"/>
          <w:szCs w:val="28"/>
        </w:rPr>
        <w:t xml:space="preserve">Условия приема на </w:t>
      </w:r>
      <w:proofErr w:type="gramStart"/>
      <w:r w:rsidRPr="00506ED2">
        <w:rPr>
          <w:rFonts w:ascii="Times New Roman" w:hAnsi="Times New Roman" w:cs="Times New Roman"/>
          <w:b/>
          <w:sz w:val="28"/>
          <w:szCs w:val="28"/>
        </w:rPr>
        <w:t>обучение по договорам</w:t>
      </w:r>
      <w:proofErr w:type="gramEnd"/>
      <w:r w:rsidRPr="00506ED2"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услуг</w:t>
      </w:r>
      <w:r w:rsidRPr="00506ED2">
        <w:rPr>
          <w:rFonts w:ascii="Times New Roman" w:hAnsi="Times New Roman" w:cs="Times New Roman"/>
          <w:b/>
          <w:sz w:val="28"/>
          <w:szCs w:val="28"/>
        </w:rPr>
        <w:t xml:space="preserve"> ОГАПОУ «Корочанский СХТ»</w:t>
      </w:r>
    </w:p>
    <w:p w:rsid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t xml:space="preserve">Оказание платных образовательных услуг имеет своей целью качественное удовлетворение образовательных потребностей граждан. </w:t>
      </w:r>
    </w:p>
    <w:p w:rsid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t xml:space="preserve">Образовательные услуги потребителям оказываются </w:t>
      </w:r>
      <w:proofErr w:type="gramStart"/>
      <w:r w:rsidRPr="00506ED2">
        <w:rPr>
          <w:rFonts w:ascii="Times New Roman" w:hAnsi="Times New Roman" w:cs="Times New Roman"/>
          <w:sz w:val="28"/>
          <w:szCs w:val="28"/>
        </w:rPr>
        <w:t>на договорных условиях с полным возмещением затрат на обучение в соответствии со сметами</w:t>
      </w:r>
      <w:proofErr w:type="gramEnd"/>
      <w:r w:rsidRPr="00506ED2">
        <w:rPr>
          <w:rFonts w:ascii="Times New Roman" w:hAnsi="Times New Roman" w:cs="Times New Roman"/>
          <w:sz w:val="28"/>
          <w:szCs w:val="28"/>
        </w:rPr>
        <w:t xml:space="preserve"> расходов. </w:t>
      </w:r>
    </w:p>
    <w:p w:rsid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t xml:space="preserve">Прием в образовательную организацию лиц для </w:t>
      </w:r>
      <w:proofErr w:type="gramStart"/>
      <w:r w:rsidRPr="00506ED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06ED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по заявлениям лиц, имеющих среднее общее образование. </w:t>
      </w:r>
    </w:p>
    <w:p w:rsid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t xml:space="preserve">Организацию приема на </w:t>
      </w:r>
      <w:proofErr w:type="gramStart"/>
      <w:r w:rsidRPr="00506ED2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506ED2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осуществляет приемная комиссия техникума в порядке, определяемом Правилами приема. </w:t>
      </w:r>
    </w:p>
    <w:p w:rsid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t xml:space="preserve">Прием в техникум граждан для обучения на основе договоров с оплатой стоимости обучения осуществляется на общедоступной основе. </w:t>
      </w:r>
    </w:p>
    <w:p w:rsid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t xml:space="preserve">В случае, если численность поступающих превышает количество мест, определенных утвержденными </w:t>
      </w:r>
      <w:bookmarkStart w:id="0" w:name="_GoBack"/>
      <w:bookmarkEnd w:id="0"/>
      <w:r w:rsidRPr="00506ED2">
        <w:rPr>
          <w:rFonts w:ascii="Times New Roman" w:hAnsi="Times New Roman" w:cs="Times New Roman"/>
          <w:sz w:val="28"/>
          <w:szCs w:val="28"/>
        </w:rPr>
        <w:t xml:space="preserve">цифрами приема на обучение на основе договоров с оплатой стоимости обучения, техникум осуществляет прием на основе результатов освоения поступающими образовательной программы среднего общего образования, указанных в представленных поступающими документах об образовании. Результаты освоения поступающими образовательной программы среднего общего образования, указанные в представленных поступающими документах об образовании оцениваются в виде среднего балла. </w:t>
      </w:r>
    </w:p>
    <w:p w:rsid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t xml:space="preserve">Основанием приема на обучение для физических лиц являются личное заявление поступающего, документ об образовании, дающий право обучаться по выбранной образовательной программе и договор, заключенный между Исполнителем,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06ED2">
        <w:rPr>
          <w:rFonts w:ascii="Times New Roman" w:hAnsi="Times New Roman" w:cs="Times New Roman"/>
          <w:sz w:val="28"/>
          <w:szCs w:val="28"/>
        </w:rPr>
        <w:t>Заказчиком на оказание платной образовательной услуги.</w:t>
      </w:r>
    </w:p>
    <w:p w:rsid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t xml:space="preserve">Исполнитель обязан до заключения договора предоставить Заказчику: </w:t>
      </w:r>
    </w:p>
    <w:p w:rsid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6ED2">
        <w:rPr>
          <w:rFonts w:ascii="Times New Roman" w:hAnsi="Times New Roman" w:cs="Times New Roman"/>
          <w:sz w:val="28"/>
          <w:szCs w:val="28"/>
        </w:rPr>
        <w:t xml:space="preserve"> достоверную информацию об Исполнителе (юридический адрес и телефон Исполнителя, адрес и телефон учредителя образовательного учреждения, лицензию и свидетельство о государственной аккредитации с указанием регистрационных номеров и сроков действия, Устав); </w:t>
      </w:r>
    </w:p>
    <w:p w:rsid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6ED2">
        <w:rPr>
          <w:rFonts w:ascii="Times New Roman" w:hAnsi="Times New Roman" w:cs="Times New Roman"/>
          <w:sz w:val="28"/>
          <w:szCs w:val="28"/>
        </w:rPr>
        <w:t xml:space="preserve"> полную информацию об оказываемых образовательных услугах (уровень и направленность реализуемых образовательных программ, формы и сроки их освоения; выдаваемый после окончания обучения документ). </w:t>
      </w:r>
    </w:p>
    <w:p w:rsid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6ED2">
        <w:rPr>
          <w:rFonts w:ascii="Times New Roman" w:hAnsi="Times New Roman" w:cs="Times New Roman"/>
          <w:sz w:val="28"/>
          <w:szCs w:val="28"/>
        </w:rPr>
        <w:t xml:space="preserve"> образец текста договора (права и обязанности сторон, стоимость обучения в соответствии со сметами расходов по конкретной образовательной программе, условия внесения оплаты, условия расторжения договора по инициативе Заказчика и по инициативе Исполнителя, ответственность сторон). </w:t>
      </w:r>
    </w:p>
    <w:p w:rsid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t xml:space="preserve">Заказчик обязан до заключения договора: </w:t>
      </w:r>
    </w:p>
    <w:p w:rsid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6ED2">
        <w:rPr>
          <w:rFonts w:ascii="Times New Roman" w:hAnsi="Times New Roman" w:cs="Times New Roman"/>
          <w:sz w:val="28"/>
          <w:szCs w:val="28"/>
        </w:rPr>
        <w:t xml:space="preserve"> предоставить Исполнителю достоверные сведения об уровне образования потребителя; </w:t>
      </w:r>
    </w:p>
    <w:p w:rsid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06ED2">
        <w:rPr>
          <w:rFonts w:ascii="Times New Roman" w:hAnsi="Times New Roman" w:cs="Times New Roman"/>
          <w:sz w:val="28"/>
          <w:szCs w:val="28"/>
        </w:rPr>
        <w:t xml:space="preserve"> ознакомиться с информацией о техникуме, образовательных программах, условиях обучения; </w:t>
      </w:r>
    </w:p>
    <w:p w:rsid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6ED2">
        <w:rPr>
          <w:rFonts w:ascii="Times New Roman" w:hAnsi="Times New Roman" w:cs="Times New Roman"/>
          <w:sz w:val="28"/>
          <w:szCs w:val="28"/>
        </w:rPr>
        <w:t xml:space="preserve"> написать заявление на оказание платной образовательной услуги по выбранной образовательной программе. </w:t>
      </w:r>
    </w:p>
    <w:p w:rsid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t xml:space="preserve">Договор заключается в письменной форме в достаточном количестве экземпляров – по одному для каждой стороны. После заключения договора Исполнитель,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06ED2">
        <w:rPr>
          <w:rFonts w:ascii="Times New Roman" w:hAnsi="Times New Roman" w:cs="Times New Roman"/>
          <w:sz w:val="28"/>
          <w:szCs w:val="28"/>
        </w:rPr>
        <w:t xml:space="preserve">Заказчик несут ответственность за соблюдение его условий в соответствии с предусмотренными в договоре обязательствами сторон. </w:t>
      </w:r>
    </w:p>
    <w:p w:rsidR="008E6417" w:rsidRPr="00506ED2" w:rsidRDefault="00506ED2" w:rsidP="0050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2">
        <w:rPr>
          <w:rFonts w:ascii="Times New Roman" w:hAnsi="Times New Roman" w:cs="Times New Roman"/>
          <w:sz w:val="28"/>
          <w:szCs w:val="28"/>
        </w:rPr>
        <w:t>Споры, возникшие между сторонами, разрешаются в порядке, предусмотренном законодательством Российской Федерации.</w:t>
      </w:r>
    </w:p>
    <w:sectPr w:rsidR="008E6417" w:rsidRPr="0050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D2"/>
    <w:rsid w:val="0040126B"/>
    <w:rsid w:val="00506ED2"/>
    <w:rsid w:val="007F2193"/>
    <w:rsid w:val="008E6417"/>
    <w:rsid w:val="00F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заочным</dc:creator>
  <cp:lastModifiedBy>Зав. заочным</cp:lastModifiedBy>
  <cp:revision>2</cp:revision>
  <cp:lastPrinted>2018-03-06T10:53:00Z</cp:lastPrinted>
  <dcterms:created xsi:type="dcterms:W3CDTF">2018-03-06T11:03:00Z</dcterms:created>
  <dcterms:modified xsi:type="dcterms:W3CDTF">2018-03-06T11:03:00Z</dcterms:modified>
</cp:coreProperties>
</file>